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BBA12"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234269A" wp14:editId="25B98D2E">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431E2A5E"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774C2C37"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4049328A" w14:textId="77777777" w:rsidR="00553BCC" w:rsidRPr="000E3F5E" w:rsidRDefault="00553BCC" w:rsidP="00553BCC">
      <w:pPr>
        <w:tabs>
          <w:tab w:val="left" w:pos="3261"/>
          <w:tab w:val="right" w:pos="9355"/>
        </w:tabs>
        <w:ind w:left="2268"/>
        <w:rPr>
          <w:b/>
        </w:rPr>
      </w:pPr>
    </w:p>
    <w:p w14:paraId="5324BC03"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A69F022" wp14:editId="2D2E31B4">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F5669A"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" strokecolor="#f2f2f2" strokeweight="3pt">
                  <v:shadow color="#7f7f7f [1601]" opacity=".5" offset="1pt"/>
                </v:line>
                <w10:wrap anchorx="margin" anchory="page"/>
              </v:group>
            </w:pict>
          </mc:Fallback>
        </mc:AlternateContent>
      </w:r>
    </w:p>
    <w:p w14:paraId="434D9DCD" w14:textId="77777777" w:rsidR="00D44CF8" w:rsidRPr="00D44CF8" w:rsidRDefault="00D44CF8" w:rsidP="00D44CF8">
      <w:pPr>
        <w:widowControl w:val="0"/>
        <w:spacing w:line="288" w:lineRule="auto"/>
        <w:jc w:val="center"/>
        <w:rPr>
          <w:b/>
          <w:bCs/>
          <w:sz w:val="28"/>
          <w:szCs w:val="28"/>
        </w:rPr>
      </w:pPr>
    </w:p>
    <w:p w14:paraId="13AB8BBB" w14:textId="77777777" w:rsidR="00D44CF8" w:rsidRPr="00D44CF8" w:rsidRDefault="00D44CF8" w:rsidP="00D44CF8">
      <w:pPr>
        <w:widowControl w:val="0"/>
        <w:spacing w:line="288" w:lineRule="auto"/>
        <w:jc w:val="center"/>
        <w:rPr>
          <w:b/>
          <w:bCs/>
          <w:sz w:val="28"/>
          <w:szCs w:val="28"/>
        </w:rPr>
      </w:pPr>
    </w:p>
    <w:p w14:paraId="371C38A3" w14:textId="77777777" w:rsidR="00D44CF8" w:rsidRPr="00D44CF8" w:rsidRDefault="00D44CF8" w:rsidP="00D44CF8">
      <w:pPr>
        <w:widowControl w:val="0"/>
        <w:spacing w:line="288" w:lineRule="auto"/>
        <w:jc w:val="center"/>
        <w:rPr>
          <w:b/>
          <w:bCs/>
          <w:sz w:val="28"/>
          <w:szCs w:val="28"/>
        </w:rPr>
      </w:pPr>
    </w:p>
    <w:p w14:paraId="50B5856D" w14:textId="77777777" w:rsidR="00D44CF8" w:rsidRPr="00D44CF8" w:rsidRDefault="00D44CF8" w:rsidP="00D44CF8">
      <w:pPr>
        <w:widowControl w:val="0"/>
        <w:spacing w:line="288" w:lineRule="auto"/>
        <w:jc w:val="center"/>
        <w:rPr>
          <w:b/>
          <w:bCs/>
          <w:sz w:val="28"/>
          <w:szCs w:val="28"/>
        </w:rPr>
      </w:pPr>
    </w:p>
    <w:p w14:paraId="5ECC99FC" w14:textId="77777777" w:rsidR="00D44CF8" w:rsidRPr="00D44CF8" w:rsidRDefault="00D44CF8" w:rsidP="00D44CF8">
      <w:pPr>
        <w:widowControl w:val="0"/>
        <w:spacing w:line="288" w:lineRule="auto"/>
        <w:jc w:val="center"/>
        <w:rPr>
          <w:b/>
          <w:bCs/>
          <w:sz w:val="28"/>
          <w:szCs w:val="28"/>
        </w:rPr>
      </w:pPr>
    </w:p>
    <w:p w14:paraId="6A3C4E42" w14:textId="77777777" w:rsidR="00D44CF8" w:rsidRPr="00D44CF8" w:rsidRDefault="00D44CF8" w:rsidP="00D44CF8">
      <w:pPr>
        <w:widowControl w:val="0"/>
        <w:spacing w:line="288" w:lineRule="auto"/>
        <w:jc w:val="center"/>
        <w:rPr>
          <w:b/>
          <w:bCs/>
          <w:sz w:val="28"/>
          <w:szCs w:val="28"/>
        </w:rPr>
      </w:pPr>
    </w:p>
    <w:p w14:paraId="26932188" w14:textId="77777777" w:rsidR="00D44CF8" w:rsidRPr="00D44CF8" w:rsidRDefault="00D44CF8" w:rsidP="00D44CF8">
      <w:pPr>
        <w:widowControl w:val="0"/>
        <w:spacing w:line="288" w:lineRule="auto"/>
        <w:jc w:val="center"/>
        <w:rPr>
          <w:b/>
          <w:bCs/>
          <w:sz w:val="28"/>
          <w:szCs w:val="28"/>
        </w:rPr>
      </w:pPr>
    </w:p>
    <w:p w14:paraId="757A12EE" w14:textId="77777777" w:rsidR="00D44CF8" w:rsidRPr="00D44CF8" w:rsidRDefault="00D44CF8" w:rsidP="00D44CF8">
      <w:pPr>
        <w:widowControl w:val="0"/>
        <w:spacing w:line="288" w:lineRule="auto"/>
        <w:jc w:val="center"/>
        <w:rPr>
          <w:b/>
          <w:bCs/>
          <w:sz w:val="28"/>
          <w:szCs w:val="28"/>
        </w:rPr>
      </w:pPr>
    </w:p>
    <w:p w14:paraId="67351AF6" w14:textId="77777777" w:rsidR="00D44CF8" w:rsidRPr="00D44CF8" w:rsidRDefault="00D44CF8" w:rsidP="00D44CF8">
      <w:pPr>
        <w:widowControl w:val="0"/>
        <w:spacing w:line="288" w:lineRule="auto"/>
        <w:jc w:val="center"/>
        <w:rPr>
          <w:b/>
          <w:bCs/>
          <w:sz w:val="28"/>
          <w:szCs w:val="28"/>
        </w:rPr>
      </w:pPr>
    </w:p>
    <w:p w14:paraId="7B583BC9" w14:textId="77777777"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02FA87DB" w14:textId="04B8DF8B"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на </w:t>
      </w:r>
      <w:r w:rsidR="0087577B" w:rsidRPr="00EE0679">
        <w:rPr>
          <w:b/>
          <w:sz w:val="28"/>
          <w:szCs w:val="28"/>
        </w:rPr>
        <w:t xml:space="preserve">оказание услуг </w:t>
      </w:r>
      <w:r w:rsidR="00554188" w:rsidRPr="00554188">
        <w:rPr>
          <w:b/>
          <w:sz w:val="28"/>
          <w:szCs w:val="28"/>
        </w:rPr>
        <w:t>по проведению онлайн-акселератора для проектов Агентства стратегических инициатив</w:t>
      </w:r>
    </w:p>
    <w:p w14:paraId="603A9D85" w14:textId="77777777" w:rsidR="00D44CF8" w:rsidRPr="00D44CF8" w:rsidRDefault="00D44CF8" w:rsidP="00D44CF8">
      <w:pPr>
        <w:spacing w:after="200" w:line="276" w:lineRule="auto"/>
        <w:jc w:val="center"/>
        <w:rPr>
          <w:rFonts w:eastAsia="Calibri"/>
          <w:sz w:val="28"/>
          <w:szCs w:val="28"/>
          <w:lang w:eastAsia="en-US"/>
        </w:rPr>
      </w:pPr>
    </w:p>
    <w:p w14:paraId="43B9E3AA" w14:textId="77777777" w:rsidR="00D44CF8" w:rsidRPr="00D44CF8" w:rsidRDefault="00D44CF8" w:rsidP="00D44CF8">
      <w:pPr>
        <w:spacing w:after="200" w:line="276" w:lineRule="auto"/>
        <w:jc w:val="center"/>
        <w:rPr>
          <w:rFonts w:eastAsia="Calibri"/>
          <w:sz w:val="28"/>
          <w:szCs w:val="28"/>
          <w:lang w:eastAsia="en-US"/>
        </w:rPr>
      </w:pPr>
    </w:p>
    <w:p w14:paraId="4D5FD443" w14:textId="77777777" w:rsidR="00D44CF8" w:rsidRPr="00D44CF8" w:rsidRDefault="00D44CF8" w:rsidP="00D44CF8">
      <w:pPr>
        <w:spacing w:after="200" w:line="276" w:lineRule="auto"/>
        <w:jc w:val="center"/>
        <w:rPr>
          <w:rFonts w:eastAsia="Calibri"/>
          <w:sz w:val="28"/>
          <w:szCs w:val="28"/>
          <w:lang w:eastAsia="en-US"/>
        </w:rPr>
      </w:pPr>
    </w:p>
    <w:p w14:paraId="705EF091" w14:textId="77777777" w:rsidR="00D44CF8" w:rsidRPr="00D44CF8" w:rsidRDefault="00D44CF8" w:rsidP="00D44CF8">
      <w:pPr>
        <w:spacing w:after="200" w:line="276" w:lineRule="auto"/>
        <w:jc w:val="center"/>
        <w:rPr>
          <w:rFonts w:eastAsia="Calibri"/>
          <w:sz w:val="28"/>
          <w:szCs w:val="28"/>
          <w:lang w:eastAsia="en-US"/>
        </w:rPr>
      </w:pPr>
    </w:p>
    <w:p w14:paraId="053FEFE7" w14:textId="77777777" w:rsidR="00D44CF8" w:rsidRPr="00D44CF8" w:rsidRDefault="00D44CF8" w:rsidP="00D44CF8">
      <w:pPr>
        <w:spacing w:after="200" w:line="276" w:lineRule="auto"/>
        <w:jc w:val="center"/>
        <w:rPr>
          <w:rFonts w:eastAsia="Calibri"/>
          <w:sz w:val="28"/>
          <w:szCs w:val="28"/>
          <w:lang w:eastAsia="en-US"/>
        </w:rPr>
      </w:pPr>
    </w:p>
    <w:p w14:paraId="00E322E6" w14:textId="77777777" w:rsidR="00D44CF8" w:rsidRPr="00D44CF8" w:rsidRDefault="00D44CF8" w:rsidP="00D44CF8">
      <w:pPr>
        <w:spacing w:after="200" w:line="276" w:lineRule="auto"/>
        <w:jc w:val="center"/>
        <w:rPr>
          <w:rFonts w:eastAsia="Calibri"/>
          <w:sz w:val="28"/>
          <w:szCs w:val="28"/>
          <w:lang w:eastAsia="en-US"/>
        </w:rPr>
      </w:pPr>
    </w:p>
    <w:p w14:paraId="24BE8AF4" w14:textId="77777777" w:rsidR="00D44CF8" w:rsidRPr="00D44CF8" w:rsidRDefault="00D44CF8" w:rsidP="00D44CF8">
      <w:pPr>
        <w:spacing w:after="200" w:line="276" w:lineRule="auto"/>
        <w:jc w:val="center"/>
        <w:rPr>
          <w:rFonts w:eastAsia="Calibri"/>
          <w:sz w:val="28"/>
          <w:szCs w:val="28"/>
          <w:lang w:eastAsia="en-US"/>
        </w:rPr>
      </w:pPr>
    </w:p>
    <w:p w14:paraId="3CE56B5D" w14:textId="77777777" w:rsidR="00D44CF8" w:rsidRPr="00D44CF8" w:rsidRDefault="00D44CF8" w:rsidP="00D44CF8">
      <w:pPr>
        <w:spacing w:after="200" w:line="276" w:lineRule="auto"/>
        <w:jc w:val="center"/>
        <w:rPr>
          <w:rFonts w:eastAsia="Calibri"/>
          <w:sz w:val="28"/>
          <w:szCs w:val="28"/>
          <w:lang w:eastAsia="en-US"/>
        </w:rPr>
      </w:pPr>
    </w:p>
    <w:p w14:paraId="4854A105" w14:textId="77777777" w:rsidR="00D44CF8" w:rsidRPr="00D44CF8" w:rsidRDefault="00D44CF8" w:rsidP="00D44CF8">
      <w:pPr>
        <w:spacing w:after="200" w:line="276" w:lineRule="auto"/>
        <w:jc w:val="center"/>
        <w:rPr>
          <w:rFonts w:eastAsia="Calibri"/>
          <w:sz w:val="28"/>
          <w:szCs w:val="28"/>
          <w:lang w:eastAsia="en-US"/>
        </w:rPr>
      </w:pPr>
    </w:p>
    <w:p w14:paraId="71B210E2" w14:textId="77777777" w:rsidR="00D44CF8" w:rsidRPr="00D44CF8" w:rsidRDefault="00D44CF8" w:rsidP="00D44CF8">
      <w:pPr>
        <w:spacing w:after="200" w:line="276" w:lineRule="auto"/>
        <w:jc w:val="center"/>
        <w:rPr>
          <w:rFonts w:eastAsia="Calibri"/>
          <w:sz w:val="28"/>
          <w:szCs w:val="28"/>
          <w:lang w:eastAsia="en-US"/>
        </w:rPr>
      </w:pPr>
    </w:p>
    <w:p w14:paraId="573EA6A9" w14:textId="77777777" w:rsidR="00D44CF8" w:rsidRPr="00D44CF8" w:rsidRDefault="00D44CF8" w:rsidP="00D44CF8">
      <w:pPr>
        <w:spacing w:after="200" w:line="276" w:lineRule="auto"/>
        <w:rPr>
          <w:rFonts w:eastAsia="Calibri"/>
          <w:sz w:val="28"/>
          <w:szCs w:val="28"/>
          <w:lang w:eastAsia="en-US"/>
        </w:rPr>
      </w:pPr>
    </w:p>
    <w:p w14:paraId="198C8547" w14:textId="77777777" w:rsidR="00D44CF8" w:rsidRPr="00D44CF8" w:rsidRDefault="00D44CF8" w:rsidP="00D44CF8">
      <w:pPr>
        <w:spacing w:after="200" w:line="276" w:lineRule="auto"/>
        <w:jc w:val="center"/>
        <w:rPr>
          <w:rFonts w:eastAsia="Calibri"/>
          <w:sz w:val="28"/>
          <w:szCs w:val="28"/>
          <w:lang w:eastAsia="en-US"/>
        </w:rPr>
      </w:pPr>
    </w:p>
    <w:p w14:paraId="3EE1AD24" w14:textId="77777777" w:rsidR="00D44CF8" w:rsidRPr="00D44CF8" w:rsidRDefault="00D44CF8" w:rsidP="00D44CF8">
      <w:pPr>
        <w:spacing w:after="200" w:line="276" w:lineRule="auto"/>
        <w:jc w:val="center"/>
        <w:rPr>
          <w:rFonts w:eastAsia="Calibri"/>
          <w:sz w:val="28"/>
          <w:szCs w:val="28"/>
          <w:lang w:eastAsia="en-US"/>
        </w:rPr>
      </w:pPr>
    </w:p>
    <w:p w14:paraId="72BC0854" w14:textId="77777777" w:rsidR="00D44CF8" w:rsidRPr="00D44CF8" w:rsidRDefault="00D44CF8" w:rsidP="00D44CF8">
      <w:pPr>
        <w:jc w:val="center"/>
        <w:rPr>
          <w:sz w:val="28"/>
          <w:szCs w:val="28"/>
        </w:rPr>
      </w:pPr>
      <w:r w:rsidRPr="00D44CF8">
        <w:rPr>
          <w:sz w:val="28"/>
          <w:szCs w:val="28"/>
        </w:rPr>
        <w:t>г. Москва,</w:t>
      </w:r>
    </w:p>
    <w:p w14:paraId="32987EF2" w14:textId="77777777"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14:paraId="1F4ACA48"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133EE0C2"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6E413995"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574AF16E" w14:textId="77777777"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14:paraId="711CDCCE" w14:textId="77777777" w:rsidR="00BB203B" w:rsidRPr="00BB203B" w:rsidRDefault="00061FAD"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14:paraId="7B4FAE7D" w14:textId="77777777" w:rsidR="00BB203B" w:rsidRPr="00FE6080" w:rsidRDefault="00061FA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3AE5E1BA" w14:textId="77777777" w:rsidR="00BB203B" w:rsidRPr="00FE6080" w:rsidRDefault="00061FA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20118134" w14:textId="77777777" w:rsidR="00BB203B" w:rsidRPr="00FE6080" w:rsidRDefault="00061FA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5A965931" w14:textId="77777777" w:rsidR="00BB203B" w:rsidRPr="00FE6080" w:rsidRDefault="00061FA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54E89A92" w14:textId="77777777" w:rsidR="00BB203B" w:rsidRPr="00FE6080" w:rsidRDefault="00061FA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7A7EB0D9" w14:textId="77777777" w:rsidR="00BB203B" w:rsidRPr="00FE6080" w:rsidRDefault="00061FA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69535E8E" w14:textId="77777777" w:rsidR="00BB203B" w:rsidRPr="00FE6080" w:rsidRDefault="00061FA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3E5F52D1" w14:textId="77777777" w:rsidR="00BB203B" w:rsidRPr="00BB203B" w:rsidRDefault="00061FAD"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14:paraId="69F8DE9C" w14:textId="77777777" w:rsidR="00BB203B" w:rsidRPr="00BB203B" w:rsidRDefault="00061FAD"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14:paraId="0B80F9D7" w14:textId="77777777" w:rsidR="00BB203B" w:rsidRPr="00BB203B" w:rsidRDefault="00061FAD"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14:paraId="6DFD678C" w14:textId="77777777" w:rsidR="00BB203B" w:rsidRPr="00BB203B" w:rsidRDefault="00061FAD"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14:paraId="2D7A59C6" w14:textId="77777777" w:rsidR="00BB203B" w:rsidRPr="00BB203B" w:rsidRDefault="00061FAD"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14:paraId="49D2DAC5" w14:textId="77777777" w:rsidR="00BB203B" w:rsidRPr="00BB203B" w:rsidRDefault="00061FAD"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14:paraId="391F893D"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09E0C28E"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0E946973"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6E9E2C87" w14:textId="77777777" w:rsidR="00D44CF8" w:rsidRPr="00D44CF8" w:rsidRDefault="00D44CF8" w:rsidP="00D44CF8">
      <w:pPr>
        <w:spacing w:after="200" w:line="276" w:lineRule="auto"/>
        <w:rPr>
          <w:rFonts w:ascii="Calibri" w:eastAsia="Calibri" w:hAnsi="Calibri"/>
          <w:sz w:val="22"/>
          <w:szCs w:val="22"/>
          <w:lang w:eastAsia="en-US"/>
        </w:rPr>
      </w:pPr>
    </w:p>
    <w:p w14:paraId="451F2962"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578375A2"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6944AA4E"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0A46661B"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49C7BF46"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0F01B361"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4F4B46A3"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15E1B01D"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0E2DF44C" w14:textId="77777777"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1401BE16"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21E6077E"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10BA3AC7"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536D9B24"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2EE58C6C"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3748C4A1" w14:textId="77777777"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7DAC3392"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52435522"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7C25E52C"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54D5B16F"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2504D142"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44DC93F6"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5D252D0A"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763DCF51"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14:paraId="3C474BD7" w14:textId="77777777"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163542DC" w14:textId="77777777"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1452BDE7"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454C0170"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0FDFFA36"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1E8E98E6"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5F8C7AA2" w14:textId="77777777" w:rsidR="00D44CF8" w:rsidRPr="00D44CF8" w:rsidRDefault="00D44CF8" w:rsidP="00D44CF8">
      <w:pPr>
        <w:spacing w:after="200" w:line="276" w:lineRule="auto"/>
        <w:ind w:left="567"/>
        <w:contextualSpacing/>
        <w:jc w:val="both"/>
        <w:rPr>
          <w:rFonts w:eastAsia="Calibri"/>
          <w:sz w:val="28"/>
          <w:szCs w:val="28"/>
          <w:lang w:eastAsia="en-US"/>
        </w:rPr>
      </w:pPr>
    </w:p>
    <w:p w14:paraId="2B4972D8"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3BC781B7"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6FC81AA0" w14:textId="77777777"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6AB26176"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14:paraId="5851D717"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56B5646C"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07DA5FA0"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5F932F2D"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2C85B813"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20F38BDE" w14:textId="0F397271"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подается в форме электронных докумен</w:t>
      </w:r>
      <w:r w:rsidR="00A364AF">
        <w:rPr>
          <w:rFonts w:eastAsia="Calibri"/>
          <w:sz w:val="28"/>
          <w:szCs w:val="28"/>
          <w:lang w:eastAsia="en-US"/>
        </w:rPr>
        <w:t>тов посредством функционала ЭТП</w:t>
      </w:r>
      <w:r w:rsidRPr="00D44CF8">
        <w:rPr>
          <w:rFonts w:eastAsia="Calibri"/>
          <w:sz w:val="28"/>
          <w:szCs w:val="28"/>
          <w:lang w:eastAsia="en-US"/>
        </w:rPr>
        <w:t xml:space="preserve">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325CF66A" w14:textId="1B213871"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3366145B"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6E27A459"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01D8DA81"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77433730"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14:paraId="68A932B6"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3E0B4DDA"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2B686F3"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lastRenderedPageBreak/>
        <w:t>Изменение и отзыв Заявок</w:t>
      </w:r>
      <w:bookmarkEnd w:id="34"/>
    </w:p>
    <w:p w14:paraId="3F64018D"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466AF008"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0F873914"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51A56365" w14:textId="02ED73F4" w:rsidR="00D44CF8" w:rsidRPr="00D97A44" w:rsidRDefault="00D44CF8" w:rsidP="00D97A44">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6557BE">
        <w:rPr>
          <w:rFonts w:eastAsia="Calibri"/>
          <w:sz w:val="28"/>
          <w:szCs w:val="28"/>
          <w:lang w:eastAsia="en-US"/>
        </w:rPr>
        <w:t>ой (максимальной) цены договора.</w:t>
      </w:r>
    </w:p>
    <w:p w14:paraId="50E2FD32" w14:textId="602286E1" w:rsidR="00D44CF8" w:rsidRDefault="00D1688F" w:rsidP="00D7467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r w:rsidR="003560F8" w:rsidRPr="003560F8">
        <w:rPr>
          <w:rFonts w:eastAsia="Calibri"/>
          <w:sz w:val="28"/>
          <w:szCs w:val="28"/>
          <w:lang w:eastAsia="en-US"/>
        </w:rPr>
        <w:t>.</w:t>
      </w:r>
    </w:p>
    <w:p w14:paraId="2F184965" w14:textId="77777777" w:rsidR="00986468" w:rsidRPr="00D44CF8" w:rsidRDefault="00986468" w:rsidP="00986468">
      <w:pPr>
        <w:spacing w:after="200" w:line="276" w:lineRule="auto"/>
        <w:ind w:left="567"/>
        <w:contextualSpacing/>
        <w:jc w:val="both"/>
        <w:rPr>
          <w:rFonts w:eastAsia="Calibri"/>
          <w:sz w:val="28"/>
          <w:szCs w:val="28"/>
          <w:lang w:eastAsia="en-US"/>
        </w:rPr>
      </w:pPr>
    </w:p>
    <w:p w14:paraId="51C4868D"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7B6AA769"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45A55F54" w14:textId="77777777"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744700D7" w14:textId="77777777"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14:paraId="62F82473" w14:textId="77777777"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14:paraId="40AEDB31" w14:textId="77777777" w:rsidTr="002B3667">
        <w:tc>
          <w:tcPr>
            <w:tcW w:w="738" w:type="dxa"/>
            <w:gridSpan w:val="2"/>
            <w:shd w:val="clear" w:color="auto" w:fill="A6A6A6" w:themeFill="background1" w:themeFillShade="A6"/>
          </w:tcPr>
          <w:p w14:paraId="649B42CA" w14:textId="77777777"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335E389E" w14:textId="77777777"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03FD28B5" w14:textId="77777777" w:rsidTr="002B3667">
        <w:tc>
          <w:tcPr>
            <w:tcW w:w="738" w:type="dxa"/>
            <w:gridSpan w:val="2"/>
          </w:tcPr>
          <w:p w14:paraId="0F1BBFD2" w14:textId="77777777" w:rsidR="00D44CF8" w:rsidRPr="00D44CF8" w:rsidRDefault="00D44CF8" w:rsidP="00D44CF8">
            <w:pPr>
              <w:jc w:val="both"/>
              <w:rPr>
                <w:rFonts w:ascii="Times New Roman" w:hAnsi="Times New Roman"/>
              </w:rPr>
            </w:pPr>
          </w:p>
        </w:tc>
        <w:tc>
          <w:tcPr>
            <w:tcW w:w="8725" w:type="dxa"/>
          </w:tcPr>
          <w:p w14:paraId="369A86AC" w14:textId="77777777"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612D54D7"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231CAC93"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1E154F88" w14:textId="77777777" w:rsidR="00D44CF8" w:rsidRPr="006139CF"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D533C5" w:rsidRPr="006139CF">
              <w:rPr>
                <w:rFonts w:ascii="Times New Roman" w:hAnsi="Times New Roman"/>
                <w:lang w:eastAsia="ru-RU"/>
              </w:rPr>
              <w:t>8-925-804-16-03</w:t>
            </w:r>
          </w:p>
          <w:p w14:paraId="3298DCDD" w14:textId="77777777" w:rsidR="00D44CF8" w:rsidRPr="0040717C" w:rsidRDefault="00D44CF8" w:rsidP="00D44CF8">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D533C5" w:rsidRPr="0040717C">
              <w:rPr>
                <w:rFonts w:ascii="Times New Roman" w:hAnsi="Times New Roman"/>
                <w:lang w:val="en-US" w:eastAsia="ru-RU"/>
              </w:rPr>
              <w:t>ev</w:t>
            </w:r>
            <w:r w:rsidR="00D533C5" w:rsidRPr="0040717C">
              <w:rPr>
                <w:rFonts w:ascii="Times New Roman" w:hAnsi="Times New Roman"/>
                <w:lang w:eastAsia="ru-RU"/>
              </w:rPr>
              <w:t>.</w:t>
            </w:r>
            <w:r w:rsidR="00D533C5" w:rsidRPr="0040717C">
              <w:rPr>
                <w:rFonts w:ascii="Times New Roman" w:hAnsi="Times New Roman"/>
                <w:lang w:val="en-US" w:eastAsia="ru-RU"/>
              </w:rPr>
              <w:t>budilina</w:t>
            </w:r>
            <w:r w:rsidR="00D533C5" w:rsidRPr="0040717C">
              <w:rPr>
                <w:rFonts w:ascii="Times New Roman" w:hAnsi="Times New Roman"/>
                <w:lang w:eastAsia="ru-RU"/>
              </w:rPr>
              <w:t>@</w:t>
            </w:r>
            <w:r w:rsidR="00D533C5" w:rsidRPr="0040717C">
              <w:rPr>
                <w:rFonts w:ascii="Times New Roman" w:hAnsi="Times New Roman"/>
                <w:lang w:val="en-US" w:eastAsia="ru-RU"/>
              </w:rPr>
              <w:t>asi</w:t>
            </w:r>
            <w:r w:rsidR="00D533C5" w:rsidRPr="0040717C">
              <w:rPr>
                <w:rFonts w:ascii="Times New Roman" w:hAnsi="Times New Roman"/>
                <w:lang w:eastAsia="ru-RU"/>
              </w:rPr>
              <w:t>.</w:t>
            </w:r>
            <w:r w:rsidR="00D533C5" w:rsidRPr="0040717C">
              <w:rPr>
                <w:rFonts w:ascii="Times New Roman" w:hAnsi="Times New Roman"/>
                <w:lang w:val="en-US" w:eastAsia="ru-RU"/>
              </w:rPr>
              <w:t>ru</w:t>
            </w:r>
          </w:p>
          <w:p w14:paraId="2D5DD690" w14:textId="77777777"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D533C5" w:rsidRPr="0040717C">
              <w:rPr>
                <w:rFonts w:ascii="Times New Roman" w:hAnsi="Times New Roman"/>
                <w:lang w:eastAsia="ru-RU"/>
              </w:rPr>
              <w:t>Будилина Елена Вениаминовна</w:t>
            </w:r>
          </w:p>
        </w:tc>
      </w:tr>
      <w:tr w:rsidR="00D44CF8" w:rsidRPr="00D44CF8" w14:paraId="550C2709" w14:textId="77777777" w:rsidTr="002B3667">
        <w:tc>
          <w:tcPr>
            <w:tcW w:w="738" w:type="dxa"/>
            <w:gridSpan w:val="2"/>
            <w:shd w:val="clear" w:color="auto" w:fill="A6A6A6" w:themeFill="background1" w:themeFillShade="A6"/>
          </w:tcPr>
          <w:p w14:paraId="220F6BCA" w14:textId="77777777"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44A6FB86" w14:textId="77777777"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5598BFEB" w14:textId="77777777" w:rsidTr="00D533C5">
        <w:tc>
          <w:tcPr>
            <w:tcW w:w="738" w:type="dxa"/>
            <w:gridSpan w:val="2"/>
            <w:shd w:val="clear" w:color="auto" w:fill="auto"/>
          </w:tcPr>
          <w:p w14:paraId="4E425890" w14:textId="77777777" w:rsidR="00D44CF8" w:rsidRPr="00D533C5" w:rsidRDefault="00D44CF8" w:rsidP="00D44CF8">
            <w:pPr>
              <w:jc w:val="both"/>
              <w:rPr>
                <w:rFonts w:ascii="Times New Roman" w:hAnsi="Times New Roman"/>
              </w:rPr>
            </w:pPr>
          </w:p>
        </w:tc>
        <w:tc>
          <w:tcPr>
            <w:tcW w:w="8725" w:type="dxa"/>
            <w:shd w:val="clear" w:color="auto" w:fill="auto"/>
          </w:tcPr>
          <w:p w14:paraId="624C7369" w14:textId="77777777" w:rsidR="00D44CF8" w:rsidRPr="00D533C5" w:rsidRDefault="00D44CF8" w:rsidP="00D44CF8">
            <w:pPr>
              <w:jc w:val="both"/>
              <w:rPr>
                <w:rFonts w:ascii="Times New Roman" w:hAnsi="Times New Roman"/>
              </w:rPr>
            </w:pPr>
            <w:r w:rsidRPr="00D533C5">
              <w:rPr>
                <w:rFonts w:ascii="Times New Roman" w:hAnsi="Times New Roman"/>
              </w:rPr>
              <w:t xml:space="preserve">Способ Закупки: </w:t>
            </w:r>
            <w:r w:rsidR="00D533C5" w:rsidRPr="00D533C5">
              <w:rPr>
                <w:rFonts w:ascii="Times New Roman" w:hAnsi="Times New Roman"/>
              </w:rPr>
              <w:t xml:space="preserve">Запрос предложений </w:t>
            </w:r>
          </w:p>
          <w:p w14:paraId="29F480F3" w14:textId="77777777" w:rsidR="00D44CF8" w:rsidRPr="00D533C5" w:rsidRDefault="00D44CF8" w:rsidP="00D44CF8">
            <w:pPr>
              <w:jc w:val="both"/>
              <w:rPr>
                <w:rFonts w:ascii="Times New Roman" w:hAnsi="Times New Roman"/>
              </w:rPr>
            </w:pPr>
            <w:r w:rsidRPr="00D533C5">
              <w:rPr>
                <w:rFonts w:ascii="Times New Roman" w:hAnsi="Times New Roman"/>
              </w:rPr>
              <w:t>Форма Закупки:</w:t>
            </w:r>
          </w:p>
          <w:p w14:paraId="2403C325" w14:textId="77777777" w:rsidR="00D44CF8" w:rsidRPr="00D533C5" w:rsidRDefault="00D44CF8" w:rsidP="00D74672">
            <w:pPr>
              <w:numPr>
                <w:ilvl w:val="0"/>
                <w:numId w:val="8"/>
              </w:numPr>
              <w:contextualSpacing/>
              <w:jc w:val="both"/>
              <w:rPr>
                <w:rFonts w:ascii="Times New Roman" w:hAnsi="Times New Roman"/>
              </w:rPr>
            </w:pPr>
            <w:r w:rsidRPr="00D533C5">
              <w:rPr>
                <w:rFonts w:ascii="Times New Roman" w:hAnsi="Times New Roman"/>
              </w:rPr>
              <w:t xml:space="preserve">открытая; </w:t>
            </w:r>
          </w:p>
          <w:p w14:paraId="3F622640" w14:textId="6F19AF78" w:rsidR="00D44CF8" w:rsidRPr="00D533C5" w:rsidRDefault="00D533C5" w:rsidP="00D74672">
            <w:pPr>
              <w:numPr>
                <w:ilvl w:val="0"/>
                <w:numId w:val="8"/>
              </w:numPr>
              <w:contextualSpacing/>
              <w:jc w:val="both"/>
              <w:rPr>
                <w:rFonts w:ascii="Times New Roman" w:hAnsi="Times New Roman"/>
              </w:rPr>
            </w:pPr>
            <w:r w:rsidRPr="00D533C5">
              <w:rPr>
                <w:rFonts w:ascii="Times New Roman" w:hAnsi="Times New Roman"/>
              </w:rPr>
              <w:t>в электронной форме</w:t>
            </w:r>
            <w:r w:rsidR="0040717C">
              <w:rPr>
                <w:rFonts w:ascii="Times New Roman" w:hAnsi="Times New Roman"/>
              </w:rPr>
              <w:t>.</w:t>
            </w:r>
          </w:p>
          <w:p w14:paraId="33624DDA" w14:textId="77777777" w:rsidR="00D44CF8" w:rsidRPr="00D533C5" w:rsidRDefault="00D44CF8" w:rsidP="00D533C5">
            <w:pPr>
              <w:jc w:val="both"/>
              <w:rPr>
                <w:rFonts w:ascii="Times New Roman" w:hAnsi="Times New Roman"/>
                <w:i/>
                <w:color w:val="808080"/>
                <w:lang w:eastAsia="ru-RU"/>
              </w:rPr>
            </w:pPr>
            <w:r w:rsidRPr="00D533C5">
              <w:rPr>
                <w:rFonts w:ascii="Times New Roman" w:hAnsi="Times New Roman"/>
              </w:rPr>
              <w:t xml:space="preserve">Количество лотов в Закупке: </w:t>
            </w:r>
            <w:r w:rsidR="00D533C5" w:rsidRPr="00D533C5">
              <w:rPr>
                <w:rFonts w:ascii="Times New Roman" w:hAnsi="Times New Roman"/>
              </w:rPr>
              <w:t>один</w:t>
            </w:r>
          </w:p>
          <w:p w14:paraId="5D516D8C" w14:textId="77777777" w:rsidR="00D44CF8" w:rsidRPr="00D533C5" w:rsidRDefault="00D44CF8" w:rsidP="00D44CF8">
            <w:pPr>
              <w:jc w:val="both"/>
              <w:rPr>
                <w:rFonts w:ascii="Times New Roman" w:hAnsi="Times New Roman"/>
              </w:rPr>
            </w:pPr>
            <w:r w:rsidRPr="00D533C5">
              <w:rPr>
                <w:rFonts w:ascii="Times New Roman" w:hAnsi="Times New Roman"/>
              </w:rPr>
              <w:t>Дополнительные элементы Закупочной процедуры:</w:t>
            </w:r>
          </w:p>
          <w:p w14:paraId="17E48D65" w14:textId="77777777" w:rsidR="00D44CF8" w:rsidRPr="00D533C5" w:rsidRDefault="00D44CF8" w:rsidP="001B70F8">
            <w:pPr>
              <w:numPr>
                <w:ilvl w:val="0"/>
                <w:numId w:val="34"/>
              </w:numPr>
              <w:contextualSpacing/>
              <w:jc w:val="both"/>
              <w:rPr>
                <w:rFonts w:ascii="Times New Roman" w:hAnsi="Times New Roman"/>
              </w:rPr>
            </w:pPr>
            <w:r w:rsidRPr="00D533C5">
              <w:rPr>
                <w:rFonts w:ascii="Times New Roman" w:hAnsi="Times New Roman"/>
              </w:rPr>
              <w:t>с возможностью проведения переговоров;</w:t>
            </w:r>
          </w:p>
          <w:p w14:paraId="361126FF" w14:textId="77777777" w:rsidR="00D44CF8" w:rsidRPr="00D533C5" w:rsidRDefault="00D44CF8" w:rsidP="001B70F8">
            <w:pPr>
              <w:numPr>
                <w:ilvl w:val="0"/>
                <w:numId w:val="34"/>
              </w:numPr>
              <w:contextualSpacing/>
              <w:jc w:val="both"/>
              <w:rPr>
                <w:rFonts w:ascii="Times New Roman" w:hAnsi="Times New Roman"/>
              </w:rPr>
            </w:pPr>
            <w:r w:rsidRPr="00D533C5">
              <w:rPr>
                <w:rFonts w:ascii="Times New Roman" w:hAnsi="Times New Roman"/>
              </w:rPr>
              <w:t>с проведением обязательных переговоров о снижении цены с единственным Участником закупки;</w:t>
            </w:r>
          </w:p>
          <w:p w14:paraId="4B11CD2B" w14:textId="77777777" w:rsidR="00D44CF8" w:rsidRPr="00D533C5" w:rsidRDefault="00D44CF8" w:rsidP="001B70F8">
            <w:pPr>
              <w:numPr>
                <w:ilvl w:val="0"/>
                <w:numId w:val="34"/>
              </w:numPr>
              <w:contextualSpacing/>
              <w:jc w:val="both"/>
              <w:rPr>
                <w:rFonts w:ascii="Times New Roman" w:hAnsi="Times New Roman"/>
              </w:rPr>
            </w:pPr>
            <w:r w:rsidRPr="00D533C5">
              <w:rPr>
                <w:rFonts w:ascii="Times New Roman" w:hAnsi="Times New Roman"/>
              </w:rPr>
              <w:t>с возможностью проведения Переторжки;</w:t>
            </w:r>
          </w:p>
          <w:p w14:paraId="04F8BDDF" w14:textId="77777777" w:rsidR="00D44CF8" w:rsidRPr="00D533C5" w:rsidRDefault="00D44CF8" w:rsidP="001B70F8">
            <w:pPr>
              <w:numPr>
                <w:ilvl w:val="0"/>
                <w:numId w:val="34"/>
              </w:numPr>
              <w:contextualSpacing/>
              <w:jc w:val="both"/>
              <w:rPr>
                <w:rFonts w:ascii="Times New Roman" w:hAnsi="Times New Roman"/>
              </w:rPr>
            </w:pPr>
            <w:r w:rsidRPr="00D533C5">
              <w:rPr>
                <w:rFonts w:ascii="Times New Roman" w:hAnsi="Times New Roman"/>
              </w:rPr>
              <w:t>c возможностью заключения по результатам Закупочной процедуры одного договора</w:t>
            </w:r>
            <w:r w:rsidRPr="00D533C5">
              <w:rPr>
                <w:rFonts w:ascii="Times New Roman" w:hAnsi="Times New Roman"/>
                <w:i/>
                <w:color w:val="808080"/>
                <w:lang w:eastAsia="ru-RU"/>
              </w:rPr>
              <w:t>.</w:t>
            </w:r>
          </w:p>
        </w:tc>
      </w:tr>
      <w:tr w:rsidR="00D44CF8" w:rsidRPr="00D44CF8" w14:paraId="58EE2490" w14:textId="77777777" w:rsidTr="002B3667">
        <w:tc>
          <w:tcPr>
            <w:tcW w:w="738" w:type="dxa"/>
            <w:gridSpan w:val="2"/>
            <w:shd w:val="clear" w:color="auto" w:fill="A6A6A6" w:themeFill="background1" w:themeFillShade="A6"/>
          </w:tcPr>
          <w:p w14:paraId="60078524" w14:textId="77777777"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1B8BB010" w14:textId="77777777"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14:paraId="5A9543DA" w14:textId="77777777" w:rsidTr="002B3667">
        <w:tc>
          <w:tcPr>
            <w:tcW w:w="738" w:type="dxa"/>
            <w:gridSpan w:val="2"/>
          </w:tcPr>
          <w:p w14:paraId="42FD7E7B" w14:textId="77777777" w:rsidR="00D44CF8" w:rsidRPr="00D44CF8" w:rsidRDefault="00D44CF8" w:rsidP="00D44CF8">
            <w:pPr>
              <w:jc w:val="both"/>
              <w:rPr>
                <w:rFonts w:ascii="Times New Roman" w:hAnsi="Times New Roman"/>
              </w:rPr>
            </w:pPr>
          </w:p>
        </w:tc>
        <w:tc>
          <w:tcPr>
            <w:tcW w:w="8725" w:type="dxa"/>
          </w:tcPr>
          <w:p w14:paraId="11EA0A2E" w14:textId="6DD4D1FB" w:rsidR="00D44CF8" w:rsidRPr="00D44CF8" w:rsidRDefault="00D533C5" w:rsidP="00EE0679">
            <w:pPr>
              <w:contextualSpacing/>
              <w:jc w:val="both"/>
              <w:rPr>
                <w:rFonts w:ascii="Times New Roman" w:hAnsi="Times New Roman"/>
              </w:rPr>
            </w:pPr>
            <w:r w:rsidRPr="00D533C5">
              <w:rPr>
                <w:rFonts w:ascii="Times New Roman" w:hAnsi="Times New Roman"/>
              </w:rPr>
              <w:t xml:space="preserve">Оказание услуг </w:t>
            </w:r>
            <w:r w:rsidR="00554188" w:rsidRPr="00554188">
              <w:rPr>
                <w:rFonts w:ascii="Times New Roman" w:hAnsi="Times New Roman"/>
              </w:rPr>
              <w:t>по проведению онлайн-акселератора для проектов Агентства стратегических инициатив</w:t>
            </w:r>
          </w:p>
        </w:tc>
      </w:tr>
      <w:tr w:rsidR="00D44CF8" w:rsidRPr="00D44CF8" w14:paraId="0F9148B3" w14:textId="77777777" w:rsidTr="002B3667">
        <w:tc>
          <w:tcPr>
            <w:tcW w:w="738" w:type="dxa"/>
            <w:gridSpan w:val="2"/>
            <w:shd w:val="clear" w:color="auto" w:fill="A6A6A6" w:themeFill="background1" w:themeFillShade="A6"/>
          </w:tcPr>
          <w:p w14:paraId="2B58E46E"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0C400876"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14:paraId="03184F31" w14:textId="77777777" w:rsidTr="002B3667">
        <w:tc>
          <w:tcPr>
            <w:tcW w:w="738" w:type="dxa"/>
            <w:gridSpan w:val="2"/>
          </w:tcPr>
          <w:p w14:paraId="539EA67C" w14:textId="77777777" w:rsidR="00D44CF8" w:rsidRPr="00D44CF8" w:rsidRDefault="00D44CF8" w:rsidP="00D44CF8">
            <w:pPr>
              <w:jc w:val="both"/>
              <w:rPr>
                <w:rFonts w:ascii="Times New Roman" w:hAnsi="Times New Roman"/>
              </w:rPr>
            </w:pPr>
          </w:p>
        </w:tc>
        <w:tc>
          <w:tcPr>
            <w:tcW w:w="8725" w:type="dxa"/>
          </w:tcPr>
          <w:p w14:paraId="0865CA60"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44118ADC"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w:t>
            </w:r>
            <w:r w:rsidRPr="00D533C5">
              <w:rPr>
                <w:rFonts w:ascii="Times New Roman" w:hAnsi="Times New Roman"/>
              </w:rPr>
              <w:t xml:space="preserve">: не требуется </w:t>
            </w:r>
          </w:p>
          <w:p w14:paraId="7008E66C" w14:textId="77777777" w:rsidR="00D44CF8" w:rsidRPr="00D533C5"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D44CF8">
              <w:rPr>
                <w:rFonts w:ascii="Times New Roman" w:hAnsi="Times New Roman"/>
              </w:rPr>
              <w:lastRenderedPageBreak/>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D533C5">
              <w:rPr>
                <w:rFonts w:ascii="Times New Roman" w:hAnsi="Times New Roman"/>
              </w:rPr>
              <w:t>процентов в уставном капитале хозяйственного общества.</w:t>
            </w:r>
          </w:p>
          <w:p w14:paraId="207CA889" w14:textId="77777777" w:rsidR="00D44CF8" w:rsidRPr="00D533C5" w:rsidRDefault="00D44CF8" w:rsidP="00D74672">
            <w:pPr>
              <w:numPr>
                <w:ilvl w:val="0"/>
                <w:numId w:val="9"/>
              </w:numPr>
              <w:ind w:left="0" w:firstLine="0"/>
              <w:contextualSpacing/>
              <w:jc w:val="both"/>
              <w:rPr>
                <w:rFonts w:ascii="Times New Roman" w:hAnsi="Times New Roman"/>
              </w:rPr>
            </w:pPr>
            <w:r w:rsidRPr="00D533C5">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695A4770" w14:textId="77777777" w:rsidR="00D44CF8" w:rsidRPr="00D533C5" w:rsidRDefault="00D44CF8" w:rsidP="00D74672">
            <w:pPr>
              <w:numPr>
                <w:ilvl w:val="0"/>
                <w:numId w:val="9"/>
              </w:numPr>
              <w:ind w:left="0" w:firstLine="0"/>
              <w:contextualSpacing/>
              <w:jc w:val="both"/>
              <w:rPr>
                <w:rFonts w:ascii="Times New Roman" w:hAnsi="Times New Roman"/>
              </w:rPr>
            </w:pPr>
            <w:r w:rsidRPr="00D533C5">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47739251" w14:textId="77777777" w:rsidR="00D44CF8" w:rsidRPr="00D44CF8" w:rsidRDefault="00D44CF8" w:rsidP="00D44CF8">
            <w:pPr>
              <w:contextualSpacing/>
              <w:jc w:val="both"/>
              <w:rPr>
                <w:rFonts w:ascii="Times New Roman" w:hAnsi="Times New Roman"/>
                <w:i/>
                <w:highlight w:val="yellow"/>
              </w:rPr>
            </w:pPr>
          </w:p>
          <w:p w14:paraId="37C10637" w14:textId="77777777"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14:paraId="5C8BE90D" w14:textId="77777777" w:rsidTr="002B3667">
        <w:tc>
          <w:tcPr>
            <w:tcW w:w="738" w:type="dxa"/>
            <w:gridSpan w:val="2"/>
            <w:shd w:val="clear" w:color="auto" w:fill="A6A6A6" w:themeFill="background1" w:themeFillShade="A6"/>
          </w:tcPr>
          <w:p w14:paraId="56A2AACB" w14:textId="77777777"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14:paraId="397F1D18" w14:textId="77777777"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4D04BB62" w14:textId="77777777" w:rsidTr="002B3667">
        <w:tc>
          <w:tcPr>
            <w:tcW w:w="738" w:type="dxa"/>
            <w:gridSpan w:val="2"/>
          </w:tcPr>
          <w:p w14:paraId="7E786E90" w14:textId="77777777" w:rsidR="00D44CF8" w:rsidRPr="00D44CF8" w:rsidRDefault="00D44CF8" w:rsidP="00D44CF8">
            <w:pPr>
              <w:jc w:val="both"/>
              <w:rPr>
                <w:rFonts w:ascii="Times New Roman" w:hAnsi="Times New Roman"/>
              </w:rPr>
            </w:pPr>
          </w:p>
        </w:tc>
        <w:tc>
          <w:tcPr>
            <w:tcW w:w="8725" w:type="dxa"/>
          </w:tcPr>
          <w:p w14:paraId="6D367828" w14:textId="77777777"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5DAC7B75" w14:textId="77777777" w:rsidR="00D44CF8" w:rsidRPr="00D44CF8" w:rsidRDefault="00D44CF8" w:rsidP="00D44CF8">
            <w:pPr>
              <w:jc w:val="both"/>
              <w:rPr>
                <w:rFonts w:ascii="Times New Roman" w:hAnsi="Times New Roman"/>
              </w:rPr>
            </w:pPr>
          </w:p>
          <w:p w14:paraId="3D092B1E" w14:textId="77777777" w:rsidR="00D44CF8" w:rsidRPr="00D44CF8" w:rsidRDefault="00D44CF8" w:rsidP="00C37F98">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23C80228" w14:textId="77777777" w:rsidR="00D44CF8" w:rsidRPr="00D44CF8" w:rsidRDefault="00D44CF8" w:rsidP="00D44CF8">
            <w:pPr>
              <w:contextualSpacing/>
              <w:rPr>
                <w:rFonts w:ascii="Times New Roman" w:hAnsi="Times New Roman"/>
              </w:rPr>
            </w:pPr>
          </w:p>
          <w:p w14:paraId="4B076D5B" w14:textId="77777777" w:rsidR="00D44CF8" w:rsidRPr="00D44CF8" w:rsidRDefault="00D44CF8" w:rsidP="00C37F98">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76FB1811" w14:textId="77777777" w:rsidR="00D44CF8" w:rsidRPr="00D44CF8" w:rsidRDefault="00D44CF8" w:rsidP="00D44CF8">
            <w:pPr>
              <w:ind w:left="720"/>
              <w:contextualSpacing/>
              <w:rPr>
                <w:rFonts w:ascii="Times New Roman" w:hAnsi="Times New Roman"/>
              </w:rPr>
            </w:pPr>
          </w:p>
          <w:p w14:paraId="19D7467B" w14:textId="77777777" w:rsidR="00D44CF8" w:rsidRPr="00D44CF8" w:rsidRDefault="00D44CF8" w:rsidP="00C37F98">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72B78B5C" w14:textId="77777777" w:rsidR="00D44CF8" w:rsidRPr="00D44CF8" w:rsidRDefault="00D44CF8" w:rsidP="00C37F98">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D533C5">
              <w:rPr>
                <w:rFonts w:ascii="Times New Roman" w:hAnsi="Times New Roman"/>
              </w:rPr>
              <w:t>: не требуется</w:t>
            </w:r>
          </w:p>
          <w:p w14:paraId="066A4ED9" w14:textId="77777777" w:rsidR="00D44CF8" w:rsidRPr="00D44CF8" w:rsidRDefault="00D44CF8" w:rsidP="00D44CF8">
            <w:pPr>
              <w:contextualSpacing/>
              <w:jc w:val="both"/>
              <w:rPr>
                <w:rFonts w:ascii="Times New Roman" w:hAnsi="Times New Roman"/>
              </w:rPr>
            </w:pPr>
          </w:p>
          <w:p w14:paraId="375F8937" w14:textId="77777777"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671FC72A" w14:textId="77777777" w:rsidR="00D44CF8" w:rsidRPr="00D44CF8" w:rsidRDefault="00D44CF8" w:rsidP="00D44CF8">
            <w:pPr>
              <w:contextualSpacing/>
              <w:jc w:val="both"/>
              <w:rPr>
                <w:rFonts w:ascii="Times New Roman" w:hAnsi="Times New Roman"/>
              </w:rPr>
            </w:pPr>
          </w:p>
          <w:p w14:paraId="49287B56" w14:textId="77777777" w:rsidR="00D44CF8" w:rsidRPr="00D44CF8" w:rsidRDefault="00D44CF8" w:rsidP="00C37F98">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31106D5B" w14:textId="77777777" w:rsidR="00D44CF8" w:rsidRPr="00D44CF8" w:rsidRDefault="00D44CF8" w:rsidP="00D44CF8">
            <w:pPr>
              <w:contextualSpacing/>
              <w:jc w:val="both"/>
              <w:rPr>
                <w:rFonts w:ascii="Times New Roman" w:hAnsi="Times New Roman"/>
                <w:b/>
              </w:rPr>
            </w:pPr>
          </w:p>
          <w:p w14:paraId="5E40111A" w14:textId="77777777"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5ADCF281" w14:textId="77777777" w:rsidR="00D44CF8" w:rsidRPr="00D44CF8" w:rsidRDefault="00D44CF8" w:rsidP="00D44CF8">
            <w:pPr>
              <w:contextualSpacing/>
              <w:jc w:val="both"/>
              <w:rPr>
                <w:rFonts w:ascii="Times New Roman" w:hAnsi="Times New Roman"/>
              </w:rPr>
            </w:pPr>
          </w:p>
          <w:p w14:paraId="69501375" w14:textId="77777777" w:rsidR="00D44CF8" w:rsidRPr="00D44CF8" w:rsidRDefault="00D44CF8" w:rsidP="00C37F98">
            <w:pPr>
              <w:numPr>
                <w:ilvl w:val="0"/>
                <w:numId w:val="10"/>
              </w:numPr>
              <w:contextualSpacing/>
              <w:jc w:val="both"/>
              <w:rPr>
                <w:rFonts w:ascii="Times New Roman" w:hAnsi="Times New Roman"/>
                <w:b/>
                <w:bCs/>
              </w:rPr>
            </w:pPr>
            <w:r w:rsidRPr="00D44CF8">
              <w:rPr>
                <w:rFonts w:ascii="Times New Roman" w:hAnsi="Times New Roman"/>
                <w:b/>
              </w:rPr>
              <w:lastRenderedPageBreak/>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40074C1E" w14:textId="77777777" w:rsidR="00D44CF8" w:rsidRPr="00D44CF8" w:rsidRDefault="00D44CF8" w:rsidP="00D44CF8">
            <w:pPr>
              <w:contextualSpacing/>
              <w:jc w:val="both"/>
              <w:rPr>
                <w:rFonts w:ascii="Times New Roman" w:hAnsi="Times New Roman"/>
                <w:b/>
                <w:bCs/>
              </w:rPr>
            </w:pPr>
          </w:p>
          <w:p w14:paraId="72FFE1DA" w14:textId="77777777" w:rsidR="00D44CF8" w:rsidRPr="00D44CF8" w:rsidRDefault="00D44CF8" w:rsidP="00C37F98">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5D8868EC" w14:textId="77777777" w:rsidR="00D44CF8" w:rsidRDefault="00D44CF8" w:rsidP="002B3667">
            <w:pPr>
              <w:ind w:firstLine="721"/>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552E01F8" w14:textId="77777777" w:rsidR="002B3667" w:rsidRPr="002B3667" w:rsidRDefault="002B3667" w:rsidP="002B3667">
            <w:pPr>
              <w:ind w:firstLine="721"/>
              <w:contextualSpacing/>
              <w:jc w:val="both"/>
              <w:rPr>
                <w:rFonts w:ascii="Times New Roman" w:hAnsi="Times New Roman"/>
              </w:rPr>
            </w:pPr>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p w14:paraId="610E77EF" w14:textId="77777777" w:rsidR="00D44CF8" w:rsidRPr="002B3667" w:rsidRDefault="00D44CF8" w:rsidP="00D44CF8">
            <w:pPr>
              <w:contextualSpacing/>
              <w:jc w:val="both"/>
              <w:rPr>
                <w:rFonts w:ascii="Times New Roman" w:hAnsi="Times New Roman"/>
              </w:rPr>
            </w:pPr>
          </w:p>
          <w:p w14:paraId="028F2CC8" w14:textId="15D66010" w:rsidR="0010707B" w:rsidRPr="009A42AD" w:rsidRDefault="00D44CF8" w:rsidP="009A42AD">
            <w:pPr>
              <w:numPr>
                <w:ilvl w:val="0"/>
                <w:numId w:val="10"/>
              </w:numPr>
              <w:contextualSpacing/>
              <w:jc w:val="both"/>
              <w:rPr>
                <w:rFonts w:ascii="Times New Roman" w:hAnsi="Times New Roman"/>
              </w:rPr>
            </w:pPr>
            <w:bookmarkStart w:id="89" w:name="подункт5"/>
            <w:bookmarkEnd w:id="89"/>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49B59B18" w14:textId="77777777" w:rsidR="0010707B" w:rsidRPr="0010707B" w:rsidRDefault="0010707B" w:rsidP="001B70F8">
            <w:pPr>
              <w:numPr>
                <w:ilvl w:val="0"/>
                <w:numId w:val="37"/>
              </w:numPr>
              <w:contextualSpacing/>
              <w:jc w:val="both"/>
              <w:rPr>
                <w:rFonts w:ascii="Times New Roman" w:hAnsi="Times New Roman"/>
              </w:rPr>
            </w:pPr>
            <w:r w:rsidRPr="0010707B">
              <w:rPr>
                <w:rFonts w:ascii="Times New Roman" w:hAnsi="Times New Roman"/>
              </w:rPr>
              <w:t>Форма 4. Сведения об опыте осуществления поставок, выполнения работ или оказания услуг, соответствующих предмету закупки;</w:t>
            </w:r>
          </w:p>
          <w:p w14:paraId="570BC887" w14:textId="52A288F4" w:rsidR="0010707B" w:rsidRPr="0010707B" w:rsidRDefault="0010707B" w:rsidP="001B70F8">
            <w:pPr>
              <w:numPr>
                <w:ilvl w:val="0"/>
                <w:numId w:val="37"/>
              </w:numPr>
              <w:contextualSpacing/>
              <w:jc w:val="both"/>
              <w:rPr>
                <w:rFonts w:ascii="Times New Roman" w:hAnsi="Times New Roman"/>
              </w:rPr>
            </w:pPr>
            <w:r w:rsidRPr="0010707B">
              <w:rPr>
                <w:rFonts w:ascii="Times New Roman" w:hAnsi="Times New Roman"/>
              </w:rPr>
              <w:t>Копии исполненных договоров (контрактов) и копии актов оказанных услуг по проведению акселерационных программ, за период с 2018 по 2020 гг. без применения к ним неустоек (штрафов, пеней);</w:t>
            </w:r>
          </w:p>
          <w:p w14:paraId="7A18C798" w14:textId="77777777" w:rsidR="0010707B" w:rsidRDefault="0010707B" w:rsidP="001B70F8">
            <w:pPr>
              <w:numPr>
                <w:ilvl w:val="0"/>
                <w:numId w:val="37"/>
              </w:numPr>
              <w:contextualSpacing/>
              <w:jc w:val="both"/>
              <w:rPr>
                <w:rFonts w:ascii="Times New Roman" w:hAnsi="Times New Roman"/>
              </w:rPr>
            </w:pPr>
            <w:r w:rsidRPr="0010707B">
              <w:rPr>
                <w:rFonts w:ascii="Times New Roman" w:hAnsi="Times New Roman"/>
              </w:rPr>
              <w:t>Форма 5. Сведения о трудовых ресурсах;</w:t>
            </w:r>
          </w:p>
          <w:p w14:paraId="596944DB" w14:textId="0CE8818C" w:rsidR="0010707B" w:rsidRPr="0010707B" w:rsidRDefault="008F2308" w:rsidP="001B70F8">
            <w:pPr>
              <w:numPr>
                <w:ilvl w:val="0"/>
                <w:numId w:val="37"/>
              </w:numPr>
              <w:contextualSpacing/>
              <w:jc w:val="both"/>
              <w:rPr>
                <w:rFonts w:ascii="Times New Roman" w:hAnsi="Times New Roman"/>
              </w:rPr>
            </w:pPr>
            <w:r>
              <w:rPr>
                <w:rFonts w:ascii="Times New Roman" w:hAnsi="Times New Roman"/>
              </w:rPr>
              <w:t>Письмо с поименным составом у</w:t>
            </w:r>
            <w:r w:rsidR="0010707B" w:rsidRPr="0010707B">
              <w:rPr>
                <w:rFonts w:ascii="Times New Roman" w:hAnsi="Times New Roman"/>
              </w:rPr>
              <w:t xml:space="preserve">частников (в свободной форме), привлекаемых для исполнения договора по оказанию услуг по проведению </w:t>
            </w:r>
            <w:r w:rsidR="0010707B">
              <w:rPr>
                <w:rFonts w:ascii="Times New Roman" w:hAnsi="Times New Roman"/>
              </w:rPr>
              <w:t>онлайн-акселератора Агентства стратегических инициатив;</w:t>
            </w:r>
          </w:p>
          <w:p w14:paraId="23AE0948" w14:textId="75E4396E" w:rsidR="0010707B" w:rsidRPr="0010707B" w:rsidRDefault="0010707B" w:rsidP="001B70F8">
            <w:pPr>
              <w:numPr>
                <w:ilvl w:val="0"/>
                <w:numId w:val="37"/>
              </w:numPr>
              <w:contextualSpacing/>
              <w:jc w:val="both"/>
              <w:rPr>
                <w:rFonts w:ascii="Times New Roman" w:hAnsi="Times New Roman"/>
              </w:rPr>
            </w:pPr>
            <w:r w:rsidRPr="0010707B">
              <w:rPr>
                <w:rFonts w:ascii="Times New Roman" w:hAnsi="Times New Roman"/>
              </w:rPr>
              <w:t>Копии дипломов о высшем образовании</w:t>
            </w:r>
            <w:r w:rsidR="007C6442">
              <w:rPr>
                <w:rFonts w:ascii="Times New Roman" w:hAnsi="Times New Roman"/>
              </w:rPr>
              <w:t>,</w:t>
            </w:r>
            <w:r w:rsidR="008F2308">
              <w:rPr>
                <w:rFonts w:ascii="Times New Roman" w:hAnsi="Times New Roman"/>
              </w:rPr>
              <w:t xml:space="preserve"> сертификатов и резюме </w:t>
            </w:r>
            <w:r w:rsidRPr="0010707B">
              <w:rPr>
                <w:rFonts w:ascii="Times New Roman" w:hAnsi="Times New Roman"/>
              </w:rPr>
              <w:t>трекеров, находящихся в штате участника закупки или привлекаемых на договорной основе участником закупки;</w:t>
            </w:r>
          </w:p>
          <w:p w14:paraId="2A2328E2" w14:textId="77777777" w:rsidR="0010707B" w:rsidRPr="0010707B" w:rsidRDefault="0010707B" w:rsidP="001B70F8">
            <w:pPr>
              <w:numPr>
                <w:ilvl w:val="0"/>
                <w:numId w:val="37"/>
              </w:numPr>
              <w:contextualSpacing/>
              <w:jc w:val="both"/>
              <w:rPr>
                <w:rFonts w:ascii="Times New Roman" w:hAnsi="Times New Roman"/>
              </w:rPr>
            </w:pPr>
            <w:r w:rsidRPr="0010707B">
              <w:rPr>
                <w:rFonts w:ascii="Times New Roman" w:hAnsi="Times New Roman"/>
              </w:rPr>
              <w:t>Форма 7. Сведения о деловой репутации.</w:t>
            </w:r>
          </w:p>
          <w:p w14:paraId="21E428DD" w14:textId="77777777" w:rsidR="0010707B" w:rsidRPr="0010707B" w:rsidRDefault="0010707B" w:rsidP="001B70F8">
            <w:pPr>
              <w:numPr>
                <w:ilvl w:val="0"/>
                <w:numId w:val="37"/>
              </w:numPr>
              <w:contextualSpacing/>
              <w:jc w:val="both"/>
              <w:rPr>
                <w:rFonts w:ascii="Times New Roman" w:hAnsi="Times New Roman"/>
              </w:rPr>
            </w:pPr>
            <w:r w:rsidRPr="0010707B">
              <w:rPr>
                <w:rFonts w:ascii="Times New Roman" w:hAnsi="Times New Roman"/>
              </w:rPr>
              <w:t>Копии положительных отзывов/благодарственных писем (рекомендаций), выданных Участнику по договорам, указанным в Форме 4.</w:t>
            </w:r>
          </w:p>
          <w:p w14:paraId="76D86FA6" w14:textId="77777777" w:rsidR="00D44CF8" w:rsidRPr="00D44CF8" w:rsidRDefault="00D44CF8" w:rsidP="00D44CF8">
            <w:pPr>
              <w:contextualSpacing/>
              <w:jc w:val="both"/>
              <w:rPr>
                <w:rFonts w:ascii="Times New Roman" w:hAnsi="Times New Roman"/>
              </w:rPr>
            </w:pPr>
          </w:p>
          <w:p w14:paraId="68403D18" w14:textId="77777777"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0374C36C" w14:textId="77777777" w:rsidR="00D44CF8" w:rsidRPr="00D44CF8" w:rsidRDefault="00D44CF8" w:rsidP="00D44CF8">
            <w:pPr>
              <w:contextualSpacing/>
              <w:jc w:val="both"/>
              <w:rPr>
                <w:rFonts w:ascii="Times New Roman" w:hAnsi="Times New Roman"/>
                <w:i/>
              </w:rPr>
            </w:pPr>
          </w:p>
          <w:p w14:paraId="3179C9D2" w14:textId="77777777" w:rsidR="00D44CF8" w:rsidRPr="00D44CF8" w:rsidRDefault="00D44CF8" w:rsidP="00C37F98">
            <w:pPr>
              <w:numPr>
                <w:ilvl w:val="0"/>
                <w:numId w:val="10"/>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284050FC" w14:textId="77777777" w:rsidR="00D44CF8" w:rsidRPr="00D44CF8" w:rsidRDefault="00D44CF8" w:rsidP="00C37F98">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466FA944" w14:textId="77777777" w:rsidR="00D44CF8" w:rsidRPr="00D44CF8" w:rsidRDefault="00D44CF8" w:rsidP="00C37F98">
            <w:pPr>
              <w:numPr>
                <w:ilvl w:val="1"/>
                <w:numId w:val="10"/>
              </w:numPr>
              <w:contextualSpacing/>
              <w:jc w:val="both"/>
              <w:rPr>
                <w:rFonts w:ascii="Times New Roman" w:hAnsi="Times New Roman"/>
              </w:rPr>
            </w:pPr>
            <w:r w:rsidRPr="00D44CF8">
              <w:rPr>
                <w:rFonts w:ascii="Times New Roman" w:hAnsi="Times New Roman"/>
              </w:rPr>
              <w:lastRenderedPageBreak/>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44BD67C0" w14:textId="77777777" w:rsidR="00D44CF8" w:rsidRPr="00D44CF8" w:rsidRDefault="00D44CF8" w:rsidP="00C37F98">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3142069E" w14:textId="77777777" w:rsidR="00D44CF8" w:rsidRPr="00D44CF8" w:rsidRDefault="00D44CF8" w:rsidP="00C37F98">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50951E6B" w14:textId="77777777" w:rsidTr="002B3667">
        <w:tc>
          <w:tcPr>
            <w:tcW w:w="738" w:type="dxa"/>
            <w:gridSpan w:val="2"/>
            <w:shd w:val="clear" w:color="auto" w:fill="A6A6A6" w:themeFill="background1" w:themeFillShade="A6"/>
          </w:tcPr>
          <w:p w14:paraId="49956C3A" w14:textId="77777777"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14:paraId="0465CDCF" w14:textId="77777777"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14:paraId="4C13F456" w14:textId="77777777" w:rsidTr="002B3667">
        <w:tc>
          <w:tcPr>
            <w:tcW w:w="738" w:type="dxa"/>
            <w:gridSpan w:val="2"/>
          </w:tcPr>
          <w:p w14:paraId="03BCCCC3" w14:textId="77777777" w:rsidR="00D44CF8" w:rsidRPr="00D44CF8" w:rsidRDefault="00D44CF8" w:rsidP="00D44CF8">
            <w:pPr>
              <w:jc w:val="both"/>
              <w:rPr>
                <w:rFonts w:ascii="Times New Roman" w:hAnsi="Times New Roman"/>
              </w:rPr>
            </w:pPr>
          </w:p>
        </w:tc>
        <w:tc>
          <w:tcPr>
            <w:tcW w:w="8725" w:type="dxa"/>
          </w:tcPr>
          <w:p w14:paraId="7D07F8CD" w14:textId="77777777"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14:paraId="35E0D7DE" w14:textId="77777777" w:rsidR="00EE6334" w:rsidRPr="00D45362" w:rsidRDefault="00EE6334" w:rsidP="00EE6334">
            <w:pPr>
              <w:jc w:val="both"/>
              <w:rPr>
                <w:rFonts w:ascii="Times New Roman" w:hAnsi="Times New Roman"/>
              </w:rPr>
            </w:pPr>
            <w:r w:rsidRPr="00D45362">
              <w:rPr>
                <w:rFonts w:ascii="Times New Roman" w:hAnsi="Times New Roman"/>
              </w:rPr>
              <w:t>121099, г. Москва, ул. Новый Арбат, д. 36</w:t>
            </w:r>
            <w:r>
              <w:rPr>
                <w:rFonts w:ascii="Times New Roman" w:hAnsi="Times New Roman"/>
              </w:rPr>
              <w:t>, онлайн</w:t>
            </w:r>
          </w:p>
          <w:p w14:paraId="0DC6422F" w14:textId="77777777"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14:paraId="09E5B315" w14:textId="03501F78" w:rsidR="00D44CF8" w:rsidRPr="00D44CF8" w:rsidRDefault="005D342A" w:rsidP="00D44CF8">
            <w:pPr>
              <w:jc w:val="both"/>
              <w:rPr>
                <w:rFonts w:ascii="Times New Roman" w:hAnsi="Times New Roman"/>
              </w:rPr>
            </w:pPr>
            <w:r w:rsidRPr="00EF533B">
              <w:rPr>
                <w:rFonts w:ascii="Times New Roman" w:hAnsi="Times New Roman"/>
              </w:rPr>
              <w:t>6</w:t>
            </w:r>
            <w:r w:rsidR="00F64860">
              <w:rPr>
                <w:rFonts w:ascii="Times New Roman" w:hAnsi="Times New Roman"/>
              </w:rPr>
              <w:t>5</w:t>
            </w:r>
            <w:r w:rsidR="00277908">
              <w:rPr>
                <w:rFonts w:ascii="Times New Roman" w:hAnsi="Times New Roman"/>
              </w:rPr>
              <w:t xml:space="preserve"> (Шестьдесят пять)</w:t>
            </w:r>
            <w:r w:rsidR="00695B49" w:rsidRPr="00EF533B">
              <w:rPr>
                <w:rFonts w:ascii="Times New Roman" w:hAnsi="Times New Roman"/>
              </w:rPr>
              <w:t xml:space="preserve"> календарных</w:t>
            </w:r>
            <w:r w:rsidR="00695B49" w:rsidRPr="00695B49">
              <w:rPr>
                <w:rFonts w:ascii="Times New Roman" w:hAnsi="Times New Roman"/>
              </w:rPr>
              <w:t xml:space="preserve"> дней</w:t>
            </w:r>
          </w:p>
        </w:tc>
      </w:tr>
      <w:tr w:rsidR="00D44CF8" w:rsidRPr="00D44CF8" w14:paraId="4E634AE0" w14:textId="77777777" w:rsidTr="002B3667">
        <w:tc>
          <w:tcPr>
            <w:tcW w:w="738" w:type="dxa"/>
            <w:gridSpan w:val="2"/>
            <w:shd w:val="clear" w:color="auto" w:fill="A6A6A6" w:themeFill="background1" w:themeFillShade="A6"/>
          </w:tcPr>
          <w:p w14:paraId="34915A90" w14:textId="77777777"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474C1F8D" w14:textId="77777777" w:rsidR="00D44CF8" w:rsidRPr="00D44CF8" w:rsidRDefault="00D44CF8" w:rsidP="002B3667">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D44CF8" w:rsidRPr="00D44CF8" w14:paraId="44C245EF" w14:textId="77777777" w:rsidTr="002B3667">
        <w:tc>
          <w:tcPr>
            <w:tcW w:w="738" w:type="dxa"/>
            <w:gridSpan w:val="2"/>
          </w:tcPr>
          <w:p w14:paraId="523C475E" w14:textId="77777777" w:rsidR="00D44CF8" w:rsidRPr="00D44CF8" w:rsidRDefault="00D44CF8" w:rsidP="00D44CF8">
            <w:pPr>
              <w:jc w:val="both"/>
              <w:rPr>
                <w:rFonts w:ascii="Times New Roman" w:hAnsi="Times New Roman"/>
              </w:rPr>
            </w:pPr>
          </w:p>
        </w:tc>
        <w:tc>
          <w:tcPr>
            <w:tcW w:w="8725" w:type="dxa"/>
          </w:tcPr>
          <w:p w14:paraId="6D8AD2BD" w14:textId="7CA85BFE" w:rsidR="00EE6334" w:rsidRPr="002D25F0" w:rsidRDefault="00EE6334" w:rsidP="00EE6334">
            <w:pPr>
              <w:jc w:val="both"/>
              <w:rPr>
                <w:rFonts w:ascii="Times New Roman" w:hAnsi="Times New Roman"/>
                <w:bCs/>
                <w:lang w:eastAsia="ru-RU"/>
              </w:rPr>
            </w:pPr>
            <w:r w:rsidRPr="002D25F0">
              <w:rPr>
                <w:rFonts w:ascii="Times New Roman" w:hAnsi="Times New Roman"/>
                <w:bCs/>
                <w:lang w:eastAsia="ru-RU"/>
              </w:rPr>
              <w:t xml:space="preserve">Начальная (максимальная) цена договора составляет </w:t>
            </w:r>
            <w:r w:rsidR="00277908">
              <w:rPr>
                <w:rFonts w:ascii="Times New Roman" w:hAnsi="Times New Roman"/>
                <w:bCs/>
                <w:lang w:eastAsia="ru-RU"/>
              </w:rPr>
              <w:t>23 496 666</w:t>
            </w:r>
            <w:r w:rsidRPr="006139CF">
              <w:rPr>
                <w:rFonts w:ascii="Times New Roman" w:hAnsi="Times New Roman"/>
                <w:bCs/>
                <w:lang w:eastAsia="ru-RU"/>
              </w:rPr>
              <w:t xml:space="preserve"> </w:t>
            </w:r>
            <w:r w:rsidR="006139CF" w:rsidRPr="006139CF">
              <w:rPr>
                <w:rFonts w:ascii="Times New Roman" w:hAnsi="Times New Roman"/>
                <w:bCs/>
                <w:lang w:eastAsia="ru-RU"/>
              </w:rPr>
              <w:t xml:space="preserve">(Двадцать три миллиона четыреста девяносто шесть тысяч шестьсот шестьдесят шесть) рублей 70 копеек, в том числе НДС 20% </w:t>
            </w:r>
            <w:r w:rsidR="00277908">
              <w:rPr>
                <w:rFonts w:ascii="Times New Roman" w:hAnsi="Times New Roman"/>
                <w:bCs/>
                <w:lang w:eastAsia="ru-RU"/>
              </w:rPr>
              <w:t>-</w:t>
            </w:r>
            <w:r w:rsidR="006139CF" w:rsidRPr="006139CF">
              <w:rPr>
                <w:rFonts w:ascii="Times New Roman" w:hAnsi="Times New Roman"/>
                <w:bCs/>
                <w:lang w:eastAsia="ru-RU"/>
              </w:rPr>
              <w:t xml:space="preserve"> 3 916 111 (Три миллиона девятьсот шестнадцать тысяч сто одиннадцать) рублей 12 (Двенадцать) копеек</w:t>
            </w:r>
            <w:r w:rsidRPr="006139CF">
              <w:rPr>
                <w:rFonts w:ascii="Times New Roman" w:hAnsi="Times New Roman"/>
                <w:bCs/>
                <w:lang w:eastAsia="ru-RU"/>
              </w:rPr>
              <w:t>.</w:t>
            </w:r>
          </w:p>
          <w:p w14:paraId="01C38497" w14:textId="77777777" w:rsidR="00D44CF8" w:rsidRPr="00D44CF8" w:rsidRDefault="00D44CF8" w:rsidP="00EE6334">
            <w:pPr>
              <w:jc w:val="both"/>
              <w:rPr>
                <w:rFonts w:ascii="Times New Roman" w:hAnsi="Times New Roman"/>
              </w:rPr>
            </w:pPr>
            <w:r w:rsidRPr="00D44CF8">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14:paraId="2A727F12" w14:textId="77777777" w:rsidTr="002B3667">
        <w:tc>
          <w:tcPr>
            <w:tcW w:w="738" w:type="dxa"/>
            <w:gridSpan w:val="2"/>
            <w:shd w:val="clear" w:color="auto" w:fill="A6A6A6" w:themeFill="background1" w:themeFillShade="A6"/>
          </w:tcPr>
          <w:p w14:paraId="6C01BAB0" w14:textId="77777777"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1963F31E" w14:textId="77777777"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14:paraId="1E0469E3" w14:textId="77777777" w:rsidTr="002B3667">
        <w:tc>
          <w:tcPr>
            <w:tcW w:w="738" w:type="dxa"/>
            <w:gridSpan w:val="2"/>
          </w:tcPr>
          <w:p w14:paraId="05819FB9" w14:textId="77777777" w:rsidR="00D44CF8" w:rsidRPr="00D44CF8" w:rsidRDefault="00D44CF8" w:rsidP="00D44CF8">
            <w:pPr>
              <w:jc w:val="both"/>
              <w:rPr>
                <w:rFonts w:ascii="Times New Roman" w:hAnsi="Times New Roman"/>
              </w:rPr>
            </w:pPr>
          </w:p>
        </w:tc>
        <w:tc>
          <w:tcPr>
            <w:tcW w:w="8725" w:type="dxa"/>
          </w:tcPr>
          <w:p w14:paraId="58D928F0" w14:textId="4D58C7F4" w:rsidR="00D44CF8" w:rsidRPr="00D44CF8" w:rsidRDefault="00277908" w:rsidP="00D44CF8">
            <w:pPr>
              <w:jc w:val="both"/>
              <w:rPr>
                <w:rFonts w:ascii="Times New Roman" w:hAnsi="Times New Roman"/>
                <w:bCs/>
                <w:i/>
                <w:color w:val="808080"/>
                <w:lang w:eastAsia="ru-RU"/>
              </w:rPr>
            </w:pPr>
            <w:r>
              <w:rPr>
                <w:rFonts w:ascii="Times New Roman" w:hAnsi="Times New Roman"/>
              </w:rPr>
              <w:t>Н</w:t>
            </w:r>
            <w:r w:rsidR="00D44CF8" w:rsidRPr="00EE6334">
              <w:rPr>
                <w:rFonts w:ascii="Times New Roman" w:hAnsi="Times New Roman"/>
              </w:rPr>
              <w:t>е установлена.</w:t>
            </w:r>
          </w:p>
        </w:tc>
      </w:tr>
      <w:tr w:rsidR="00D44CF8" w:rsidRPr="00D44CF8" w14:paraId="6CA7EE5B" w14:textId="77777777" w:rsidTr="002B3667">
        <w:tc>
          <w:tcPr>
            <w:tcW w:w="738" w:type="dxa"/>
            <w:gridSpan w:val="2"/>
            <w:shd w:val="clear" w:color="auto" w:fill="A6A6A6" w:themeFill="background1" w:themeFillShade="A6"/>
          </w:tcPr>
          <w:p w14:paraId="2A5EF61E" w14:textId="77777777"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1814AFC6" w14:textId="77777777"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14:paraId="430BAB24" w14:textId="77777777" w:rsidTr="002B3667">
        <w:tc>
          <w:tcPr>
            <w:tcW w:w="738" w:type="dxa"/>
            <w:gridSpan w:val="2"/>
          </w:tcPr>
          <w:p w14:paraId="01701871" w14:textId="77777777" w:rsidR="00D44CF8" w:rsidRPr="00D44CF8" w:rsidRDefault="00D44CF8" w:rsidP="00D44CF8">
            <w:pPr>
              <w:jc w:val="both"/>
              <w:rPr>
                <w:rFonts w:ascii="Times New Roman" w:hAnsi="Times New Roman"/>
              </w:rPr>
            </w:pPr>
          </w:p>
        </w:tc>
        <w:tc>
          <w:tcPr>
            <w:tcW w:w="8725" w:type="dxa"/>
          </w:tcPr>
          <w:p w14:paraId="4466526F" w14:textId="77777777" w:rsidR="00EE6334" w:rsidRPr="00D45362" w:rsidRDefault="00EE6334" w:rsidP="00EE6334">
            <w:pPr>
              <w:jc w:val="both"/>
              <w:rPr>
                <w:rFonts w:ascii="Times New Roman" w:hAnsi="Times New Roman"/>
              </w:rPr>
            </w:pPr>
            <w:r w:rsidRPr="00D45362">
              <w:rPr>
                <w:rFonts w:ascii="Times New Roman" w:hAnsi="Times New Roman"/>
              </w:rPr>
              <w:t>Оплата осуществляется в безналичной форме посредством перечисления денежных средств на расчетный счет Исполнителя.</w:t>
            </w:r>
          </w:p>
          <w:p w14:paraId="1A58B29C" w14:textId="77777777" w:rsidR="00EC606E" w:rsidRPr="00EC606E" w:rsidRDefault="00EC606E" w:rsidP="00EC606E">
            <w:pPr>
              <w:jc w:val="both"/>
              <w:rPr>
                <w:rFonts w:ascii="Times New Roman" w:hAnsi="Times New Roman"/>
              </w:rPr>
            </w:pPr>
            <w:r w:rsidRPr="00EC606E">
              <w:rPr>
                <w:rFonts w:ascii="Times New Roman" w:hAnsi="Times New Roman"/>
              </w:rPr>
              <w:t>Авансовый платеж в размере 50% от общей стоимости Договора, включая НДС 20%, оплачивается Заказчиком в течение 5 (пяти) рабочих дней с момента подписания Договора и на основании счета Исполнителя;</w:t>
            </w:r>
          </w:p>
          <w:p w14:paraId="24754CAF" w14:textId="1BB5B803" w:rsidR="00EC606E" w:rsidRPr="00D44CF8" w:rsidRDefault="00EC606E" w:rsidP="002430D3">
            <w:pPr>
              <w:jc w:val="both"/>
              <w:rPr>
                <w:rFonts w:ascii="Times New Roman" w:hAnsi="Times New Roman"/>
              </w:rPr>
            </w:pPr>
            <w:r w:rsidRPr="00EC606E">
              <w:rPr>
                <w:rFonts w:ascii="Times New Roman" w:hAnsi="Times New Roman"/>
              </w:rPr>
              <w:t>Окончательная оплата в размере 50% от общей стоимости Договора, включая НДС 20%, производится Заказчиком в течение 5 (пяти) рабочих дней после подписания Заказчиком акта сдачи-приемки оказанных услуг.</w:t>
            </w:r>
          </w:p>
        </w:tc>
      </w:tr>
      <w:tr w:rsidR="00D44CF8" w:rsidRPr="00D44CF8" w14:paraId="16D29D1E" w14:textId="77777777" w:rsidTr="002B3667">
        <w:tc>
          <w:tcPr>
            <w:tcW w:w="738" w:type="dxa"/>
            <w:gridSpan w:val="2"/>
            <w:shd w:val="clear" w:color="auto" w:fill="A6A6A6" w:themeFill="background1" w:themeFillShade="A6"/>
          </w:tcPr>
          <w:p w14:paraId="31B16E8D"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14:paraId="7EEAF554"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67D9AEF4" w14:textId="77777777" w:rsidTr="002B3667">
        <w:tc>
          <w:tcPr>
            <w:tcW w:w="738" w:type="dxa"/>
            <w:gridSpan w:val="2"/>
          </w:tcPr>
          <w:p w14:paraId="28E23648" w14:textId="77777777" w:rsidR="00D44CF8" w:rsidRPr="00D44CF8" w:rsidRDefault="00D44CF8" w:rsidP="00D44CF8">
            <w:pPr>
              <w:jc w:val="both"/>
              <w:rPr>
                <w:rFonts w:ascii="Times New Roman" w:hAnsi="Times New Roman"/>
              </w:rPr>
            </w:pPr>
          </w:p>
        </w:tc>
        <w:tc>
          <w:tcPr>
            <w:tcW w:w="8725" w:type="dxa"/>
          </w:tcPr>
          <w:p w14:paraId="09492C58" w14:textId="354F57D8" w:rsidR="00D44CF8" w:rsidRPr="00D44CF8" w:rsidRDefault="00EC606E" w:rsidP="00D44CF8">
            <w:pPr>
              <w:jc w:val="both"/>
              <w:rPr>
                <w:rFonts w:ascii="Times New Roman" w:hAnsi="Times New Roman"/>
              </w:rPr>
            </w:pPr>
            <w:r w:rsidRPr="00EC606E">
              <w:rPr>
                <w:rFonts w:ascii="Times New Roman" w:hAnsi="Times New Roman"/>
              </w:rPr>
              <w:t>Заявки, подаваемые в форме электронных документов посредством функционала ЭТП, подаются оператору ЭТП в соответствии с регламентом ЭТП.</w:t>
            </w:r>
          </w:p>
          <w:p w14:paraId="1F8C63B4" w14:textId="33B8A857" w:rsidR="00D44CF8" w:rsidRPr="00D44CF8" w:rsidRDefault="00D44CF8" w:rsidP="00061FAD">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686717">
              <w:rPr>
                <w:rFonts w:ascii="Times New Roman" w:hAnsi="Times New Roman"/>
              </w:rPr>
              <w:t>осуществляется с «</w:t>
            </w:r>
            <w:r w:rsidR="006139CF" w:rsidRPr="00686717">
              <w:rPr>
                <w:rFonts w:ascii="Times New Roman" w:hAnsi="Times New Roman"/>
              </w:rPr>
              <w:t>2</w:t>
            </w:r>
            <w:r w:rsidR="008C026E" w:rsidRPr="00686717">
              <w:rPr>
                <w:rFonts w:ascii="Times New Roman" w:hAnsi="Times New Roman"/>
              </w:rPr>
              <w:t>4</w:t>
            </w:r>
            <w:r w:rsidRPr="00686717">
              <w:rPr>
                <w:rFonts w:ascii="Times New Roman" w:hAnsi="Times New Roman"/>
              </w:rPr>
              <w:t xml:space="preserve">» </w:t>
            </w:r>
            <w:r w:rsidR="006139CF" w:rsidRPr="00686717">
              <w:rPr>
                <w:rFonts w:ascii="Times New Roman" w:hAnsi="Times New Roman"/>
              </w:rPr>
              <w:t>сентября</w:t>
            </w:r>
            <w:r w:rsidRPr="00686717">
              <w:rPr>
                <w:rFonts w:ascii="Times New Roman" w:hAnsi="Times New Roman"/>
              </w:rPr>
              <w:t xml:space="preserve"> 20</w:t>
            </w:r>
            <w:r w:rsidR="004031F6" w:rsidRPr="00686717">
              <w:rPr>
                <w:rFonts w:ascii="Times New Roman" w:hAnsi="Times New Roman"/>
              </w:rPr>
              <w:t>2</w:t>
            </w:r>
            <w:r w:rsidR="006139CF" w:rsidRPr="00686717">
              <w:rPr>
                <w:rFonts w:ascii="Times New Roman" w:hAnsi="Times New Roman"/>
              </w:rPr>
              <w:t>0</w:t>
            </w:r>
            <w:r w:rsidRPr="00686717">
              <w:rPr>
                <w:rFonts w:ascii="Times New Roman" w:hAnsi="Times New Roman"/>
              </w:rPr>
              <w:t xml:space="preserve"> г. до «</w:t>
            </w:r>
            <w:r w:rsidR="00061FAD">
              <w:rPr>
                <w:rFonts w:ascii="Times New Roman" w:hAnsi="Times New Roman"/>
              </w:rPr>
              <w:t>30</w:t>
            </w:r>
            <w:r w:rsidRPr="00686717">
              <w:rPr>
                <w:rFonts w:ascii="Times New Roman" w:hAnsi="Times New Roman"/>
              </w:rPr>
              <w:t xml:space="preserve">» </w:t>
            </w:r>
            <w:r w:rsidR="00061FAD">
              <w:rPr>
                <w:rFonts w:ascii="Times New Roman" w:hAnsi="Times New Roman"/>
              </w:rPr>
              <w:t>сентября</w:t>
            </w:r>
            <w:bookmarkStart w:id="90" w:name="_GoBack"/>
            <w:bookmarkEnd w:id="90"/>
            <w:r w:rsidRPr="00686717">
              <w:rPr>
                <w:rFonts w:ascii="Times New Roman" w:hAnsi="Times New Roman"/>
              </w:rPr>
              <w:t xml:space="preserve"> 20</w:t>
            </w:r>
            <w:r w:rsidR="004031F6" w:rsidRPr="00686717">
              <w:rPr>
                <w:rFonts w:ascii="Times New Roman" w:hAnsi="Times New Roman"/>
              </w:rPr>
              <w:t>2</w:t>
            </w:r>
            <w:r w:rsidR="006139CF" w:rsidRPr="00686717">
              <w:rPr>
                <w:rFonts w:ascii="Times New Roman" w:hAnsi="Times New Roman"/>
              </w:rPr>
              <w:t>0</w:t>
            </w:r>
            <w:r w:rsidRPr="00686717">
              <w:rPr>
                <w:rFonts w:ascii="Times New Roman" w:hAnsi="Times New Roman"/>
              </w:rPr>
              <w:t xml:space="preserve"> г. «</w:t>
            </w:r>
            <w:r w:rsidR="006139CF" w:rsidRPr="00686717">
              <w:rPr>
                <w:rFonts w:ascii="Times New Roman" w:hAnsi="Times New Roman"/>
              </w:rPr>
              <w:t>17</w:t>
            </w:r>
            <w:r w:rsidRPr="00686717">
              <w:rPr>
                <w:rFonts w:ascii="Times New Roman" w:hAnsi="Times New Roman"/>
              </w:rPr>
              <w:t>» часов 00 минут.</w:t>
            </w:r>
            <w:r w:rsidRPr="00D44CF8">
              <w:rPr>
                <w:rFonts w:ascii="Times New Roman" w:hAnsi="Times New Roman"/>
              </w:rPr>
              <w:t xml:space="preserve"> </w:t>
            </w:r>
          </w:p>
        </w:tc>
      </w:tr>
      <w:tr w:rsidR="00D44CF8" w:rsidRPr="00D44CF8" w14:paraId="458B3CF2" w14:textId="77777777" w:rsidTr="002B3667">
        <w:tc>
          <w:tcPr>
            <w:tcW w:w="738" w:type="dxa"/>
            <w:gridSpan w:val="2"/>
            <w:shd w:val="clear" w:color="auto" w:fill="A6A6A6" w:themeFill="background1" w:themeFillShade="A6"/>
          </w:tcPr>
          <w:p w14:paraId="2519BA2F"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14:paraId="670853FF" w14:textId="77777777"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14:paraId="6A6C194F" w14:textId="77777777" w:rsidTr="002B3667">
        <w:tc>
          <w:tcPr>
            <w:tcW w:w="738" w:type="dxa"/>
            <w:gridSpan w:val="2"/>
            <w:shd w:val="clear" w:color="auto" w:fill="auto"/>
          </w:tcPr>
          <w:p w14:paraId="09ADEB8E" w14:textId="77777777" w:rsidR="00D44CF8" w:rsidRPr="00D44CF8" w:rsidRDefault="00D44CF8" w:rsidP="00D44CF8">
            <w:pPr>
              <w:jc w:val="both"/>
              <w:rPr>
                <w:rFonts w:ascii="Times New Roman" w:hAnsi="Times New Roman"/>
                <w:b/>
              </w:rPr>
            </w:pPr>
          </w:p>
        </w:tc>
        <w:tc>
          <w:tcPr>
            <w:tcW w:w="8725" w:type="dxa"/>
            <w:shd w:val="clear" w:color="auto" w:fill="auto"/>
          </w:tcPr>
          <w:p w14:paraId="70325FAE" w14:textId="77777777" w:rsidR="009A4E35" w:rsidRPr="00C80470" w:rsidRDefault="009A4E35" w:rsidP="009A4E35">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14:paraId="578D7FC9" w14:textId="77777777" w:rsidR="00D44CF8" w:rsidRPr="00D44CF8" w:rsidRDefault="009A4E35" w:rsidP="009A4E35">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C80470">
                <w:rPr>
                  <w:rStyle w:val="aa"/>
                  <w:rFonts w:ascii="Times New Roman" w:hAnsi="Times New Roman"/>
                </w:rPr>
                <w:t>http://utp.sberbank-ast.ru/VIP/List/PurchaseList</w:t>
              </w:r>
            </w:hyperlink>
          </w:p>
        </w:tc>
      </w:tr>
      <w:tr w:rsidR="00D44CF8" w:rsidRPr="00D44CF8" w14:paraId="363F0001" w14:textId="77777777" w:rsidTr="002B3667">
        <w:tc>
          <w:tcPr>
            <w:tcW w:w="738" w:type="dxa"/>
            <w:gridSpan w:val="2"/>
            <w:shd w:val="clear" w:color="auto" w:fill="A6A6A6" w:themeFill="background1" w:themeFillShade="A6"/>
          </w:tcPr>
          <w:p w14:paraId="5013DCFD"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14:paraId="2511C854" w14:textId="77777777"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578EFB7A" w14:textId="77777777" w:rsidTr="002B3667">
        <w:tc>
          <w:tcPr>
            <w:tcW w:w="738" w:type="dxa"/>
            <w:gridSpan w:val="2"/>
          </w:tcPr>
          <w:p w14:paraId="29EFF6C3" w14:textId="77777777" w:rsidR="00D44CF8" w:rsidRPr="00D44CF8" w:rsidRDefault="00D44CF8" w:rsidP="00D44CF8">
            <w:pPr>
              <w:jc w:val="both"/>
              <w:rPr>
                <w:rFonts w:ascii="Times New Roman" w:hAnsi="Times New Roman"/>
              </w:rPr>
            </w:pPr>
          </w:p>
        </w:tc>
        <w:tc>
          <w:tcPr>
            <w:tcW w:w="8725" w:type="dxa"/>
          </w:tcPr>
          <w:p w14:paraId="75DA6CDB" w14:textId="2B7866ED" w:rsidR="00D44CF8" w:rsidRPr="00D44CF8" w:rsidRDefault="00D44CF8" w:rsidP="00061FAD">
            <w:pPr>
              <w:jc w:val="both"/>
              <w:rPr>
                <w:rFonts w:ascii="Times New Roman" w:hAnsi="Times New Roman"/>
              </w:rPr>
            </w:pPr>
            <w:r w:rsidRPr="00D44CF8">
              <w:rPr>
                <w:rFonts w:ascii="Times New Roman" w:hAnsi="Times New Roman"/>
              </w:rPr>
              <w:t xml:space="preserve"> </w:t>
            </w:r>
            <w:r w:rsidRPr="00686717">
              <w:rPr>
                <w:rFonts w:ascii="Times New Roman" w:hAnsi="Times New Roman"/>
              </w:rPr>
              <w:t>«</w:t>
            </w:r>
            <w:r w:rsidR="00061FAD">
              <w:rPr>
                <w:rFonts w:ascii="Times New Roman" w:hAnsi="Times New Roman"/>
              </w:rPr>
              <w:t>02</w:t>
            </w:r>
            <w:r w:rsidRPr="00686717">
              <w:rPr>
                <w:rFonts w:ascii="Times New Roman" w:hAnsi="Times New Roman"/>
              </w:rPr>
              <w:t xml:space="preserve">» </w:t>
            </w:r>
            <w:r w:rsidR="006139CF" w:rsidRPr="00686717">
              <w:rPr>
                <w:rFonts w:ascii="Times New Roman" w:hAnsi="Times New Roman"/>
              </w:rPr>
              <w:t>октября</w:t>
            </w:r>
            <w:r w:rsidRPr="00686717">
              <w:rPr>
                <w:rFonts w:ascii="Times New Roman" w:hAnsi="Times New Roman"/>
              </w:rPr>
              <w:t xml:space="preserve"> 20</w:t>
            </w:r>
            <w:r w:rsidR="004031F6" w:rsidRPr="00686717">
              <w:rPr>
                <w:rFonts w:ascii="Times New Roman" w:hAnsi="Times New Roman"/>
              </w:rPr>
              <w:t>2</w:t>
            </w:r>
            <w:r w:rsidR="006139CF" w:rsidRPr="00686717">
              <w:rPr>
                <w:rFonts w:ascii="Times New Roman" w:hAnsi="Times New Roman"/>
              </w:rPr>
              <w:t>0</w:t>
            </w:r>
            <w:r w:rsidRPr="00686717">
              <w:rPr>
                <w:rFonts w:ascii="Times New Roman" w:hAnsi="Times New Roman"/>
              </w:rPr>
              <w:t xml:space="preserve"> г.</w:t>
            </w:r>
          </w:p>
        </w:tc>
      </w:tr>
      <w:tr w:rsidR="00D44CF8" w:rsidRPr="00D44CF8" w14:paraId="13FBD0D4" w14:textId="77777777" w:rsidTr="002B3667">
        <w:tc>
          <w:tcPr>
            <w:tcW w:w="738" w:type="dxa"/>
            <w:gridSpan w:val="2"/>
            <w:shd w:val="clear" w:color="auto" w:fill="A6A6A6" w:themeFill="background1" w:themeFillShade="A6"/>
          </w:tcPr>
          <w:p w14:paraId="23526325"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14:paraId="2AB24488" w14:textId="77777777"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14:paraId="109584A2" w14:textId="77777777" w:rsidTr="00A526CF">
        <w:tc>
          <w:tcPr>
            <w:tcW w:w="703" w:type="dxa"/>
          </w:tcPr>
          <w:p w14:paraId="3E870A11" w14:textId="77777777" w:rsidR="00D44CF8" w:rsidRPr="00D44CF8" w:rsidRDefault="00D44CF8" w:rsidP="00D44CF8">
            <w:pPr>
              <w:jc w:val="both"/>
              <w:rPr>
                <w:rFonts w:ascii="Times New Roman" w:hAnsi="Times New Roman"/>
              </w:rPr>
            </w:pPr>
          </w:p>
        </w:tc>
        <w:tc>
          <w:tcPr>
            <w:tcW w:w="8760" w:type="dxa"/>
            <w:gridSpan w:val="2"/>
          </w:tcPr>
          <w:p w14:paraId="5D99F8BA" w14:textId="77777777" w:rsidR="00547465" w:rsidRPr="00CC0C5A" w:rsidRDefault="00CC0C5A" w:rsidP="00CC0C5A">
            <w:pPr>
              <w:ind w:left="40"/>
              <w:contextualSpacing/>
              <w:jc w:val="both"/>
              <w:rPr>
                <w:rFonts w:ascii="Times New Roman" w:hAnsi="Times New Roman"/>
              </w:rPr>
            </w:pPr>
            <w:r w:rsidRPr="00CC0C5A">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76E7ED81" w14:textId="77777777"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701"/>
              <w:gridCol w:w="1836"/>
            </w:tblGrid>
            <w:tr w:rsidR="00CC0C5A" w:rsidRPr="00853742" w14:paraId="3F384155" w14:textId="77777777" w:rsidTr="00753C46">
              <w:trPr>
                <w:trHeight w:val="902"/>
              </w:trPr>
              <w:tc>
                <w:tcPr>
                  <w:tcW w:w="4996" w:type="dxa"/>
                  <w:shd w:val="clear" w:color="auto" w:fill="D9D9D9"/>
                  <w:vAlign w:val="center"/>
                </w:tcPr>
                <w:p w14:paraId="3A8F6A52" w14:textId="77777777" w:rsidR="00CC0C5A" w:rsidRPr="00853742" w:rsidRDefault="00CC0C5A" w:rsidP="00CC0C5A">
                  <w:pPr>
                    <w:jc w:val="center"/>
                    <w:rPr>
                      <w:b/>
                    </w:rPr>
                  </w:pPr>
                  <w:r w:rsidRPr="00853742">
                    <w:rPr>
                      <w:b/>
                    </w:rPr>
                    <w:t>Наименование критерия</w:t>
                  </w:r>
                </w:p>
              </w:tc>
              <w:tc>
                <w:tcPr>
                  <w:tcW w:w="1701" w:type="dxa"/>
                  <w:shd w:val="clear" w:color="auto" w:fill="D9D9D9"/>
                  <w:vAlign w:val="center"/>
                </w:tcPr>
                <w:p w14:paraId="2AEE9A64" w14:textId="77777777" w:rsidR="00CC0C5A" w:rsidRPr="00853742" w:rsidRDefault="00CC0C5A" w:rsidP="00CC0C5A">
                  <w:pPr>
                    <w:jc w:val="center"/>
                    <w:rPr>
                      <w:b/>
                    </w:rPr>
                  </w:pPr>
                  <w:r w:rsidRPr="00853742">
                    <w:rPr>
                      <w:b/>
                    </w:rPr>
                    <w:t>Значимость критерия</w:t>
                  </w:r>
                </w:p>
                <w:p w14:paraId="1EA5B690" w14:textId="77777777" w:rsidR="00CC0C5A" w:rsidRPr="00853742" w:rsidRDefault="00CC0C5A" w:rsidP="00CC0C5A">
                  <w:pPr>
                    <w:jc w:val="center"/>
                    <w:rPr>
                      <w:b/>
                    </w:rPr>
                  </w:pPr>
                  <w:r w:rsidRPr="00853742">
                    <w:rPr>
                      <w:b/>
                    </w:rPr>
                    <w:t>%</w:t>
                  </w:r>
                </w:p>
              </w:tc>
              <w:tc>
                <w:tcPr>
                  <w:tcW w:w="1836" w:type="dxa"/>
                  <w:shd w:val="clear" w:color="auto" w:fill="D9D9D9"/>
                  <w:vAlign w:val="center"/>
                </w:tcPr>
                <w:p w14:paraId="565969AF" w14:textId="77777777" w:rsidR="00CC0C5A" w:rsidRPr="00853742" w:rsidRDefault="00CC0C5A" w:rsidP="00CC0C5A">
                  <w:pPr>
                    <w:jc w:val="center"/>
                    <w:rPr>
                      <w:b/>
                    </w:rPr>
                  </w:pPr>
                  <w:r w:rsidRPr="00853742">
                    <w:rPr>
                      <w:b/>
                    </w:rPr>
                    <w:t>Коэффициент значимости критерия</w:t>
                  </w:r>
                </w:p>
              </w:tc>
            </w:tr>
            <w:tr w:rsidR="00CC0C5A" w:rsidRPr="00853742" w14:paraId="22F12026" w14:textId="77777777" w:rsidTr="00753C46">
              <w:trPr>
                <w:trHeight w:val="423"/>
              </w:trPr>
              <w:tc>
                <w:tcPr>
                  <w:tcW w:w="4996" w:type="dxa"/>
                  <w:vAlign w:val="center"/>
                </w:tcPr>
                <w:p w14:paraId="6C2F1CCA" w14:textId="77777777" w:rsidR="00CC0C5A" w:rsidRPr="00853742" w:rsidRDefault="00CC0C5A" w:rsidP="00CC0C5A">
                  <w:pPr>
                    <w:pStyle w:val="af8"/>
                    <w:tabs>
                      <w:tab w:val="left" w:pos="210"/>
                    </w:tabs>
                    <w:ind w:left="0"/>
                  </w:pPr>
                  <w:r w:rsidRPr="00853742">
                    <w:t>1. Цена договора</w:t>
                  </w:r>
                </w:p>
              </w:tc>
              <w:tc>
                <w:tcPr>
                  <w:tcW w:w="1701" w:type="dxa"/>
                  <w:vAlign w:val="center"/>
                </w:tcPr>
                <w:p w14:paraId="66705316" w14:textId="77777777" w:rsidR="00CC0C5A" w:rsidRPr="00853742" w:rsidRDefault="00CC0C5A" w:rsidP="00CC0C5A">
                  <w:pPr>
                    <w:jc w:val="center"/>
                    <w:rPr>
                      <w:i/>
                      <w:color w:val="A6A6A6" w:themeColor="background1" w:themeShade="A6"/>
                      <w:sz w:val="22"/>
                    </w:rPr>
                  </w:pPr>
                  <w:r w:rsidRPr="00853742">
                    <w:t>40 %</w:t>
                  </w:r>
                </w:p>
              </w:tc>
              <w:tc>
                <w:tcPr>
                  <w:tcW w:w="1836" w:type="dxa"/>
                  <w:vAlign w:val="center"/>
                </w:tcPr>
                <w:p w14:paraId="7E306DCC" w14:textId="77777777" w:rsidR="00CC0C5A" w:rsidRPr="00853742" w:rsidRDefault="00CC0C5A" w:rsidP="00CC0C5A">
                  <w:pPr>
                    <w:jc w:val="center"/>
                    <w:rPr>
                      <w:bCs/>
                    </w:rPr>
                  </w:pPr>
                  <w:r w:rsidRPr="00853742">
                    <w:rPr>
                      <w:bCs/>
                    </w:rPr>
                    <w:t>0,40</w:t>
                  </w:r>
                </w:p>
              </w:tc>
            </w:tr>
            <w:tr w:rsidR="00CC0C5A" w:rsidRPr="00853742" w14:paraId="6CA1216F" w14:textId="77777777" w:rsidTr="00753C46">
              <w:trPr>
                <w:trHeight w:val="362"/>
              </w:trPr>
              <w:tc>
                <w:tcPr>
                  <w:tcW w:w="4996" w:type="dxa"/>
                  <w:vAlign w:val="center"/>
                </w:tcPr>
                <w:p w14:paraId="176B2128" w14:textId="77777777" w:rsidR="00CC0C5A" w:rsidRPr="00853742" w:rsidRDefault="00CC0C5A" w:rsidP="00CC0C5A">
                  <w:pPr>
                    <w:tabs>
                      <w:tab w:val="left" w:pos="194"/>
                      <w:tab w:val="left" w:pos="366"/>
                    </w:tabs>
                  </w:pPr>
                  <w:r w:rsidRPr="00853742">
                    <w:t xml:space="preserve">2. Наличие опыта </w:t>
                  </w:r>
                  <w:r>
                    <w:t>проведения акселерационных программ</w:t>
                  </w:r>
                </w:p>
              </w:tc>
              <w:tc>
                <w:tcPr>
                  <w:tcW w:w="1701" w:type="dxa"/>
                  <w:vAlign w:val="center"/>
                </w:tcPr>
                <w:p w14:paraId="03E3BCB9" w14:textId="4671DED0" w:rsidR="00CC0C5A" w:rsidRPr="00853742" w:rsidRDefault="00FC7BB5" w:rsidP="00CC0C5A">
                  <w:pPr>
                    <w:jc w:val="center"/>
                    <w:rPr>
                      <w:i/>
                      <w:color w:val="A6A6A6" w:themeColor="background1" w:themeShade="A6"/>
                      <w:sz w:val="22"/>
                    </w:rPr>
                  </w:pPr>
                  <w:r>
                    <w:t>30</w:t>
                  </w:r>
                  <w:r w:rsidR="00CC0C5A" w:rsidRPr="00853742">
                    <w:t xml:space="preserve"> %</w:t>
                  </w:r>
                </w:p>
              </w:tc>
              <w:tc>
                <w:tcPr>
                  <w:tcW w:w="1836" w:type="dxa"/>
                  <w:vAlign w:val="center"/>
                </w:tcPr>
                <w:p w14:paraId="52CBB9BB" w14:textId="201B24E9" w:rsidR="00CC0C5A" w:rsidRPr="00853742" w:rsidRDefault="00CC0C5A" w:rsidP="00EB4CA3">
                  <w:pPr>
                    <w:jc w:val="center"/>
                    <w:rPr>
                      <w:bCs/>
                    </w:rPr>
                  </w:pPr>
                  <w:r w:rsidRPr="00853742">
                    <w:rPr>
                      <w:bCs/>
                    </w:rPr>
                    <w:t>0,</w:t>
                  </w:r>
                  <w:r w:rsidR="00FC7BB5">
                    <w:rPr>
                      <w:bCs/>
                    </w:rPr>
                    <w:t>30</w:t>
                  </w:r>
                </w:p>
              </w:tc>
            </w:tr>
            <w:tr w:rsidR="00CC0C5A" w:rsidRPr="00F25213" w14:paraId="79696577" w14:textId="77777777" w:rsidTr="00753C46">
              <w:trPr>
                <w:trHeight w:val="362"/>
              </w:trPr>
              <w:tc>
                <w:tcPr>
                  <w:tcW w:w="4996" w:type="dxa"/>
                  <w:vAlign w:val="center"/>
                </w:tcPr>
                <w:p w14:paraId="7C8C8BBE" w14:textId="77777777" w:rsidR="00CC0C5A" w:rsidRPr="00F25213" w:rsidRDefault="00CC0C5A" w:rsidP="00CC0C5A">
                  <w:pPr>
                    <w:pStyle w:val="af8"/>
                    <w:tabs>
                      <w:tab w:val="left" w:pos="194"/>
                      <w:tab w:val="left" w:pos="366"/>
                    </w:tabs>
                    <w:ind w:left="0"/>
                  </w:pPr>
                  <w:r w:rsidRPr="00F25213">
                    <w:t>3. Квалификация участника закупки</w:t>
                  </w:r>
                </w:p>
              </w:tc>
              <w:tc>
                <w:tcPr>
                  <w:tcW w:w="1701" w:type="dxa"/>
                  <w:vAlign w:val="center"/>
                </w:tcPr>
                <w:p w14:paraId="36D9F1EF" w14:textId="77777777" w:rsidR="00CC0C5A" w:rsidRPr="00F25213" w:rsidRDefault="00CC0C5A" w:rsidP="00CC0C5A">
                  <w:pPr>
                    <w:jc w:val="center"/>
                  </w:pPr>
                  <w:r w:rsidRPr="00F25213">
                    <w:t>20 %</w:t>
                  </w:r>
                </w:p>
              </w:tc>
              <w:tc>
                <w:tcPr>
                  <w:tcW w:w="1836" w:type="dxa"/>
                  <w:vAlign w:val="center"/>
                </w:tcPr>
                <w:p w14:paraId="622325AE" w14:textId="77777777" w:rsidR="00CC0C5A" w:rsidRPr="00F25213" w:rsidRDefault="00CC0C5A" w:rsidP="00CC0C5A">
                  <w:pPr>
                    <w:jc w:val="center"/>
                    <w:rPr>
                      <w:bCs/>
                    </w:rPr>
                  </w:pPr>
                  <w:r w:rsidRPr="00F25213">
                    <w:rPr>
                      <w:bCs/>
                    </w:rPr>
                    <w:t>0,20</w:t>
                  </w:r>
                </w:p>
              </w:tc>
            </w:tr>
            <w:tr w:rsidR="00EC606E" w:rsidRPr="00F25213" w14:paraId="73EFF02C" w14:textId="77777777" w:rsidTr="00753C46">
              <w:trPr>
                <w:trHeight w:val="362"/>
              </w:trPr>
              <w:tc>
                <w:tcPr>
                  <w:tcW w:w="4996" w:type="dxa"/>
                  <w:vAlign w:val="center"/>
                </w:tcPr>
                <w:p w14:paraId="0F5E4BFB" w14:textId="1FCAEF70" w:rsidR="00EC606E" w:rsidRPr="00F25213" w:rsidRDefault="00FC7BB5" w:rsidP="00173D5F">
                  <w:pPr>
                    <w:pStyle w:val="af8"/>
                    <w:tabs>
                      <w:tab w:val="left" w:pos="366"/>
                    </w:tabs>
                    <w:ind w:left="0"/>
                    <w:rPr>
                      <w:bCs/>
                    </w:rPr>
                  </w:pPr>
                  <w:r>
                    <w:rPr>
                      <w:bCs/>
                    </w:rPr>
                    <w:t>4</w:t>
                  </w:r>
                  <w:r w:rsidR="00EC606E">
                    <w:rPr>
                      <w:bCs/>
                    </w:rPr>
                    <w:t xml:space="preserve">. </w:t>
                  </w:r>
                  <w:r w:rsidR="00173D5F">
                    <w:rPr>
                      <w:bCs/>
                    </w:rPr>
                    <w:t>Деловая р</w:t>
                  </w:r>
                  <w:r w:rsidR="00EC606E">
                    <w:rPr>
                      <w:bCs/>
                    </w:rPr>
                    <w:t>епутация</w:t>
                  </w:r>
                </w:p>
              </w:tc>
              <w:tc>
                <w:tcPr>
                  <w:tcW w:w="1701" w:type="dxa"/>
                  <w:vAlign w:val="center"/>
                </w:tcPr>
                <w:p w14:paraId="2F9591FC" w14:textId="7126C350" w:rsidR="00EC606E" w:rsidRPr="00F25213" w:rsidRDefault="00EB4CA3" w:rsidP="00CC0C5A">
                  <w:pPr>
                    <w:jc w:val="center"/>
                  </w:pPr>
                  <w:r w:rsidRPr="00F25213">
                    <w:t>10 %</w:t>
                  </w:r>
                </w:p>
              </w:tc>
              <w:tc>
                <w:tcPr>
                  <w:tcW w:w="1836" w:type="dxa"/>
                  <w:vAlign w:val="center"/>
                </w:tcPr>
                <w:p w14:paraId="180E340F" w14:textId="4C63B6C4" w:rsidR="00EC606E" w:rsidRPr="00F25213" w:rsidRDefault="00EB4CA3" w:rsidP="00CC0C5A">
                  <w:pPr>
                    <w:jc w:val="center"/>
                    <w:rPr>
                      <w:bCs/>
                    </w:rPr>
                  </w:pPr>
                  <w:r>
                    <w:rPr>
                      <w:bCs/>
                    </w:rPr>
                    <w:t>0,1</w:t>
                  </w:r>
                  <w:r w:rsidR="00FC7BB5">
                    <w:rPr>
                      <w:bCs/>
                    </w:rPr>
                    <w:t>0</w:t>
                  </w:r>
                </w:p>
              </w:tc>
            </w:tr>
          </w:tbl>
          <w:p w14:paraId="61A7C30E" w14:textId="77777777" w:rsidR="00D44CF8" w:rsidRPr="00D44CF8" w:rsidRDefault="00D44CF8" w:rsidP="00D44CF8">
            <w:pPr>
              <w:ind w:left="360"/>
              <w:jc w:val="both"/>
              <w:rPr>
                <w:rFonts w:ascii="Times New Roman" w:hAnsi="Times New Roman"/>
              </w:rPr>
            </w:pPr>
          </w:p>
          <w:p w14:paraId="428101D9" w14:textId="4B65A92D" w:rsidR="0010707B" w:rsidRPr="009A42AD" w:rsidRDefault="00D44CF8" w:rsidP="009A42AD">
            <w:pPr>
              <w:spacing w:after="200" w:line="276" w:lineRule="auto"/>
              <w:jc w:val="both"/>
              <w:rPr>
                <w:rFonts w:ascii="Times New Roman" w:hAnsi="Times New Roman"/>
                <w:i/>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6A30AAF6" w14:textId="77777777" w:rsidR="0010707B" w:rsidRPr="0010707B" w:rsidRDefault="0010707B" w:rsidP="001B70F8">
            <w:pPr>
              <w:numPr>
                <w:ilvl w:val="0"/>
                <w:numId w:val="38"/>
              </w:numPr>
              <w:contextualSpacing/>
              <w:jc w:val="both"/>
              <w:rPr>
                <w:rFonts w:ascii="Times New Roman" w:hAnsi="Times New Roman"/>
              </w:rPr>
            </w:pPr>
            <w:r w:rsidRPr="0010707B">
              <w:rPr>
                <w:rFonts w:ascii="Times New Roman" w:hAnsi="Times New Roman"/>
              </w:rPr>
              <w:t>Форма 4. Сведения об опыте осуществления поставок, выполнения работ или оказания услуг, соответствующих предмету закупки;</w:t>
            </w:r>
          </w:p>
          <w:p w14:paraId="681B83FE" w14:textId="3781441E" w:rsidR="0010707B" w:rsidRPr="0010707B" w:rsidRDefault="0010707B" w:rsidP="001B70F8">
            <w:pPr>
              <w:numPr>
                <w:ilvl w:val="0"/>
                <w:numId w:val="38"/>
              </w:numPr>
              <w:contextualSpacing/>
              <w:jc w:val="both"/>
              <w:rPr>
                <w:rFonts w:ascii="Times New Roman" w:hAnsi="Times New Roman"/>
              </w:rPr>
            </w:pPr>
            <w:r w:rsidRPr="0010707B">
              <w:rPr>
                <w:rFonts w:ascii="Times New Roman" w:hAnsi="Times New Roman"/>
              </w:rPr>
              <w:t>Копии исполненных договоров (контрактов) и копии актов оказанных услуг по проведению акселерационных программ, за период с 2018 по 2020 гг. без применения к ним неустоек (штрафов, пеней);</w:t>
            </w:r>
          </w:p>
          <w:p w14:paraId="02A3A54F" w14:textId="77777777" w:rsidR="0010707B" w:rsidRDefault="0010707B" w:rsidP="001B70F8">
            <w:pPr>
              <w:numPr>
                <w:ilvl w:val="0"/>
                <w:numId w:val="38"/>
              </w:numPr>
              <w:contextualSpacing/>
              <w:jc w:val="both"/>
              <w:rPr>
                <w:rFonts w:ascii="Times New Roman" w:hAnsi="Times New Roman"/>
              </w:rPr>
            </w:pPr>
            <w:r w:rsidRPr="0010707B">
              <w:rPr>
                <w:rFonts w:ascii="Times New Roman" w:hAnsi="Times New Roman"/>
              </w:rPr>
              <w:t>Форма 5. Сведения о трудовых ресурсах;</w:t>
            </w:r>
          </w:p>
          <w:p w14:paraId="5B0968BE" w14:textId="1E3C4107" w:rsidR="0010707B" w:rsidRPr="0010707B" w:rsidRDefault="00DE27C7" w:rsidP="001B70F8">
            <w:pPr>
              <w:numPr>
                <w:ilvl w:val="0"/>
                <w:numId w:val="38"/>
              </w:numPr>
              <w:contextualSpacing/>
              <w:jc w:val="both"/>
              <w:rPr>
                <w:rFonts w:ascii="Times New Roman" w:hAnsi="Times New Roman"/>
              </w:rPr>
            </w:pPr>
            <w:r>
              <w:rPr>
                <w:rFonts w:ascii="Times New Roman" w:hAnsi="Times New Roman"/>
              </w:rPr>
              <w:t xml:space="preserve">Письмо с поименным составом </w:t>
            </w:r>
            <w:r w:rsidR="0010707B" w:rsidRPr="0010707B">
              <w:rPr>
                <w:rFonts w:ascii="Times New Roman" w:hAnsi="Times New Roman"/>
              </w:rPr>
              <w:t xml:space="preserve">участников (в свободной форме), привлекаемых для исполнения договора по оказанию услуг по проведению </w:t>
            </w:r>
            <w:r w:rsidR="0010707B">
              <w:rPr>
                <w:rFonts w:ascii="Times New Roman" w:hAnsi="Times New Roman"/>
              </w:rPr>
              <w:t>онлайн-акселератора Агентства стратегических инициатив;</w:t>
            </w:r>
          </w:p>
          <w:p w14:paraId="13041ED7" w14:textId="01475B9A" w:rsidR="0010707B" w:rsidRPr="0010707B" w:rsidRDefault="0010707B" w:rsidP="001B70F8">
            <w:pPr>
              <w:numPr>
                <w:ilvl w:val="0"/>
                <w:numId w:val="38"/>
              </w:numPr>
              <w:contextualSpacing/>
              <w:jc w:val="both"/>
              <w:rPr>
                <w:rFonts w:ascii="Times New Roman" w:hAnsi="Times New Roman"/>
              </w:rPr>
            </w:pPr>
            <w:r w:rsidRPr="0010707B">
              <w:rPr>
                <w:rFonts w:ascii="Times New Roman" w:hAnsi="Times New Roman"/>
              </w:rPr>
              <w:t>Копии дипломов о высшем образовании, сертификатов</w:t>
            </w:r>
            <w:r w:rsidR="005B6574">
              <w:rPr>
                <w:rFonts w:ascii="Times New Roman" w:hAnsi="Times New Roman"/>
              </w:rPr>
              <w:t xml:space="preserve"> и резюме</w:t>
            </w:r>
            <w:r w:rsidRPr="0010707B">
              <w:rPr>
                <w:rFonts w:ascii="Times New Roman" w:hAnsi="Times New Roman"/>
              </w:rPr>
              <w:t xml:space="preserve"> трекеров, находящихся в штате участника закупки или привлекаемых на договорной основе участником закупки;</w:t>
            </w:r>
          </w:p>
          <w:p w14:paraId="201FD21C" w14:textId="77777777" w:rsidR="0010707B" w:rsidRPr="0010707B" w:rsidRDefault="0010707B" w:rsidP="001B70F8">
            <w:pPr>
              <w:numPr>
                <w:ilvl w:val="0"/>
                <w:numId w:val="38"/>
              </w:numPr>
              <w:contextualSpacing/>
              <w:jc w:val="both"/>
              <w:rPr>
                <w:rFonts w:ascii="Times New Roman" w:hAnsi="Times New Roman"/>
              </w:rPr>
            </w:pPr>
            <w:r w:rsidRPr="0010707B">
              <w:rPr>
                <w:rFonts w:ascii="Times New Roman" w:hAnsi="Times New Roman"/>
              </w:rPr>
              <w:t>Форма 7. Сведения о деловой репутации.</w:t>
            </w:r>
          </w:p>
          <w:p w14:paraId="7FCC31E4" w14:textId="77777777" w:rsidR="0010707B" w:rsidRPr="0010707B" w:rsidRDefault="0010707B" w:rsidP="001B70F8">
            <w:pPr>
              <w:numPr>
                <w:ilvl w:val="0"/>
                <w:numId w:val="38"/>
              </w:numPr>
              <w:contextualSpacing/>
              <w:jc w:val="both"/>
              <w:rPr>
                <w:rFonts w:ascii="Times New Roman" w:hAnsi="Times New Roman"/>
              </w:rPr>
            </w:pPr>
            <w:r w:rsidRPr="0010707B">
              <w:rPr>
                <w:rFonts w:ascii="Times New Roman" w:hAnsi="Times New Roman"/>
              </w:rPr>
              <w:t>Копии положительных отзывов/благодарственных писем (рекомендаций), выданных Участнику по договорам, указанным в Форме 4.</w:t>
            </w:r>
          </w:p>
          <w:p w14:paraId="46D07041" w14:textId="77777777" w:rsidR="00D44CF8" w:rsidRPr="00D44CF8" w:rsidRDefault="00D44CF8" w:rsidP="00D44CF8">
            <w:pPr>
              <w:ind w:left="720"/>
              <w:contextualSpacing/>
              <w:jc w:val="both"/>
              <w:rPr>
                <w:rFonts w:ascii="Times New Roman" w:hAnsi="Times New Roman"/>
                <w:i/>
              </w:rPr>
            </w:pPr>
          </w:p>
          <w:p w14:paraId="456F4A86" w14:textId="77777777" w:rsidR="00D44CF8" w:rsidRDefault="00D44CF8" w:rsidP="00CC0C5A">
            <w:pPr>
              <w:spacing w:after="200" w:line="276" w:lineRule="auto"/>
              <w:jc w:val="both"/>
              <w:rPr>
                <w:rFonts w:ascii="Times New Roman" w:hAnsi="Times New Roman"/>
                <w:b/>
              </w:rPr>
            </w:pPr>
            <w:r w:rsidRPr="00D44CF8">
              <w:rPr>
                <w:rFonts w:ascii="Times New Roman" w:hAnsi="Times New Roman"/>
                <w:b/>
              </w:rPr>
              <w:t>Порядок оценки Заявок:</w:t>
            </w:r>
          </w:p>
          <w:p w14:paraId="598AD982" w14:textId="77777777" w:rsidR="00CC0C5A" w:rsidRPr="00CC0C5A" w:rsidRDefault="00CC0C5A" w:rsidP="00CC0C5A">
            <w:pPr>
              <w:spacing w:line="288" w:lineRule="auto"/>
              <w:jc w:val="both"/>
              <w:rPr>
                <w:rFonts w:ascii="Times New Roman" w:hAnsi="Times New Roman"/>
              </w:rPr>
            </w:pPr>
            <w:r w:rsidRPr="00CC0C5A">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w:t>
            </w:r>
            <w:r w:rsidRPr="00CC0C5A">
              <w:rPr>
                <w:rFonts w:ascii="Times New Roman" w:hAnsi="Times New Roman"/>
              </w:rPr>
              <w:lastRenderedPageBreak/>
              <w:t>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3EC74078" w14:textId="77777777" w:rsidR="00CC0C5A" w:rsidRPr="00CC0C5A" w:rsidRDefault="00CC0C5A" w:rsidP="00CC0C5A">
            <w:pPr>
              <w:spacing w:line="288" w:lineRule="auto"/>
              <w:ind w:left="720"/>
              <w:contextualSpacing/>
              <w:jc w:val="both"/>
              <w:rPr>
                <w:rFonts w:ascii="Times New Roman" w:hAnsi="Times New Roman"/>
                <w:i/>
                <w:highlight w:val="yellow"/>
              </w:rPr>
            </w:pPr>
          </w:p>
          <w:p w14:paraId="7D01192D" w14:textId="77777777" w:rsidR="00CC0C5A" w:rsidRPr="00CC0C5A" w:rsidRDefault="00CC0C5A" w:rsidP="00CC0C5A">
            <w:pPr>
              <w:spacing w:line="288" w:lineRule="auto"/>
              <w:contextualSpacing/>
              <w:jc w:val="both"/>
              <w:rPr>
                <w:rFonts w:ascii="Times New Roman" w:hAnsi="Times New Roman"/>
                <w:b/>
                <w:i/>
              </w:rPr>
            </w:pPr>
            <w:r w:rsidRPr="00CC0C5A">
              <w:rPr>
                <w:rFonts w:ascii="Times New Roman" w:hAnsi="Times New Roman"/>
                <w:b/>
                <w:i/>
              </w:rPr>
              <w:t>1) Оценка заявок по показателю «Цена договора» осуществляется по формуле:</w:t>
            </w:r>
          </w:p>
          <w:p w14:paraId="2E2FCE88" w14:textId="77777777" w:rsidR="00CC0C5A" w:rsidRPr="00CC0C5A" w:rsidRDefault="00CC0C5A" w:rsidP="00CC0C5A">
            <w:pPr>
              <w:spacing w:line="288" w:lineRule="auto"/>
              <w:contextualSpacing/>
              <w:jc w:val="both"/>
              <w:rPr>
                <w:rFonts w:ascii="Times New Roman" w:hAnsi="Times New Roman"/>
                <w:b/>
                <w:i/>
              </w:rPr>
            </w:pPr>
          </w:p>
          <w:p w14:paraId="7B13028E" w14:textId="77777777" w:rsidR="00CC0C5A" w:rsidRPr="00CC0C5A" w:rsidRDefault="00CC0C5A" w:rsidP="00CC0C5A">
            <w:pPr>
              <w:spacing w:line="288" w:lineRule="auto"/>
              <w:ind w:left="-73"/>
              <w:jc w:val="center"/>
              <w:rPr>
                <w:rFonts w:ascii="Times New Roman" w:hAnsi="Times New Roman"/>
                <w:sz w:val="28"/>
              </w:rPr>
            </w:pPr>
            <w:r w:rsidRPr="00CC0C5A">
              <w:rPr>
                <w:rFonts w:ascii="Times New Roman" w:hAnsi="Times New Roman"/>
                <w:i/>
                <w:sz w:val="28"/>
                <w:szCs w:val="28"/>
              </w:rPr>
              <w:t xml:space="preserve">  </w:t>
            </w:r>
            <m:oMath>
              <m:r>
                <w:rPr>
                  <w:rFonts w:ascii="Cambria Math" w:hAnsi="Cambria Math"/>
                  <w:sz w:val="28"/>
                  <w:szCs w:val="28"/>
                </w:rPr>
                <m:t>Бц=</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w:rPr>
                  <w:rFonts w:ascii="Cambria Math" w:hAnsi="Cambria Math"/>
                  <w:sz w:val="28"/>
                  <w:szCs w:val="28"/>
                </w:rPr>
                <m:t>*100*КЗ</m:t>
              </m:r>
            </m:oMath>
            <w:r w:rsidRPr="00CC0C5A">
              <w:rPr>
                <w:rFonts w:ascii="Times New Roman" w:hAnsi="Times New Roman"/>
                <w:sz w:val="28"/>
              </w:rPr>
              <w:t>,</w:t>
            </w:r>
          </w:p>
          <w:p w14:paraId="235608E9" w14:textId="77777777" w:rsidR="00CC0C5A" w:rsidRPr="00CC0C5A" w:rsidRDefault="00CC0C5A" w:rsidP="00CC0C5A">
            <w:pPr>
              <w:spacing w:line="288" w:lineRule="auto"/>
              <w:ind w:left="567"/>
              <w:jc w:val="both"/>
              <w:rPr>
                <w:rFonts w:ascii="Times New Roman" w:hAnsi="Times New Roman"/>
              </w:rPr>
            </w:pPr>
            <w:r w:rsidRPr="00CC0C5A">
              <w:rPr>
                <w:rFonts w:ascii="Times New Roman" w:hAnsi="Times New Roman"/>
              </w:rPr>
              <w:t>где Бц– количество баллов, которые получает i-й Участник закупки по данному показателю;</w:t>
            </w:r>
          </w:p>
          <w:p w14:paraId="36A087EB" w14:textId="77777777" w:rsidR="00CC0C5A" w:rsidRPr="00CC0C5A" w:rsidRDefault="00CC0C5A" w:rsidP="00CC0C5A">
            <w:pPr>
              <w:spacing w:line="288" w:lineRule="auto"/>
              <w:ind w:left="567"/>
              <w:jc w:val="both"/>
              <w:rPr>
                <w:rFonts w:ascii="Times New Roman" w:hAnsi="Times New Roman"/>
              </w:rPr>
            </w:pPr>
            <w:r w:rsidRPr="00CC0C5A">
              <w:rPr>
                <w:rFonts w:ascii="Times New Roman" w:hAnsi="Times New Roman"/>
              </w:rPr>
              <w:t>Бц m</w:t>
            </w:r>
            <w:r w:rsidRPr="00CC0C5A">
              <w:rPr>
                <w:rFonts w:ascii="Times New Roman" w:hAnsi="Times New Roman"/>
                <w:lang w:val="en-US"/>
              </w:rPr>
              <w:t>ax</w:t>
            </w:r>
            <w:r w:rsidRPr="00CC0C5A">
              <w:rPr>
                <w:rFonts w:ascii="Times New Roman" w:hAnsi="Times New Roman"/>
              </w:rPr>
              <w:t xml:space="preserve"> – минимальная цена договора среди оцениваемых Заявок;</w:t>
            </w:r>
          </w:p>
          <w:p w14:paraId="478B21D4" w14:textId="77777777" w:rsidR="00CC0C5A" w:rsidRPr="00CC0C5A" w:rsidRDefault="00CC0C5A" w:rsidP="00CC0C5A">
            <w:pPr>
              <w:spacing w:line="288" w:lineRule="auto"/>
              <w:ind w:left="567"/>
              <w:jc w:val="both"/>
              <w:rPr>
                <w:rFonts w:ascii="Times New Roman" w:hAnsi="Times New Roman"/>
              </w:rPr>
            </w:pPr>
            <w:r w:rsidRPr="00CC0C5A">
              <w:rPr>
                <w:rFonts w:ascii="Times New Roman" w:hAnsi="Times New Roman"/>
              </w:rPr>
              <w:t>Бц i – цена перечня услуг (работ, товаров), предложенная i-м Участником закупки;</w:t>
            </w:r>
          </w:p>
          <w:p w14:paraId="3F9DAB97" w14:textId="77777777" w:rsidR="00CC0C5A" w:rsidRPr="00CC0C5A" w:rsidRDefault="00CC0C5A" w:rsidP="00CC0C5A">
            <w:pPr>
              <w:spacing w:line="288" w:lineRule="auto"/>
              <w:ind w:left="567"/>
              <w:jc w:val="both"/>
              <w:rPr>
                <w:rFonts w:ascii="Times New Roman" w:hAnsi="Times New Roman"/>
              </w:rPr>
            </w:pPr>
            <w:r w:rsidRPr="00CC0C5A">
              <w:rPr>
                <w:rFonts w:ascii="Times New Roman" w:hAnsi="Times New Roman"/>
              </w:rPr>
              <w:t>КЗ – коэффициент значимости показателя.</w:t>
            </w:r>
          </w:p>
          <w:p w14:paraId="1ECC9713" w14:textId="77777777" w:rsidR="00CC0C5A" w:rsidRPr="00CC0C5A" w:rsidRDefault="00CC0C5A" w:rsidP="00CC0C5A">
            <w:pPr>
              <w:spacing w:line="288" w:lineRule="auto"/>
              <w:contextualSpacing/>
              <w:jc w:val="both"/>
              <w:rPr>
                <w:rFonts w:ascii="Times New Roman" w:hAnsi="Times New Roman"/>
                <w:b/>
                <w:i/>
                <w:highlight w:val="yellow"/>
              </w:rPr>
            </w:pPr>
          </w:p>
          <w:p w14:paraId="29CC77DD" w14:textId="77777777" w:rsidR="00CC0C5A" w:rsidRPr="00CC0C5A" w:rsidRDefault="00CC0C5A" w:rsidP="00CC0C5A">
            <w:pPr>
              <w:spacing w:line="288" w:lineRule="auto"/>
              <w:contextualSpacing/>
              <w:jc w:val="both"/>
              <w:rPr>
                <w:rFonts w:ascii="Times New Roman" w:hAnsi="Times New Roman"/>
                <w:b/>
                <w:i/>
              </w:rPr>
            </w:pPr>
            <w:r w:rsidRPr="00CC0C5A">
              <w:rPr>
                <w:rFonts w:ascii="Times New Roman" w:hAnsi="Times New Roman"/>
                <w:b/>
                <w:i/>
              </w:rPr>
              <w:t>2) Оценка заявок по показателю «Наличие опыта проведения акселерационных программ» осуществляется следующим образом:</w:t>
            </w:r>
          </w:p>
          <w:p w14:paraId="241F2976" w14:textId="77777777" w:rsidR="00CC0C5A" w:rsidRPr="00CC0C5A" w:rsidRDefault="00CC0C5A" w:rsidP="00CC0C5A">
            <w:pPr>
              <w:spacing w:line="288" w:lineRule="auto"/>
              <w:ind w:left="-102"/>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CC0C5A">
              <w:rPr>
                <w:rFonts w:ascii="Times New Roman" w:hAnsi="Times New Roman"/>
                <w:sz w:val="28"/>
              </w:rPr>
              <w:t>,</w:t>
            </w:r>
          </w:p>
          <w:p w14:paraId="5A8654FB" w14:textId="77777777" w:rsidR="00CC0C5A" w:rsidRPr="00CC0C5A" w:rsidRDefault="00CC0C5A" w:rsidP="00CC0C5A">
            <w:pPr>
              <w:spacing w:line="288" w:lineRule="auto"/>
              <w:ind w:left="567"/>
              <w:jc w:val="both"/>
              <w:rPr>
                <w:rFonts w:ascii="Times New Roman" w:hAnsi="Times New Roman"/>
              </w:rPr>
            </w:pPr>
            <w:r w:rsidRPr="00CC0C5A">
              <w:rPr>
                <w:rFonts w:ascii="Times New Roman" w:hAnsi="Times New Roman"/>
              </w:rPr>
              <w:t>где Бe – количество баллов, которые получает i-й Участник закупки по данному показателю;</w:t>
            </w:r>
          </w:p>
          <w:p w14:paraId="6E76F51A" w14:textId="77777777" w:rsidR="00CC0C5A" w:rsidRPr="00CC0C5A" w:rsidRDefault="00CC0C5A" w:rsidP="00CC0C5A">
            <w:pPr>
              <w:spacing w:line="288" w:lineRule="auto"/>
              <w:ind w:left="567"/>
              <w:jc w:val="both"/>
              <w:rPr>
                <w:rFonts w:ascii="Times New Roman" w:hAnsi="Times New Roman"/>
              </w:rPr>
            </w:pPr>
            <w:r w:rsidRPr="00CC0C5A">
              <w:rPr>
                <w:rFonts w:ascii="Times New Roman" w:hAnsi="Times New Roman"/>
              </w:rPr>
              <w:t>Emax – максимальное значение показателя среди оцениваемых заявок;</w:t>
            </w:r>
          </w:p>
          <w:p w14:paraId="64A5D111" w14:textId="77777777" w:rsidR="00CC0C5A" w:rsidRPr="00CC0C5A" w:rsidRDefault="00CC0C5A" w:rsidP="00CC0C5A">
            <w:pPr>
              <w:spacing w:line="288" w:lineRule="auto"/>
              <w:ind w:left="567"/>
              <w:jc w:val="both"/>
              <w:rPr>
                <w:rFonts w:ascii="Times New Roman" w:hAnsi="Times New Roman"/>
              </w:rPr>
            </w:pPr>
            <w:r w:rsidRPr="00CC0C5A">
              <w:rPr>
                <w:rFonts w:ascii="Times New Roman" w:hAnsi="Times New Roman"/>
              </w:rPr>
              <w:t>Ei – значение показателя, подтвержденное в заявке i-го Участника закупки;</w:t>
            </w:r>
          </w:p>
          <w:p w14:paraId="4852654C" w14:textId="77777777" w:rsidR="00CC0C5A" w:rsidRPr="00CC0C5A" w:rsidRDefault="00CC0C5A" w:rsidP="00CC0C5A">
            <w:pPr>
              <w:spacing w:line="288" w:lineRule="auto"/>
              <w:ind w:left="567"/>
              <w:jc w:val="both"/>
              <w:rPr>
                <w:rFonts w:ascii="Times New Roman" w:hAnsi="Times New Roman"/>
              </w:rPr>
            </w:pPr>
            <w:r w:rsidRPr="00CC0C5A">
              <w:rPr>
                <w:rFonts w:ascii="Times New Roman" w:hAnsi="Times New Roman"/>
              </w:rPr>
              <w:t>КЗ – коэффициент значимости показателя.</w:t>
            </w:r>
          </w:p>
          <w:p w14:paraId="1C04F292" w14:textId="77777777" w:rsidR="00CC0C5A" w:rsidRPr="00CC0C5A" w:rsidRDefault="00CC0C5A" w:rsidP="00CC0C5A">
            <w:pPr>
              <w:spacing w:line="288" w:lineRule="auto"/>
              <w:jc w:val="both"/>
              <w:rPr>
                <w:rFonts w:ascii="Times New Roman" w:hAnsi="Times New Roman"/>
                <w:b/>
                <w:i/>
              </w:rPr>
            </w:pPr>
          </w:p>
          <w:p w14:paraId="04DA9C57" w14:textId="2531D0E1" w:rsidR="00CC0C5A" w:rsidRPr="00CC0C5A" w:rsidRDefault="00CC0C5A" w:rsidP="00CC0C5A">
            <w:pPr>
              <w:spacing w:line="288" w:lineRule="auto"/>
              <w:jc w:val="both"/>
              <w:rPr>
                <w:rFonts w:ascii="Times New Roman" w:hAnsi="Times New Roman"/>
              </w:rPr>
            </w:pPr>
            <w:r w:rsidRPr="00CC0C5A">
              <w:rPr>
                <w:rFonts w:ascii="Times New Roman" w:hAnsi="Times New Roman"/>
                <w:b/>
                <w:i/>
              </w:rPr>
              <w:t xml:space="preserve">Оцениваемый показатель (Е): </w:t>
            </w:r>
            <w:r w:rsidRPr="00CC0C5A">
              <w:rPr>
                <w:rFonts w:ascii="Times New Roman" w:hAnsi="Times New Roman"/>
              </w:rPr>
              <w:t>Оценивается количество копий договоров на проведение акселерационных программ с актами оказанных услуг, исполненных и не имеющих рекламаций на дату окончания срока подачи заявок, за период с 2018 по 2020 гг.</w:t>
            </w:r>
            <w:r w:rsidR="00162268">
              <w:rPr>
                <w:rFonts w:ascii="Times New Roman" w:hAnsi="Times New Roman"/>
              </w:rPr>
              <w:t xml:space="preserve">  </w:t>
            </w:r>
          </w:p>
          <w:p w14:paraId="51AC6C27" w14:textId="77777777" w:rsidR="00CC0C5A" w:rsidRPr="00CC0C5A" w:rsidRDefault="00CC0C5A" w:rsidP="00CC0C5A">
            <w:pPr>
              <w:spacing w:line="288" w:lineRule="auto"/>
              <w:jc w:val="both"/>
              <w:rPr>
                <w:rFonts w:ascii="Times New Roman" w:hAnsi="Times New Roman"/>
              </w:rPr>
            </w:pPr>
          </w:p>
          <w:p w14:paraId="38B984E1" w14:textId="77777777" w:rsidR="00CC0C5A" w:rsidRPr="00CC0C5A" w:rsidRDefault="00CC0C5A" w:rsidP="00CC0C5A">
            <w:pPr>
              <w:spacing w:line="288" w:lineRule="auto"/>
              <w:jc w:val="both"/>
              <w:rPr>
                <w:rFonts w:ascii="Times New Roman" w:hAnsi="Times New Roman"/>
                <w:b/>
                <w:i/>
              </w:rPr>
            </w:pPr>
            <w:r w:rsidRPr="00CC0C5A">
              <w:rPr>
                <w:rFonts w:ascii="Times New Roman" w:hAnsi="Times New Roman"/>
              </w:rPr>
              <w:t xml:space="preserve"> </w:t>
            </w:r>
            <w:r w:rsidRPr="00CC0C5A">
              <w:rPr>
                <w:rFonts w:ascii="Times New Roman" w:hAnsi="Times New Roman"/>
                <w:b/>
                <w:i/>
              </w:rPr>
              <w:t>3) Оценка по показателю «Квалификация участника закупки» осуществляется следующим образом:</w:t>
            </w:r>
          </w:p>
          <w:tbl>
            <w:tblPr>
              <w:tblStyle w:val="15"/>
              <w:tblW w:w="8529" w:type="dxa"/>
              <w:tblLayout w:type="fixed"/>
              <w:tblLook w:val="04A0" w:firstRow="1" w:lastRow="0" w:firstColumn="1" w:lastColumn="0" w:noHBand="0" w:noVBand="1"/>
            </w:tblPr>
            <w:tblGrid>
              <w:gridCol w:w="6156"/>
              <w:gridCol w:w="2373"/>
            </w:tblGrid>
            <w:tr w:rsidR="00CC0C5A" w:rsidRPr="00CC0C5A" w14:paraId="454621A1" w14:textId="77777777" w:rsidTr="00753C46">
              <w:tc>
                <w:tcPr>
                  <w:tcW w:w="6156" w:type="dxa"/>
                </w:tcPr>
                <w:p w14:paraId="614009F8" w14:textId="3444ECF3" w:rsidR="00CC0C5A" w:rsidRPr="00CC0C5A" w:rsidRDefault="00CC0C5A" w:rsidP="004901FE">
                  <w:pPr>
                    <w:contextualSpacing/>
                    <w:jc w:val="both"/>
                    <w:rPr>
                      <w:rFonts w:ascii="Times New Roman" w:hAnsi="Times New Roman"/>
                    </w:rPr>
                  </w:pPr>
                  <w:r w:rsidRPr="00CC0C5A">
                    <w:rPr>
                      <w:rFonts w:ascii="Times New Roman" w:hAnsi="Times New Roman"/>
                      <w:spacing w:val="5"/>
                    </w:rPr>
                    <w:t xml:space="preserve">Общее количество </w:t>
                  </w:r>
                  <w:r w:rsidRPr="00820063">
                    <w:rPr>
                      <w:rFonts w:ascii="Times New Roman" w:hAnsi="Times New Roman"/>
                      <w:spacing w:val="5"/>
                    </w:rPr>
                    <w:t>трекеров</w:t>
                  </w:r>
                  <w:r w:rsidR="00686717" w:rsidRPr="00820063">
                    <w:rPr>
                      <w:rStyle w:val="afc"/>
                      <w:rFonts w:ascii="Times New Roman" w:hAnsi="Times New Roman"/>
                      <w:spacing w:val="5"/>
                    </w:rPr>
                    <w:footnoteReference w:id="1"/>
                  </w:r>
                  <w:r w:rsidRPr="00820063">
                    <w:rPr>
                      <w:rFonts w:ascii="Times New Roman" w:hAnsi="Times New Roman"/>
                      <w:spacing w:val="5"/>
                    </w:rPr>
                    <w:t xml:space="preserve">, находящихся в штате участника закупки или привлекаемых на договорной основе участником закупки, с наличием </w:t>
                  </w:r>
                  <w:r w:rsidR="004901FE">
                    <w:rPr>
                      <w:rFonts w:ascii="Times New Roman" w:hAnsi="Times New Roman"/>
                      <w:spacing w:val="5"/>
                    </w:rPr>
                    <w:t>дипломов о высшем образовании, сер</w:t>
                  </w:r>
                  <w:r w:rsidRPr="00820063">
                    <w:rPr>
                      <w:rFonts w:ascii="Times New Roman" w:hAnsi="Times New Roman"/>
                      <w:spacing w:val="5"/>
                    </w:rPr>
                    <w:t>тификатов</w:t>
                  </w:r>
                  <w:r w:rsidRPr="00820063">
                    <w:rPr>
                      <w:rFonts w:ascii="Times New Roman" w:hAnsi="Times New Roman"/>
                    </w:rPr>
                    <w:t xml:space="preserve"> </w:t>
                  </w:r>
                  <w:r w:rsidRPr="00820063">
                    <w:rPr>
                      <w:rFonts w:ascii="Times New Roman" w:hAnsi="Times New Roman"/>
                      <w:spacing w:val="5"/>
                    </w:rPr>
                    <w:t>трекеров</w:t>
                  </w:r>
                  <w:r w:rsidR="004901FE">
                    <w:rPr>
                      <w:rFonts w:ascii="Times New Roman" w:hAnsi="Times New Roman"/>
                      <w:spacing w:val="5"/>
                    </w:rPr>
                    <w:t xml:space="preserve"> и резюме, подтверждающее компетенции и опыт трекера. </w:t>
                  </w:r>
                </w:p>
              </w:tc>
              <w:tc>
                <w:tcPr>
                  <w:tcW w:w="2373" w:type="dxa"/>
                </w:tcPr>
                <w:p w14:paraId="70CB609C" w14:textId="77777777" w:rsidR="00CC0C5A" w:rsidRPr="00CC0C5A" w:rsidRDefault="00CC0C5A" w:rsidP="00CC0C5A">
                  <w:pPr>
                    <w:contextualSpacing/>
                    <w:jc w:val="both"/>
                    <w:rPr>
                      <w:rFonts w:ascii="Times New Roman" w:hAnsi="Times New Roman"/>
                      <w:i/>
                      <w:highlight w:val="yellow"/>
                    </w:rPr>
                  </w:pPr>
                  <w:r w:rsidRPr="00CC0C5A">
                    <w:rPr>
                      <w:rFonts w:ascii="Times New Roman" w:hAnsi="Times New Roman"/>
                    </w:rPr>
                    <w:t>Количество выставляемых баллов</w:t>
                  </w:r>
                </w:p>
              </w:tc>
            </w:tr>
            <w:tr w:rsidR="00CC0C5A" w:rsidRPr="00CC0C5A" w14:paraId="0919AF35" w14:textId="77777777" w:rsidTr="00753C46">
              <w:tc>
                <w:tcPr>
                  <w:tcW w:w="6156" w:type="dxa"/>
                  <w:vAlign w:val="center"/>
                </w:tcPr>
                <w:p w14:paraId="2E84F921" w14:textId="1F003E7D" w:rsidR="00CC0C5A" w:rsidRPr="00820063" w:rsidRDefault="00EF533B" w:rsidP="00EF533B">
                  <w:pPr>
                    <w:suppressAutoHyphens/>
                    <w:ind w:right="-108"/>
                    <w:contextualSpacing/>
                    <w:jc w:val="center"/>
                    <w:rPr>
                      <w:rFonts w:ascii="Times New Roman" w:hAnsi="Times New Roman"/>
                    </w:rPr>
                  </w:pPr>
                  <w:r w:rsidRPr="00820063">
                    <w:rPr>
                      <w:rFonts w:ascii="Times New Roman" w:hAnsi="Times New Roman"/>
                    </w:rPr>
                    <w:t>3</w:t>
                  </w:r>
                  <w:r w:rsidR="00CC0C5A" w:rsidRPr="00820063">
                    <w:rPr>
                      <w:rFonts w:ascii="Times New Roman" w:hAnsi="Times New Roman"/>
                    </w:rPr>
                    <w:t xml:space="preserve">0 </w:t>
                  </w:r>
                  <w:r w:rsidRPr="00820063">
                    <w:rPr>
                      <w:rFonts w:ascii="Times New Roman" w:hAnsi="Times New Roman"/>
                    </w:rPr>
                    <w:t>трекеров и более</w:t>
                  </w:r>
                </w:p>
              </w:tc>
              <w:tc>
                <w:tcPr>
                  <w:tcW w:w="2373" w:type="dxa"/>
                  <w:vAlign w:val="center"/>
                </w:tcPr>
                <w:p w14:paraId="3E562016" w14:textId="77777777" w:rsidR="00CC0C5A" w:rsidRPr="00CC0C5A" w:rsidRDefault="00CC0C5A" w:rsidP="00CC0C5A">
                  <w:pPr>
                    <w:suppressAutoHyphens/>
                    <w:ind w:right="-108"/>
                    <w:contextualSpacing/>
                    <w:jc w:val="center"/>
                    <w:rPr>
                      <w:rFonts w:ascii="Times New Roman" w:hAnsi="Times New Roman"/>
                    </w:rPr>
                  </w:pPr>
                  <w:r w:rsidRPr="00CC0C5A">
                    <w:rPr>
                      <w:rFonts w:ascii="Times New Roman" w:hAnsi="Times New Roman"/>
                    </w:rPr>
                    <w:t>100</w:t>
                  </w:r>
                </w:p>
              </w:tc>
            </w:tr>
            <w:tr w:rsidR="00CC0C5A" w:rsidRPr="00CC0C5A" w14:paraId="4CC4E386" w14:textId="77777777" w:rsidTr="00753C46">
              <w:tc>
                <w:tcPr>
                  <w:tcW w:w="6156" w:type="dxa"/>
                  <w:vAlign w:val="center"/>
                </w:tcPr>
                <w:p w14:paraId="3963351C" w14:textId="7EC95ED7" w:rsidR="00CC0C5A" w:rsidRPr="00820063" w:rsidRDefault="00B27F6C" w:rsidP="009B1B7A">
                  <w:pPr>
                    <w:suppressAutoHyphens/>
                    <w:ind w:right="-108"/>
                    <w:contextualSpacing/>
                    <w:jc w:val="center"/>
                    <w:rPr>
                      <w:rFonts w:ascii="Times New Roman" w:hAnsi="Times New Roman"/>
                    </w:rPr>
                  </w:pPr>
                  <w:r w:rsidRPr="00820063">
                    <w:rPr>
                      <w:rFonts w:ascii="Times New Roman" w:hAnsi="Times New Roman"/>
                    </w:rPr>
                    <w:lastRenderedPageBreak/>
                    <w:t>2</w:t>
                  </w:r>
                  <w:r w:rsidR="009B1B7A" w:rsidRPr="00820063">
                    <w:rPr>
                      <w:rFonts w:ascii="Times New Roman" w:hAnsi="Times New Roman"/>
                    </w:rPr>
                    <w:t>0-29</w:t>
                  </w:r>
                  <w:r w:rsidR="00CC0C5A" w:rsidRPr="00820063">
                    <w:rPr>
                      <w:rFonts w:ascii="Times New Roman" w:hAnsi="Times New Roman"/>
                    </w:rPr>
                    <w:t xml:space="preserve"> трекеров</w:t>
                  </w:r>
                </w:p>
              </w:tc>
              <w:tc>
                <w:tcPr>
                  <w:tcW w:w="2373" w:type="dxa"/>
                  <w:vAlign w:val="center"/>
                </w:tcPr>
                <w:p w14:paraId="2DF93722" w14:textId="77777777" w:rsidR="00CC0C5A" w:rsidRPr="00CC0C5A" w:rsidRDefault="00CC0C5A" w:rsidP="00CC0C5A">
                  <w:pPr>
                    <w:suppressAutoHyphens/>
                    <w:ind w:right="-108"/>
                    <w:contextualSpacing/>
                    <w:jc w:val="center"/>
                    <w:rPr>
                      <w:rFonts w:ascii="Times New Roman" w:hAnsi="Times New Roman"/>
                    </w:rPr>
                  </w:pPr>
                  <w:r w:rsidRPr="00CC0C5A">
                    <w:rPr>
                      <w:rFonts w:ascii="Times New Roman" w:hAnsi="Times New Roman"/>
                    </w:rPr>
                    <w:t>75</w:t>
                  </w:r>
                </w:p>
              </w:tc>
            </w:tr>
            <w:tr w:rsidR="00CC0C5A" w:rsidRPr="00CC0C5A" w14:paraId="5142BB66" w14:textId="77777777" w:rsidTr="00753C46">
              <w:tc>
                <w:tcPr>
                  <w:tcW w:w="6156" w:type="dxa"/>
                  <w:vAlign w:val="center"/>
                </w:tcPr>
                <w:p w14:paraId="38597328" w14:textId="475DF0BB" w:rsidR="00CC0C5A" w:rsidRPr="00820063" w:rsidRDefault="00B27F6C" w:rsidP="009B1B7A">
                  <w:pPr>
                    <w:suppressAutoHyphens/>
                    <w:ind w:right="-108"/>
                    <w:contextualSpacing/>
                    <w:jc w:val="center"/>
                    <w:rPr>
                      <w:rFonts w:ascii="Times New Roman" w:hAnsi="Times New Roman"/>
                    </w:rPr>
                  </w:pPr>
                  <w:r w:rsidRPr="00820063">
                    <w:rPr>
                      <w:rFonts w:ascii="Times New Roman" w:hAnsi="Times New Roman"/>
                    </w:rPr>
                    <w:t>10</w:t>
                  </w:r>
                  <w:r w:rsidR="009B1B7A" w:rsidRPr="00820063">
                    <w:rPr>
                      <w:rFonts w:ascii="Times New Roman" w:hAnsi="Times New Roman"/>
                    </w:rPr>
                    <w:t>-19</w:t>
                  </w:r>
                  <w:r w:rsidRPr="00820063">
                    <w:rPr>
                      <w:rFonts w:ascii="Times New Roman" w:hAnsi="Times New Roman"/>
                    </w:rPr>
                    <w:t xml:space="preserve"> </w:t>
                  </w:r>
                  <w:r w:rsidR="00CC0C5A" w:rsidRPr="00820063">
                    <w:rPr>
                      <w:rFonts w:ascii="Times New Roman" w:hAnsi="Times New Roman"/>
                    </w:rPr>
                    <w:t>трекеров</w:t>
                  </w:r>
                </w:p>
              </w:tc>
              <w:tc>
                <w:tcPr>
                  <w:tcW w:w="2373" w:type="dxa"/>
                  <w:vAlign w:val="center"/>
                </w:tcPr>
                <w:p w14:paraId="5AA39973" w14:textId="77777777" w:rsidR="00CC0C5A" w:rsidRPr="00CC0C5A" w:rsidRDefault="00CC0C5A" w:rsidP="00CC0C5A">
                  <w:pPr>
                    <w:suppressAutoHyphens/>
                    <w:ind w:right="-108"/>
                    <w:contextualSpacing/>
                    <w:jc w:val="center"/>
                    <w:rPr>
                      <w:rFonts w:ascii="Times New Roman" w:hAnsi="Times New Roman"/>
                    </w:rPr>
                  </w:pPr>
                  <w:r w:rsidRPr="00CC0C5A">
                    <w:rPr>
                      <w:rFonts w:ascii="Times New Roman" w:hAnsi="Times New Roman"/>
                    </w:rPr>
                    <w:t>50</w:t>
                  </w:r>
                </w:p>
              </w:tc>
            </w:tr>
            <w:tr w:rsidR="00CC0C5A" w:rsidRPr="00CC0C5A" w14:paraId="6CC62E1A" w14:textId="77777777" w:rsidTr="00753C46">
              <w:tc>
                <w:tcPr>
                  <w:tcW w:w="6156" w:type="dxa"/>
                  <w:vAlign w:val="center"/>
                </w:tcPr>
                <w:p w14:paraId="081C241B" w14:textId="6C69552F" w:rsidR="00CC0C5A" w:rsidRPr="00820063" w:rsidRDefault="009B1B7A" w:rsidP="009B1B7A">
                  <w:pPr>
                    <w:suppressAutoHyphens/>
                    <w:ind w:right="-108"/>
                    <w:contextualSpacing/>
                    <w:jc w:val="center"/>
                    <w:rPr>
                      <w:rFonts w:ascii="Times New Roman" w:hAnsi="Times New Roman"/>
                    </w:rPr>
                  </w:pPr>
                  <w:r w:rsidRPr="00820063">
                    <w:rPr>
                      <w:rFonts w:ascii="Times New Roman" w:hAnsi="Times New Roman"/>
                    </w:rPr>
                    <w:t>1-9</w:t>
                  </w:r>
                  <w:r w:rsidR="00CC0C5A" w:rsidRPr="00820063">
                    <w:rPr>
                      <w:rFonts w:ascii="Times New Roman" w:hAnsi="Times New Roman"/>
                    </w:rPr>
                    <w:t xml:space="preserve"> трекер</w:t>
                  </w:r>
                  <w:r w:rsidR="00B27F6C" w:rsidRPr="00820063">
                    <w:rPr>
                      <w:rFonts w:ascii="Times New Roman" w:hAnsi="Times New Roman"/>
                    </w:rPr>
                    <w:t>ов</w:t>
                  </w:r>
                </w:p>
              </w:tc>
              <w:tc>
                <w:tcPr>
                  <w:tcW w:w="2373" w:type="dxa"/>
                  <w:vAlign w:val="center"/>
                </w:tcPr>
                <w:p w14:paraId="3AA1D070" w14:textId="77777777" w:rsidR="00CC0C5A" w:rsidRPr="00CC0C5A" w:rsidRDefault="00CC0C5A" w:rsidP="00CC0C5A">
                  <w:pPr>
                    <w:suppressAutoHyphens/>
                    <w:ind w:right="-108"/>
                    <w:contextualSpacing/>
                    <w:jc w:val="center"/>
                    <w:rPr>
                      <w:rFonts w:ascii="Times New Roman" w:hAnsi="Times New Roman"/>
                    </w:rPr>
                  </w:pPr>
                  <w:r w:rsidRPr="00CC0C5A">
                    <w:rPr>
                      <w:rFonts w:ascii="Times New Roman" w:hAnsi="Times New Roman"/>
                    </w:rPr>
                    <w:t>25</w:t>
                  </w:r>
                </w:p>
              </w:tc>
            </w:tr>
            <w:tr w:rsidR="00CC0C5A" w:rsidRPr="00CC0C5A" w14:paraId="04371426" w14:textId="77777777" w:rsidTr="00753C46">
              <w:tc>
                <w:tcPr>
                  <w:tcW w:w="6156" w:type="dxa"/>
                  <w:vAlign w:val="center"/>
                </w:tcPr>
                <w:p w14:paraId="09E39E59" w14:textId="77777777" w:rsidR="00CC0C5A" w:rsidRPr="00CC0C5A" w:rsidRDefault="00CC0C5A" w:rsidP="00CC0C5A">
                  <w:pPr>
                    <w:suppressAutoHyphens/>
                    <w:ind w:right="-108"/>
                    <w:contextualSpacing/>
                    <w:jc w:val="center"/>
                    <w:rPr>
                      <w:rFonts w:ascii="Times New Roman" w:hAnsi="Times New Roman"/>
                    </w:rPr>
                  </w:pPr>
                  <w:r w:rsidRPr="00CC0C5A">
                    <w:rPr>
                      <w:rFonts w:ascii="Times New Roman" w:hAnsi="Times New Roman"/>
                    </w:rPr>
                    <w:t>0</w:t>
                  </w:r>
                </w:p>
              </w:tc>
              <w:tc>
                <w:tcPr>
                  <w:tcW w:w="2373" w:type="dxa"/>
                  <w:vAlign w:val="center"/>
                </w:tcPr>
                <w:p w14:paraId="7C3E7C64" w14:textId="77777777" w:rsidR="00CC0C5A" w:rsidRPr="00CC0C5A" w:rsidRDefault="00CC0C5A" w:rsidP="00CC0C5A">
                  <w:pPr>
                    <w:suppressAutoHyphens/>
                    <w:ind w:right="-108"/>
                    <w:contextualSpacing/>
                    <w:jc w:val="center"/>
                    <w:rPr>
                      <w:rFonts w:ascii="Times New Roman" w:hAnsi="Times New Roman"/>
                    </w:rPr>
                  </w:pPr>
                  <w:r w:rsidRPr="00CC0C5A">
                    <w:rPr>
                      <w:rFonts w:ascii="Times New Roman" w:hAnsi="Times New Roman"/>
                    </w:rPr>
                    <w:t>0</w:t>
                  </w:r>
                </w:p>
              </w:tc>
            </w:tr>
          </w:tbl>
          <w:p w14:paraId="48D6DFD1" w14:textId="51A7FF2C" w:rsidR="0010707B" w:rsidRDefault="0010707B" w:rsidP="0010707B">
            <w:pPr>
              <w:spacing w:line="288" w:lineRule="auto"/>
              <w:jc w:val="both"/>
              <w:rPr>
                <w:rFonts w:ascii="Times New Roman" w:eastAsia="Times New Roman" w:hAnsi="Times New Roman"/>
                <w:color w:val="000000"/>
                <w:lang w:eastAsia="ru-RU"/>
              </w:rPr>
            </w:pPr>
            <w:r w:rsidRPr="003D1038">
              <w:rPr>
                <w:rFonts w:ascii="Times New Roman" w:eastAsia="Times New Roman" w:hAnsi="Times New Roman"/>
                <w:color w:val="000000"/>
                <w:lang w:eastAsia="ru-RU"/>
              </w:rPr>
              <w:t xml:space="preserve">Для подтверждения </w:t>
            </w:r>
            <w:r>
              <w:rPr>
                <w:rFonts w:ascii="Times New Roman" w:eastAsia="Times New Roman" w:hAnsi="Times New Roman"/>
                <w:color w:val="000000"/>
                <w:lang w:eastAsia="ru-RU"/>
              </w:rPr>
              <w:t xml:space="preserve">квалификации каждого специалиста </w:t>
            </w:r>
            <w:r w:rsidRPr="003D1038">
              <w:rPr>
                <w:rFonts w:ascii="Times New Roman" w:eastAsia="Times New Roman" w:hAnsi="Times New Roman"/>
                <w:color w:val="000000"/>
                <w:lang w:eastAsia="ru-RU"/>
              </w:rPr>
              <w:t xml:space="preserve">участник в составе заявки предоставляет </w:t>
            </w:r>
            <w:r>
              <w:rPr>
                <w:rFonts w:ascii="Times New Roman" w:eastAsia="Times New Roman" w:hAnsi="Times New Roman"/>
                <w:color w:val="000000"/>
                <w:lang w:eastAsia="ru-RU"/>
              </w:rPr>
              <w:t>копии</w:t>
            </w:r>
            <w:r w:rsidR="008F2308">
              <w:rPr>
                <w:rFonts w:ascii="Times New Roman" w:eastAsia="Times New Roman" w:hAnsi="Times New Roman"/>
                <w:color w:val="000000"/>
                <w:lang w:eastAsia="ru-RU"/>
              </w:rPr>
              <w:t xml:space="preserve"> диплома о высшем образовании, сер</w:t>
            </w:r>
            <w:r>
              <w:rPr>
                <w:rFonts w:ascii="Times New Roman" w:eastAsia="Times New Roman" w:hAnsi="Times New Roman"/>
                <w:color w:val="000000"/>
                <w:lang w:eastAsia="ru-RU"/>
              </w:rPr>
              <w:t>тификата</w:t>
            </w:r>
            <w:r w:rsidR="008F2308">
              <w:rPr>
                <w:rFonts w:ascii="Times New Roman" w:eastAsia="Times New Roman" w:hAnsi="Times New Roman"/>
                <w:color w:val="000000"/>
                <w:lang w:eastAsia="ru-RU"/>
              </w:rPr>
              <w:t xml:space="preserve"> и резюме</w:t>
            </w:r>
            <w:r>
              <w:rPr>
                <w:rFonts w:ascii="Times New Roman" w:eastAsia="Times New Roman" w:hAnsi="Times New Roman"/>
                <w:color w:val="000000"/>
                <w:lang w:eastAsia="ru-RU"/>
              </w:rPr>
              <w:t xml:space="preserve"> трекера.</w:t>
            </w:r>
          </w:p>
          <w:p w14:paraId="08ACAE1C" w14:textId="025DB31B" w:rsidR="00EB4CA3" w:rsidRDefault="00EB4CA3" w:rsidP="00EB4CA3">
            <w:pPr>
              <w:spacing w:before="120"/>
              <w:jc w:val="both"/>
              <w:rPr>
                <w:rFonts w:ascii="Times New Roman" w:hAnsi="Times New Roman"/>
                <w:i/>
              </w:rPr>
            </w:pPr>
            <w:r w:rsidRPr="00396207">
              <w:rPr>
                <w:rFonts w:ascii="Times New Roman" w:hAnsi="Times New Roman"/>
                <w:i/>
              </w:rPr>
              <w:t>Результат оценки по показателю «</w:t>
            </w:r>
            <w:r w:rsidRPr="00EB4CA3">
              <w:rPr>
                <w:rFonts w:ascii="Times New Roman" w:hAnsi="Times New Roman"/>
                <w:i/>
              </w:rPr>
              <w:t>Квалификация участника закупки</w:t>
            </w:r>
            <w:r w:rsidRPr="00396207">
              <w:rPr>
                <w:rFonts w:ascii="Times New Roman" w:hAnsi="Times New Roman"/>
                <w:i/>
              </w:rPr>
              <w:t>» умножается на коэффициент значимости показателя</w:t>
            </w:r>
            <w:r>
              <w:rPr>
                <w:rFonts w:ascii="Times New Roman" w:hAnsi="Times New Roman"/>
                <w:i/>
              </w:rPr>
              <w:t>.</w:t>
            </w:r>
          </w:p>
          <w:p w14:paraId="37F50668" w14:textId="16A8F18F" w:rsidR="00CC0C5A" w:rsidRDefault="00CC0C5A" w:rsidP="003D272A">
            <w:pPr>
              <w:spacing w:line="288" w:lineRule="auto"/>
              <w:contextualSpacing/>
              <w:jc w:val="both"/>
              <w:rPr>
                <w:rFonts w:ascii="Times New Roman" w:hAnsi="Times New Roman"/>
              </w:rPr>
            </w:pPr>
          </w:p>
          <w:p w14:paraId="10741D0F" w14:textId="5F200D8C" w:rsidR="00EB4CA3" w:rsidRDefault="003D272A" w:rsidP="00EB4CA3">
            <w:pPr>
              <w:spacing w:after="240"/>
              <w:jc w:val="both"/>
              <w:rPr>
                <w:rFonts w:ascii="Times New Roman" w:hAnsi="Times New Roman"/>
                <w:b/>
                <w:i/>
              </w:rPr>
            </w:pPr>
            <w:r>
              <w:rPr>
                <w:rFonts w:ascii="Times New Roman" w:hAnsi="Times New Roman"/>
                <w:b/>
                <w:i/>
              </w:rPr>
              <w:t>4</w:t>
            </w:r>
            <w:r w:rsidR="00EB4CA3" w:rsidRPr="00A07CB6">
              <w:rPr>
                <w:rFonts w:ascii="Times New Roman" w:hAnsi="Times New Roman"/>
                <w:b/>
                <w:i/>
              </w:rPr>
              <w:t>) Оценка по показателю «Деловая репутация Участника закупки» осуществляется по следующей бальной шкале:</w:t>
            </w:r>
          </w:p>
          <w:tbl>
            <w:tblPr>
              <w:tblStyle w:val="15"/>
              <w:tblW w:w="8573" w:type="dxa"/>
              <w:tblLayout w:type="fixed"/>
              <w:tblLook w:val="04A0" w:firstRow="1" w:lastRow="0" w:firstColumn="1" w:lastColumn="0" w:noHBand="0" w:noVBand="1"/>
            </w:tblPr>
            <w:tblGrid>
              <w:gridCol w:w="5869"/>
              <w:gridCol w:w="2704"/>
            </w:tblGrid>
            <w:tr w:rsidR="00EB4CA3" w:rsidRPr="00A07CB6" w14:paraId="3FBB4990" w14:textId="77777777" w:rsidTr="00D2483E">
              <w:trPr>
                <w:trHeight w:val="1124"/>
              </w:trPr>
              <w:tc>
                <w:tcPr>
                  <w:tcW w:w="5869" w:type="dxa"/>
                  <w:vAlign w:val="center"/>
                </w:tcPr>
                <w:p w14:paraId="518B958D" w14:textId="77777777" w:rsidR="00EB4CA3" w:rsidRPr="0024287E" w:rsidRDefault="00EB4CA3" w:rsidP="00EB4CA3">
                  <w:pPr>
                    <w:contextualSpacing/>
                    <w:jc w:val="both"/>
                    <w:rPr>
                      <w:rFonts w:ascii="Times New Roman" w:hAnsi="Times New Roman"/>
                    </w:rPr>
                  </w:pPr>
                  <w:r w:rsidRPr="0024287E">
                    <w:rPr>
                      <w:rFonts w:ascii="Times New Roman" w:hAnsi="Times New Roman"/>
                    </w:rPr>
                    <w:t>Количество положительных отзывов (рекомендаций), выданных Участнику закупки, копии которых предоставлены Участником закупки в составе Заявки</w:t>
                  </w:r>
                </w:p>
              </w:tc>
              <w:tc>
                <w:tcPr>
                  <w:tcW w:w="2704" w:type="dxa"/>
                  <w:vAlign w:val="center"/>
                </w:tcPr>
                <w:p w14:paraId="72F5188A" w14:textId="77777777" w:rsidR="00EB4CA3" w:rsidRPr="0024287E" w:rsidRDefault="00EB4CA3" w:rsidP="009B1B7A">
                  <w:pPr>
                    <w:ind w:right="176"/>
                    <w:contextualSpacing/>
                    <w:rPr>
                      <w:rFonts w:ascii="Times New Roman" w:hAnsi="Times New Roman"/>
                    </w:rPr>
                  </w:pPr>
                  <w:r w:rsidRPr="0024287E">
                    <w:rPr>
                      <w:rFonts w:ascii="Times New Roman" w:hAnsi="Times New Roman"/>
                    </w:rPr>
                    <w:t>Количество выставляемых баллов</w:t>
                  </w:r>
                </w:p>
              </w:tc>
            </w:tr>
            <w:tr w:rsidR="009B1B7A" w:rsidRPr="006A045A" w14:paraId="011C890C" w14:textId="77777777" w:rsidTr="00D2483E">
              <w:tc>
                <w:tcPr>
                  <w:tcW w:w="5869" w:type="dxa"/>
                </w:tcPr>
                <w:p w14:paraId="44A221F3" w14:textId="5AF7473C" w:rsidR="009B1B7A" w:rsidRPr="00DF7430" w:rsidRDefault="009B1B7A" w:rsidP="009B1B7A">
                  <w:pPr>
                    <w:contextualSpacing/>
                    <w:jc w:val="center"/>
                    <w:rPr>
                      <w:i/>
                    </w:rPr>
                  </w:pPr>
                  <w:r w:rsidRPr="009B1B7A">
                    <w:rPr>
                      <w:rFonts w:ascii="Times New Roman" w:hAnsi="Times New Roman"/>
                    </w:rPr>
                    <w:t>25</w:t>
                  </w:r>
                  <w:r>
                    <w:rPr>
                      <w:rFonts w:ascii="Times New Roman" w:hAnsi="Times New Roman"/>
                    </w:rPr>
                    <w:t xml:space="preserve"> отзывов и</w:t>
                  </w:r>
                  <w:r w:rsidRPr="009B1B7A">
                    <w:rPr>
                      <w:rFonts w:ascii="Times New Roman" w:hAnsi="Times New Roman"/>
                    </w:rPr>
                    <w:t xml:space="preserve"> более</w:t>
                  </w:r>
                </w:p>
              </w:tc>
              <w:tc>
                <w:tcPr>
                  <w:tcW w:w="2704" w:type="dxa"/>
                </w:tcPr>
                <w:p w14:paraId="1AFD43BE" w14:textId="2D5A3D6B" w:rsidR="009B1B7A" w:rsidRPr="00DF7430" w:rsidRDefault="009B1B7A" w:rsidP="009B1B7A">
                  <w:pPr>
                    <w:contextualSpacing/>
                    <w:jc w:val="center"/>
                    <w:rPr>
                      <w:i/>
                    </w:rPr>
                  </w:pPr>
                  <w:r w:rsidRPr="009B1B7A">
                    <w:rPr>
                      <w:rFonts w:ascii="Times New Roman" w:hAnsi="Times New Roman"/>
                    </w:rPr>
                    <w:t>100</w:t>
                  </w:r>
                </w:p>
              </w:tc>
            </w:tr>
            <w:tr w:rsidR="009B1B7A" w:rsidRPr="006A045A" w14:paraId="5979874F" w14:textId="77777777" w:rsidTr="00D2483E">
              <w:tc>
                <w:tcPr>
                  <w:tcW w:w="5869" w:type="dxa"/>
                </w:tcPr>
                <w:p w14:paraId="0F01F4A7" w14:textId="50E5D1F8" w:rsidR="009B1B7A" w:rsidRPr="009B1B7A" w:rsidRDefault="009B1B7A" w:rsidP="009B1B7A">
                  <w:pPr>
                    <w:contextualSpacing/>
                    <w:jc w:val="center"/>
                    <w:rPr>
                      <w:rFonts w:ascii="Times New Roman" w:hAnsi="Times New Roman"/>
                    </w:rPr>
                  </w:pPr>
                  <w:r>
                    <w:rPr>
                      <w:rFonts w:ascii="Times New Roman" w:hAnsi="Times New Roman"/>
                    </w:rPr>
                    <w:t>20-24 отзывов</w:t>
                  </w:r>
                </w:p>
              </w:tc>
              <w:tc>
                <w:tcPr>
                  <w:tcW w:w="2704" w:type="dxa"/>
                </w:tcPr>
                <w:p w14:paraId="59136E41" w14:textId="22A5AC56" w:rsidR="009B1B7A" w:rsidRPr="009B1B7A" w:rsidRDefault="009B1B7A" w:rsidP="009B1B7A">
                  <w:pPr>
                    <w:contextualSpacing/>
                    <w:jc w:val="center"/>
                    <w:rPr>
                      <w:rFonts w:ascii="Times New Roman" w:hAnsi="Times New Roman"/>
                    </w:rPr>
                  </w:pPr>
                  <w:r>
                    <w:rPr>
                      <w:rFonts w:ascii="Times New Roman" w:hAnsi="Times New Roman"/>
                    </w:rPr>
                    <w:t>80</w:t>
                  </w:r>
                </w:p>
              </w:tc>
            </w:tr>
            <w:tr w:rsidR="009B1B7A" w:rsidRPr="006A045A" w14:paraId="0D09C769" w14:textId="77777777" w:rsidTr="00D2483E">
              <w:tc>
                <w:tcPr>
                  <w:tcW w:w="5869" w:type="dxa"/>
                </w:tcPr>
                <w:p w14:paraId="768A3039" w14:textId="074A44BC" w:rsidR="009B1B7A" w:rsidRPr="009B1B7A" w:rsidRDefault="001E5CCE" w:rsidP="009B1B7A">
                  <w:pPr>
                    <w:contextualSpacing/>
                    <w:jc w:val="center"/>
                    <w:rPr>
                      <w:rFonts w:ascii="Times New Roman" w:hAnsi="Times New Roman"/>
                    </w:rPr>
                  </w:pPr>
                  <w:r>
                    <w:rPr>
                      <w:rFonts w:ascii="Times New Roman" w:hAnsi="Times New Roman"/>
                    </w:rPr>
                    <w:t>11</w:t>
                  </w:r>
                  <w:r w:rsidR="009B1B7A">
                    <w:rPr>
                      <w:rFonts w:ascii="Times New Roman" w:hAnsi="Times New Roman"/>
                    </w:rPr>
                    <w:t>-19 отзывов</w:t>
                  </w:r>
                </w:p>
              </w:tc>
              <w:tc>
                <w:tcPr>
                  <w:tcW w:w="2704" w:type="dxa"/>
                </w:tcPr>
                <w:p w14:paraId="2E68FEF5" w14:textId="77777777" w:rsidR="009B1B7A" w:rsidRPr="009B1B7A" w:rsidRDefault="009B1B7A" w:rsidP="009B1B7A">
                  <w:pPr>
                    <w:contextualSpacing/>
                    <w:jc w:val="center"/>
                    <w:rPr>
                      <w:rFonts w:ascii="Times New Roman" w:hAnsi="Times New Roman"/>
                    </w:rPr>
                  </w:pPr>
                  <w:r w:rsidRPr="009B1B7A">
                    <w:rPr>
                      <w:rFonts w:ascii="Times New Roman" w:hAnsi="Times New Roman"/>
                    </w:rPr>
                    <w:t>60</w:t>
                  </w:r>
                </w:p>
              </w:tc>
            </w:tr>
            <w:tr w:rsidR="009B1B7A" w:rsidRPr="006A045A" w14:paraId="53D6A40C" w14:textId="77777777" w:rsidTr="00D2483E">
              <w:tc>
                <w:tcPr>
                  <w:tcW w:w="5869" w:type="dxa"/>
                </w:tcPr>
                <w:p w14:paraId="4B33C8C8" w14:textId="423B5561" w:rsidR="009B1B7A" w:rsidRPr="009B1B7A" w:rsidRDefault="001E5CCE" w:rsidP="009B1B7A">
                  <w:pPr>
                    <w:contextualSpacing/>
                    <w:jc w:val="center"/>
                    <w:rPr>
                      <w:rFonts w:ascii="Times New Roman" w:hAnsi="Times New Roman"/>
                    </w:rPr>
                  </w:pPr>
                  <w:r>
                    <w:rPr>
                      <w:rFonts w:ascii="Times New Roman" w:hAnsi="Times New Roman"/>
                    </w:rPr>
                    <w:t>5-10</w:t>
                  </w:r>
                  <w:r w:rsidR="009B1B7A">
                    <w:rPr>
                      <w:rFonts w:ascii="Times New Roman" w:hAnsi="Times New Roman"/>
                    </w:rPr>
                    <w:t xml:space="preserve"> отзывов</w:t>
                  </w:r>
                </w:p>
              </w:tc>
              <w:tc>
                <w:tcPr>
                  <w:tcW w:w="2704" w:type="dxa"/>
                </w:tcPr>
                <w:p w14:paraId="1CAA7EFE" w14:textId="5F21EE3A" w:rsidR="009B1B7A" w:rsidRPr="009B1B7A" w:rsidRDefault="009B1B7A" w:rsidP="009B1B7A">
                  <w:pPr>
                    <w:contextualSpacing/>
                    <w:jc w:val="center"/>
                    <w:rPr>
                      <w:rFonts w:ascii="Times New Roman" w:hAnsi="Times New Roman"/>
                    </w:rPr>
                  </w:pPr>
                  <w:r>
                    <w:rPr>
                      <w:rFonts w:ascii="Times New Roman" w:hAnsi="Times New Roman"/>
                    </w:rPr>
                    <w:t>40</w:t>
                  </w:r>
                </w:p>
              </w:tc>
            </w:tr>
            <w:tr w:rsidR="009B1B7A" w:rsidRPr="006A045A" w14:paraId="23DDE386" w14:textId="77777777" w:rsidTr="00D2483E">
              <w:tc>
                <w:tcPr>
                  <w:tcW w:w="5869" w:type="dxa"/>
                </w:tcPr>
                <w:p w14:paraId="6C604F07" w14:textId="087076BD" w:rsidR="009B1B7A" w:rsidRPr="009B1B7A" w:rsidRDefault="001E5CCE" w:rsidP="009B1B7A">
                  <w:pPr>
                    <w:contextualSpacing/>
                    <w:jc w:val="center"/>
                    <w:rPr>
                      <w:rFonts w:ascii="Times New Roman" w:hAnsi="Times New Roman"/>
                    </w:rPr>
                  </w:pPr>
                  <w:r>
                    <w:rPr>
                      <w:rFonts w:ascii="Times New Roman" w:hAnsi="Times New Roman"/>
                    </w:rPr>
                    <w:t>1-4</w:t>
                  </w:r>
                  <w:r w:rsidR="00182560">
                    <w:rPr>
                      <w:rFonts w:ascii="Times New Roman" w:hAnsi="Times New Roman"/>
                    </w:rPr>
                    <w:t xml:space="preserve"> отзыва</w:t>
                  </w:r>
                </w:p>
              </w:tc>
              <w:tc>
                <w:tcPr>
                  <w:tcW w:w="2704" w:type="dxa"/>
                </w:tcPr>
                <w:p w14:paraId="45C4A43F" w14:textId="3AA9FE63" w:rsidR="009B1B7A" w:rsidRPr="009B1B7A" w:rsidRDefault="009B1B7A" w:rsidP="009B1B7A">
                  <w:pPr>
                    <w:contextualSpacing/>
                    <w:jc w:val="center"/>
                    <w:rPr>
                      <w:rFonts w:ascii="Times New Roman" w:hAnsi="Times New Roman"/>
                    </w:rPr>
                  </w:pPr>
                  <w:r>
                    <w:rPr>
                      <w:rFonts w:ascii="Times New Roman" w:hAnsi="Times New Roman"/>
                    </w:rPr>
                    <w:t>20</w:t>
                  </w:r>
                </w:p>
              </w:tc>
            </w:tr>
            <w:tr w:rsidR="009B1B7A" w:rsidRPr="006A045A" w14:paraId="39292DB1" w14:textId="77777777" w:rsidTr="00D2483E">
              <w:tc>
                <w:tcPr>
                  <w:tcW w:w="5869" w:type="dxa"/>
                </w:tcPr>
                <w:p w14:paraId="1DFB07C0" w14:textId="5A832BD8" w:rsidR="009B1B7A" w:rsidRPr="00DF7430" w:rsidRDefault="009B1B7A" w:rsidP="001E5CCE">
                  <w:pPr>
                    <w:contextualSpacing/>
                    <w:jc w:val="center"/>
                    <w:rPr>
                      <w:i/>
                    </w:rPr>
                  </w:pPr>
                  <w:r w:rsidRPr="009B1B7A">
                    <w:rPr>
                      <w:rFonts w:ascii="Times New Roman" w:hAnsi="Times New Roman"/>
                    </w:rPr>
                    <w:t>0</w:t>
                  </w:r>
                  <w:r>
                    <w:rPr>
                      <w:rFonts w:ascii="Times New Roman" w:hAnsi="Times New Roman"/>
                    </w:rPr>
                    <w:t xml:space="preserve"> отзывов</w:t>
                  </w:r>
                </w:p>
              </w:tc>
              <w:tc>
                <w:tcPr>
                  <w:tcW w:w="2704" w:type="dxa"/>
                </w:tcPr>
                <w:p w14:paraId="42650979" w14:textId="5DAA2BFA" w:rsidR="009B1B7A" w:rsidRPr="00DF7430" w:rsidRDefault="009B1B7A" w:rsidP="009B1B7A">
                  <w:pPr>
                    <w:contextualSpacing/>
                    <w:jc w:val="center"/>
                    <w:rPr>
                      <w:i/>
                    </w:rPr>
                  </w:pPr>
                  <w:r w:rsidRPr="009B1B7A">
                    <w:rPr>
                      <w:rFonts w:ascii="Times New Roman" w:hAnsi="Times New Roman"/>
                    </w:rPr>
                    <w:t>0</w:t>
                  </w:r>
                </w:p>
              </w:tc>
            </w:tr>
          </w:tbl>
          <w:p w14:paraId="126E4EF8" w14:textId="77777777" w:rsidR="00EB4CA3" w:rsidRPr="00B75764" w:rsidRDefault="00EB4CA3" w:rsidP="00EB4CA3">
            <w:pPr>
              <w:jc w:val="both"/>
              <w:rPr>
                <w:rFonts w:ascii="Times New Roman" w:hAnsi="Times New Roman"/>
                <w:i/>
                <w:sz w:val="22"/>
              </w:rPr>
            </w:pPr>
          </w:p>
          <w:p w14:paraId="2CD837EB" w14:textId="77777777" w:rsidR="00EB4CA3" w:rsidRPr="00396207" w:rsidRDefault="00EB4CA3" w:rsidP="00EB4CA3">
            <w:pPr>
              <w:contextualSpacing/>
              <w:jc w:val="both"/>
              <w:rPr>
                <w:rFonts w:ascii="Times New Roman" w:hAnsi="Times New Roman"/>
              </w:rPr>
            </w:pPr>
            <w:r>
              <w:rPr>
                <w:rFonts w:ascii="Times New Roman" w:hAnsi="Times New Roman"/>
              </w:rPr>
              <w:t>Оценивается предложение У</w:t>
            </w:r>
            <w:r w:rsidRPr="00396207">
              <w:rPr>
                <w:rFonts w:ascii="Times New Roman" w:hAnsi="Times New Roman"/>
              </w:rPr>
              <w:t>частника закупки по количеству отзывов</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благодарственных писем от заказчиков, подтвержденных копиями договоров и</w:t>
            </w:r>
            <w:r>
              <w:rPr>
                <w:rFonts w:ascii="Times New Roman" w:hAnsi="Times New Roman"/>
              </w:rPr>
              <w:t> </w:t>
            </w:r>
            <w:r w:rsidRPr="00B3118B">
              <w:rPr>
                <w:rFonts w:ascii="Times New Roman" w:hAnsi="Times New Roman"/>
              </w:rPr>
              <w:t xml:space="preserve">актов выполненных работ </w:t>
            </w:r>
            <w:r>
              <w:rPr>
                <w:rFonts w:ascii="Times New Roman" w:hAnsi="Times New Roman"/>
              </w:rPr>
              <w:t xml:space="preserve">и (или) оказанных услуг, указанных в Форме 4, </w:t>
            </w:r>
            <w:r w:rsidRPr="007E7377">
              <w:rPr>
                <w:rFonts w:ascii="Times New Roman" w:hAnsi="Times New Roman"/>
              </w:rPr>
              <w:t>а</w:t>
            </w:r>
            <w:r>
              <w:rPr>
                <w:rFonts w:ascii="Times New Roman" w:hAnsi="Times New Roman"/>
              </w:rPr>
              <w:t> </w:t>
            </w:r>
            <w:r w:rsidRPr="007E7377">
              <w:rPr>
                <w:rFonts w:ascii="Times New Roman" w:hAnsi="Times New Roman"/>
              </w:rPr>
              <w:t>также св</w:t>
            </w:r>
            <w:r>
              <w:rPr>
                <w:rFonts w:ascii="Times New Roman" w:hAnsi="Times New Roman"/>
              </w:rPr>
              <w:t>едения, предусмотренные Формой 7</w:t>
            </w:r>
            <w:r w:rsidRPr="007E7377">
              <w:rPr>
                <w:rFonts w:ascii="Times New Roman" w:hAnsi="Times New Roman"/>
              </w:rPr>
              <w:t>.</w:t>
            </w:r>
          </w:p>
          <w:p w14:paraId="3750794A" w14:textId="2BCCF452" w:rsidR="00EB4CA3" w:rsidRDefault="00EB4CA3" w:rsidP="00EB4CA3">
            <w:pPr>
              <w:spacing w:before="120"/>
              <w:jc w:val="both"/>
              <w:rPr>
                <w:rFonts w:ascii="Times New Roman" w:hAnsi="Times New Roman"/>
                <w:i/>
              </w:rPr>
            </w:pPr>
            <w:r w:rsidRPr="00396207">
              <w:rPr>
                <w:rFonts w:ascii="Times New Roman" w:hAnsi="Times New Roman"/>
                <w:i/>
              </w:rPr>
              <w:t>Результат оценки по показателю «Деловая репутация Участника закупки» умножается на коэффициент значимости показателя</w:t>
            </w:r>
            <w:r>
              <w:rPr>
                <w:rFonts w:ascii="Times New Roman" w:hAnsi="Times New Roman"/>
                <w:i/>
              </w:rPr>
              <w:t>.</w:t>
            </w:r>
          </w:p>
          <w:p w14:paraId="731F3DDF" w14:textId="77777777" w:rsidR="00EB4CA3" w:rsidRPr="00CC0C5A" w:rsidRDefault="00EB4CA3" w:rsidP="00CC0C5A">
            <w:pPr>
              <w:spacing w:after="200" w:line="276" w:lineRule="auto"/>
              <w:jc w:val="both"/>
              <w:rPr>
                <w:rFonts w:ascii="Times New Roman" w:hAnsi="Times New Roman"/>
                <w:b/>
              </w:rPr>
            </w:pPr>
          </w:p>
        </w:tc>
      </w:tr>
      <w:tr w:rsidR="00D44CF8" w:rsidRPr="00D44CF8" w14:paraId="027E5865" w14:textId="77777777" w:rsidTr="002B3667">
        <w:tc>
          <w:tcPr>
            <w:tcW w:w="738" w:type="dxa"/>
            <w:gridSpan w:val="2"/>
            <w:shd w:val="clear" w:color="auto" w:fill="A6A6A6" w:themeFill="background1" w:themeFillShade="A6"/>
          </w:tcPr>
          <w:p w14:paraId="530DEEA0" w14:textId="77777777" w:rsidR="00D44CF8" w:rsidRPr="00D44CF8" w:rsidRDefault="00D44CF8" w:rsidP="005667F9">
            <w:pPr>
              <w:jc w:val="both"/>
              <w:rPr>
                <w:rFonts w:ascii="Times New Roman" w:hAnsi="Times New Roman"/>
                <w:b/>
              </w:rPr>
            </w:pPr>
            <w:r w:rsidRPr="00D44CF8">
              <w:rPr>
                <w:rFonts w:ascii="Times New Roman" w:hAnsi="Times New Roman"/>
                <w:b/>
              </w:rPr>
              <w:lastRenderedPageBreak/>
              <w:t>3.</w:t>
            </w:r>
            <w:r w:rsidR="002B3667">
              <w:rPr>
                <w:rFonts w:ascii="Times New Roman" w:hAnsi="Times New Roman"/>
                <w:b/>
              </w:rPr>
              <w:t>1</w:t>
            </w:r>
            <w:r w:rsidR="005667F9">
              <w:rPr>
                <w:rFonts w:ascii="Times New Roman" w:hAnsi="Times New Roman"/>
                <w:b/>
              </w:rPr>
              <w:t>4</w:t>
            </w:r>
            <w:r w:rsidRPr="00D44CF8">
              <w:rPr>
                <w:rFonts w:ascii="Times New Roman" w:hAnsi="Times New Roman"/>
                <w:b/>
              </w:rPr>
              <w:t>.</w:t>
            </w:r>
          </w:p>
        </w:tc>
        <w:tc>
          <w:tcPr>
            <w:tcW w:w="8725" w:type="dxa"/>
            <w:shd w:val="clear" w:color="auto" w:fill="A6A6A6" w:themeFill="background1" w:themeFillShade="A6"/>
          </w:tcPr>
          <w:p w14:paraId="58885DAB" w14:textId="77777777"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14:paraId="6EF86B65" w14:textId="77777777" w:rsidTr="002B3667">
        <w:tc>
          <w:tcPr>
            <w:tcW w:w="738" w:type="dxa"/>
            <w:gridSpan w:val="2"/>
            <w:shd w:val="clear" w:color="auto" w:fill="auto"/>
          </w:tcPr>
          <w:p w14:paraId="4411C40D" w14:textId="77777777" w:rsidR="00D44CF8" w:rsidRPr="00D44CF8" w:rsidRDefault="00D44CF8" w:rsidP="00D44CF8">
            <w:pPr>
              <w:jc w:val="both"/>
              <w:rPr>
                <w:rFonts w:ascii="Times New Roman" w:hAnsi="Times New Roman"/>
              </w:rPr>
            </w:pPr>
          </w:p>
        </w:tc>
        <w:tc>
          <w:tcPr>
            <w:tcW w:w="8725" w:type="dxa"/>
            <w:shd w:val="clear" w:color="auto" w:fill="auto"/>
          </w:tcPr>
          <w:p w14:paraId="789B0AC0" w14:textId="77777777" w:rsidR="00D44CF8" w:rsidRPr="00D44CF8" w:rsidRDefault="00D44CF8" w:rsidP="00D44CF8">
            <w:pPr>
              <w:jc w:val="both"/>
              <w:rPr>
                <w:rFonts w:ascii="Times New Roman" w:hAnsi="Times New Roman"/>
              </w:rPr>
            </w:pPr>
            <w:r w:rsidRPr="0066416F">
              <w:rPr>
                <w:rFonts w:ascii="Times New Roman" w:hAnsi="Times New Roman"/>
              </w:rPr>
              <w:t>Не требуется</w:t>
            </w:r>
          </w:p>
        </w:tc>
      </w:tr>
      <w:tr w:rsidR="00D44CF8" w:rsidRPr="00D44CF8" w14:paraId="36599675" w14:textId="77777777" w:rsidTr="002B3667">
        <w:tc>
          <w:tcPr>
            <w:tcW w:w="738" w:type="dxa"/>
            <w:gridSpan w:val="2"/>
            <w:shd w:val="clear" w:color="auto" w:fill="A6A6A6" w:themeFill="background1" w:themeFillShade="A6"/>
          </w:tcPr>
          <w:p w14:paraId="4B3D0770" w14:textId="77777777" w:rsidR="00D44CF8" w:rsidRPr="00D44CF8" w:rsidRDefault="005667F9" w:rsidP="00D44CF8">
            <w:pPr>
              <w:jc w:val="both"/>
              <w:rPr>
                <w:rFonts w:ascii="Times New Roman" w:hAnsi="Times New Roman"/>
                <w:b/>
              </w:rPr>
            </w:pPr>
            <w:r>
              <w:rPr>
                <w:rFonts w:ascii="Times New Roman" w:hAnsi="Times New Roman"/>
                <w:b/>
              </w:rPr>
              <w:t>3.15</w:t>
            </w:r>
            <w:r w:rsidR="00D44CF8" w:rsidRPr="00D44CF8">
              <w:rPr>
                <w:rFonts w:ascii="Times New Roman" w:hAnsi="Times New Roman"/>
                <w:b/>
              </w:rPr>
              <w:t>.</w:t>
            </w:r>
          </w:p>
        </w:tc>
        <w:tc>
          <w:tcPr>
            <w:tcW w:w="8725" w:type="dxa"/>
            <w:shd w:val="clear" w:color="auto" w:fill="A6A6A6" w:themeFill="background1" w:themeFillShade="A6"/>
          </w:tcPr>
          <w:p w14:paraId="7F53365D" w14:textId="77777777"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14:paraId="35111075" w14:textId="77777777" w:rsidTr="002B3667">
        <w:tc>
          <w:tcPr>
            <w:tcW w:w="738" w:type="dxa"/>
            <w:gridSpan w:val="2"/>
          </w:tcPr>
          <w:p w14:paraId="25EDC5F8" w14:textId="77777777" w:rsidR="00D44CF8" w:rsidRPr="00D44CF8" w:rsidRDefault="00D44CF8" w:rsidP="00D44CF8">
            <w:pPr>
              <w:jc w:val="both"/>
              <w:rPr>
                <w:rFonts w:ascii="Times New Roman" w:hAnsi="Times New Roman"/>
              </w:rPr>
            </w:pPr>
          </w:p>
        </w:tc>
        <w:tc>
          <w:tcPr>
            <w:tcW w:w="8725" w:type="dxa"/>
          </w:tcPr>
          <w:p w14:paraId="2DD08F2A" w14:textId="77777777" w:rsidR="00D44CF8" w:rsidRPr="00D44CF8" w:rsidRDefault="009A4E35" w:rsidP="00D44CF8">
            <w:pPr>
              <w:jc w:val="both"/>
              <w:rPr>
                <w:rFonts w:ascii="Times New Roman" w:hAnsi="Times New Roman"/>
                <w:i/>
              </w:rPr>
            </w:pPr>
            <w:r w:rsidRPr="009A4E35">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3" w:history="1">
              <w:r w:rsidRPr="009A4E35">
                <w:rPr>
                  <w:rStyle w:val="aa"/>
                  <w:rFonts w:ascii="Times New Roman" w:hAnsi="Times New Roman"/>
                </w:rPr>
                <w:t>arbitration@asi.ru</w:t>
              </w:r>
            </w:hyperlink>
            <w:r w:rsidRPr="009A4E35">
              <w:rPr>
                <w:rFonts w:ascii="Times New Roman" w:hAnsi="Times New Roman"/>
              </w:rPr>
              <w:t xml:space="preserve">  </w:t>
            </w:r>
          </w:p>
        </w:tc>
      </w:tr>
    </w:tbl>
    <w:p w14:paraId="6AB115F1" w14:textId="77777777" w:rsidR="00D44CF8" w:rsidRPr="00D44CF8" w:rsidRDefault="00D44CF8" w:rsidP="00D44CF8">
      <w:pPr>
        <w:spacing w:after="200" w:line="276" w:lineRule="auto"/>
        <w:rPr>
          <w:rFonts w:ascii="Calibri" w:eastAsia="Calibri" w:hAnsi="Calibri"/>
          <w:sz w:val="22"/>
          <w:szCs w:val="22"/>
          <w:lang w:eastAsia="en-US"/>
        </w:rPr>
      </w:pPr>
    </w:p>
    <w:p w14:paraId="26A3BCA8"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33FEF3FE" w14:textId="4ADEAF24" w:rsidR="00EF533B" w:rsidRPr="00EF533B" w:rsidRDefault="00D44CF8" w:rsidP="00EF533B">
      <w:pPr>
        <w:keepNext/>
        <w:keepLines/>
        <w:numPr>
          <w:ilvl w:val="0"/>
          <w:numId w:val="6"/>
        </w:numPr>
        <w:spacing w:before="480" w:after="200" w:line="276" w:lineRule="auto"/>
        <w:ind w:left="0" w:right="-1"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lastRenderedPageBreak/>
        <w:t>ТЕХНИЧЕСКОЕ ЗАДАНИЕ</w:t>
      </w:r>
      <w:bookmarkEnd w:id="92"/>
      <w:r w:rsidR="00EF533B">
        <w:rPr>
          <w:b/>
          <w:bCs/>
          <w:sz w:val="28"/>
          <w:szCs w:val="28"/>
          <w:lang w:eastAsia="en-US"/>
        </w:rPr>
        <w:t xml:space="preserve"> на оказание услуг по проведению </w:t>
      </w:r>
      <w:r w:rsidR="00EF533B" w:rsidRPr="00EF533B">
        <w:rPr>
          <w:b/>
          <w:bCs/>
          <w:sz w:val="28"/>
          <w:szCs w:val="28"/>
          <w:lang w:eastAsia="en-US"/>
        </w:rPr>
        <w:t>онлайн-акселератора для лидерских проектов Агентства стратегических инициатив</w:t>
      </w:r>
    </w:p>
    <w:p w14:paraId="1B46A70F" w14:textId="77777777" w:rsidR="00EF533B" w:rsidRDefault="00EF533B" w:rsidP="00EF533B">
      <w:pPr>
        <w:widowControl w:val="0"/>
        <w:spacing w:line="276" w:lineRule="auto"/>
        <w:ind w:left="-851" w:firstLine="709"/>
        <w:jc w:val="both"/>
        <w:rPr>
          <w:color w:val="000000" w:themeColor="text1"/>
          <w:sz w:val="28"/>
          <w:szCs w:val="28"/>
        </w:rPr>
      </w:pPr>
      <w:r w:rsidRPr="00605C28">
        <w:rPr>
          <w:b/>
          <w:color w:val="000000" w:themeColor="text1"/>
          <w:sz w:val="28"/>
          <w:szCs w:val="28"/>
        </w:rPr>
        <w:t xml:space="preserve">Заказчик: </w:t>
      </w:r>
      <w:r w:rsidRPr="00605C28">
        <w:rPr>
          <w:color w:val="000000" w:themeColor="text1"/>
          <w:sz w:val="28"/>
          <w:szCs w:val="28"/>
        </w:rPr>
        <w:t>Автономная некоммерческая организация «Агентство стратегических инициатив по продвижению новых проектов» (далее - Агентство).</w:t>
      </w:r>
    </w:p>
    <w:p w14:paraId="0083AC9D" w14:textId="02EF4E40" w:rsidR="00EF533B" w:rsidRPr="00F12490" w:rsidRDefault="00EF533B" w:rsidP="00EF533B">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Исполнитель</w:t>
      </w:r>
      <w:r>
        <w:rPr>
          <w:b/>
          <w:color w:val="000000" w:themeColor="text1"/>
          <w:sz w:val="28"/>
          <w:szCs w:val="28"/>
        </w:rPr>
        <w:t>:</w:t>
      </w:r>
      <w:r w:rsidRPr="00605C28">
        <w:rPr>
          <w:b/>
          <w:color w:val="000000" w:themeColor="text1"/>
          <w:sz w:val="28"/>
          <w:szCs w:val="28"/>
        </w:rPr>
        <w:t xml:space="preserve"> </w:t>
      </w:r>
      <w:r w:rsidRPr="00605C28">
        <w:rPr>
          <w:color w:val="000000" w:themeColor="text1"/>
          <w:sz w:val="28"/>
          <w:szCs w:val="28"/>
        </w:rPr>
        <w:t xml:space="preserve">компания, обеспечивающая </w:t>
      </w:r>
      <w:r>
        <w:rPr>
          <w:color w:val="000000" w:themeColor="text1"/>
          <w:sz w:val="28"/>
          <w:szCs w:val="28"/>
        </w:rPr>
        <w:t xml:space="preserve">услугу по проведению онлайн-акселератора </w:t>
      </w:r>
      <w:r w:rsidRPr="00F12490">
        <w:rPr>
          <w:color w:val="000000" w:themeColor="text1"/>
          <w:sz w:val="28"/>
          <w:szCs w:val="28"/>
        </w:rPr>
        <w:t xml:space="preserve">для лидерских проектов Агентства. </w:t>
      </w:r>
    </w:p>
    <w:p w14:paraId="5681C56C" w14:textId="3199A6B9" w:rsidR="00EF533B" w:rsidRPr="00605C28" w:rsidRDefault="00EF533B" w:rsidP="00EF533B">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 xml:space="preserve">Предмет договора: </w:t>
      </w:r>
      <w:r w:rsidRPr="00605C28">
        <w:rPr>
          <w:color w:val="000000" w:themeColor="text1"/>
          <w:sz w:val="28"/>
          <w:szCs w:val="28"/>
        </w:rPr>
        <w:t xml:space="preserve">услуги по проведению </w:t>
      </w:r>
      <w:r w:rsidRPr="00F12490">
        <w:rPr>
          <w:color w:val="000000" w:themeColor="text1"/>
          <w:sz w:val="28"/>
          <w:szCs w:val="28"/>
        </w:rPr>
        <w:t>онлайн-акселератора для лидерских проектов Агентства</w:t>
      </w:r>
      <w:r w:rsidRPr="00605C28">
        <w:rPr>
          <w:color w:val="000000" w:themeColor="text1"/>
          <w:sz w:val="28"/>
          <w:szCs w:val="28"/>
        </w:rPr>
        <w:t>.</w:t>
      </w:r>
    </w:p>
    <w:p w14:paraId="4B7F9787" w14:textId="77777777" w:rsidR="00EF533B" w:rsidRPr="00605C28" w:rsidRDefault="00EF533B" w:rsidP="00EF533B">
      <w:pPr>
        <w:widowControl w:val="0"/>
        <w:spacing w:line="276" w:lineRule="auto"/>
        <w:ind w:left="-851" w:firstLine="709"/>
        <w:jc w:val="both"/>
        <w:rPr>
          <w:color w:val="000000" w:themeColor="text1"/>
          <w:sz w:val="28"/>
          <w:szCs w:val="28"/>
        </w:rPr>
      </w:pPr>
      <w:bookmarkStart w:id="93" w:name="_heading=h.30j0zll" w:colFirst="0" w:colLast="0"/>
      <w:bookmarkEnd w:id="93"/>
      <w:r w:rsidRPr="00605C28">
        <w:rPr>
          <w:b/>
          <w:color w:val="000000" w:themeColor="text1"/>
          <w:sz w:val="28"/>
          <w:szCs w:val="28"/>
        </w:rPr>
        <w:t xml:space="preserve">Максимальный срок оказания услуг: </w:t>
      </w:r>
      <w:r w:rsidRPr="00605C28">
        <w:rPr>
          <w:color w:val="000000" w:themeColor="text1"/>
          <w:sz w:val="28"/>
          <w:szCs w:val="28"/>
        </w:rPr>
        <w:t>с даты подписания договора</w:t>
      </w:r>
      <w:r w:rsidRPr="00605C28">
        <w:rPr>
          <w:b/>
          <w:color w:val="000000" w:themeColor="text1"/>
          <w:sz w:val="28"/>
          <w:szCs w:val="28"/>
        </w:rPr>
        <w:t xml:space="preserve"> </w:t>
      </w:r>
      <w:r w:rsidRPr="00605C28">
        <w:rPr>
          <w:color w:val="000000" w:themeColor="text1"/>
          <w:sz w:val="28"/>
          <w:szCs w:val="28"/>
        </w:rPr>
        <w:t xml:space="preserve">до «20» декабря 2020 года.  </w:t>
      </w:r>
    </w:p>
    <w:p w14:paraId="78E4EC6F" w14:textId="77777777" w:rsidR="00EF533B" w:rsidRPr="00605C28" w:rsidRDefault="00EF533B" w:rsidP="00EF533B">
      <w:pPr>
        <w:widowControl w:val="0"/>
        <w:spacing w:line="276" w:lineRule="auto"/>
        <w:ind w:left="-851" w:firstLine="709"/>
        <w:jc w:val="both"/>
        <w:rPr>
          <w:b/>
          <w:color w:val="000000" w:themeColor="text1"/>
          <w:sz w:val="28"/>
          <w:szCs w:val="28"/>
        </w:rPr>
      </w:pPr>
    </w:p>
    <w:p w14:paraId="621D2D07" w14:textId="77777777" w:rsidR="00E677E6" w:rsidRPr="00605C28" w:rsidRDefault="00E677E6" w:rsidP="00E677E6">
      <w:pPr>
        <w:widowControl w:val="0"/>
        <w:numPr>
          <w:ilvl w:val="0"/>
          <w:numId w:val="41"/>
        </w:numPr>
        <w:pBdr>
          <w:top w:val="nil"/>
          <w:left w:val="nil"/>
          <w:bottom w:val="nil"/>
          <w:right w:val="nil"/>
          <w:between w:val="nil"/>
        </w:pBdr>
        <w:spacing w:line="276" w:lineRule="auto"/>
        <w:jc w:val="both"/>
        <w:rPr>
          <w:color w:val="000000" w:themeColor="text1"/>
          <w:sz w:val="28"/>
          <w:szCs w:val="28"/>
        </w:rPr>
      </w:pPr>
      <w:r w:rsidRPr="00605C28">
        <w:rPr>
          <w:b/>
          <w:color w:val="000000" w:themeColor="text1"/>
          <w:sz w:val="28"/>
          <w:szCs w:val="28"/>
        </w:rPr>
        <w:t>Термины и определения</w:t>
      </w:r>
    </w:p>
    <w:p w14:paraId="145544EE" w14:textId="77777777" w:rsidR="00E677E6" w:rsidRPr="00605C28" w:rsidRDefault="00E677E6" w:rsidP="00E677E6">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Акселерация</w:t>
      </w:r>
      <w:r w:rsidRPr="00605C28">
        <w:rPr>
          <w:color w:val="000000" w:themeColor="text1"/>
          <w:sz w:val="28"/>
          <w:szCs w:val="28"/>
        </w:rPr>
        <w:t xml:space="preserve"> – комплекс мероприятий, направленных на ускоренное развитие проекта.</w:t>
      </w:r>
    </w:p>
    <w:p w14:paraId="26421AB5" w14:textId="77777777" w:rsidR="00E677E6" w:rsidRPr="00605C28" w:rsidRDefault="00E677E6" w:rsidP="00E677E6">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Акселерационная программа</w:t>
      </w:r>
      <w:r w:rsidRPr="00605C28">
        <w:rPr>
          <w:color w:val="000000" w:themeColor="text1"/>
          <w:sz w:val="28"/>
          <w:szCs w:val="28"/>
        </w:rPr>
        <w:t xml:space="preserve"> – цикл мероприятий, включающий обучающие тренинги, трекинг, консультации с экспертами, которые направлены на формирование у участников профессиональных компетенций для создания конкурентоспособного продукта, расширения бизнеса, привлечения инвестиций, масштабирования и тиражирования.</w:t>
      </w:r>
    </w:p>
    <w:p w14:paraId="510746BA" w14:textId="77777777" w:rsidR="00E677E6" w:rsidRPr="00605C28" w:rsidRDefault="00E677E6" w:rsidP="00E677E6">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Демо-день</w:t>
      </w:r>
      <w:r w:rsidRPr="00605C28">
        <w:rPr>
          <w:color w:val="000000" w:themeColor="text1"/>
          <w:sz w:val="28"/>
          <w:szCs w:val="28"/>
        </w:rPr>
        <w:t xml:space="preserve"> – презентация проектов, показавших лучший результат в рамках акселерационной программы, перед экспертами, потенциальными партнерами и инвесторами.</w:t>
      </w:r>
    </w:p>
    <w:p w14:paraId="1F313785" w14:textId="77777777" w:rsidR="00E677E6" w:rsidRPr="00605C28" w:rsidRDefault="00E677E6" w:rsidP="00E677E6">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 xml:space="preserve">Менторы </w:t>
      </w:r>
      <w:r w:rsidRPr="00605C28">
        <w:rPr>
          <w:color w:val="000000" w:themeColor="text1"/>
          <w:sz w:val="28"/>
          <w:szCs w:val="28"/>
        </w:rPr>
        <w:t>– сотрудники Агентства, отвечающие за набор участников акселератора, привлечение экспертов, организационное сопровождение лидеров в рамках действующего Положения об отборе и сопровождении про</w:t>
      </w:r>
      <w:r>
        <w:rPr>
          <w:color w:val="000000" w:themeColor="text1"/>
          <w:sz w:val="28"/>
          <w:szCs w:val="28"/>
        </w:rPr>
        <w:t xml:space="preserve">ектов, заявленных на поддержку </w:t>
      </w:r>
      <w:r w:rsidRPr="00605C28">
        <w:rPr>
          <w:color w:val="000000" w:themeColor="text1"/>
          <w:sz w:val="28"/>
          <w:szCs w:val="28"/>
        </w:rPr>
        <w:t xml:space="preserve">Автономную некоммерческую организацию «Агентство стратегических инициатив по продвижению новых проектов» (далее – Положение) </w:t>
      </w:r>
    </w:p>
    <w:p w14:paraId="3E2BBD03" w14:textId="77777777" w:rsidR="00E677E6" w:rsidRPr="00605C28" w:rsidRDefault="00E677E6" w:rsidP="00E677E6">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Стартовый интенсив</w:t>
      </w:r>
      <w:r w:rsidRPr="00605C28">
        <w:rPr>
          <w:color w:val="000000" w:themeColor="text1"/>
          <w:sz w:val="28"/>
          <w:szCs w:val="28"/>
        </w:rPr>
        <w:t xml:space="preserve"> – практико-ориентированный модуль для социальных, образовательных, технологических проектов, включающий цикл обучающих мероприятий по управлению бизнесом и личностному росту.</w:t>
      </w:r>
    </w:p>
    <w:p w14:paraId="2EFEF1CF" w14:textId="77777777" w:rsidR="00E677E6" w:rsidRPr="00605C28" w:rsidRDefault="00E677E6" w:rsidP="00E677E6">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Трекшн-митинги</w:t>
      </w:r>
      <w:r w:rsidRPr="00605C28">
        <w:rPr>
          <w:color w:val="000000" w:themeColor="text1"/>
          <w:sz w:val="28"/>
          <w:szCs w:val="28"/>
        </w:rPr>
        <w:t xml:space="preserve"> – встречи проектных команд с трекерами и экспертами, в ходе которых команды отчитываются о результатах работы по развитию проекта.</w:t>
      </w:r>
    </w:p>
    <w:p w14:paraId="058F6440" w14:textId="0EEC9422" w:rsidR="00E677E6" w:rsidRPr="00605C28" w:rsidRDefault="00E677E6" w:rsidP="005D34BC">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Т</w:t>
      </w:r>
      <w:r w:rsidRPr="005D34BC">
        <w:rPr>
          <w:b/>
          <w:color w:val="000000" w:themeColor="text1"/>
          <w:sz w:val="28"/>
          <w:szCs w:val="28"/>
        </w:rPr>
        <w:t>рекер</w:t>
      </w:r>
      <w:r w:rsidRPr="005D34BC">
        <w:rPr>
          <w:color w:val="000000" w:themeColor="text1"/>
          <w:sz w:val="28"/>
          <w:szCs w:val="28"/>
        </w:rPr>
        <w:t xml:space="preserve"> – </w:t>
      </w:r>
      <w:r w:rsidR="005D34BC" w:rsidRPr="005D34BC">
        <w:rPr>
          <w:rStyle w:val="itemtext1"/>
          <w:rFonts w:ascii="Times New Roman" w:hAnsi="Times New Roman" w:cs="Times New Roman"/>
          <w:sz w:val="28"/>
          <w:szCs w:val="28"/>
        </w:rPr>
        <w:t xml:space="preserve">специалист, отвечающий за </w:t>
      </w:r>
      <w:r w:rsidR="005D34BC">
        <w:rPr>
          <w:rStyle w:val="itemtext1"/>
          <w:rFonts w:ascii="Times New Roman" w:hAnsi="Times New Roman" w:cs="Times New Roman"/>
          <w:sz w:val="28"/>
          <w:szCs w:val="28"/>
        </w:rPr>
        <w:t xml:space="preserve">консультационно-методическую </w:t>
      </w:r>
      <w:r w:rsidR="005D34BC" w:rsidRPr="005D34BC">
        <w:rPr>
          <w:rStyle w:val="itemtext1"/>
          <w:rFonts w:ascii="Times New Roman" w:hAnsi="Times New Roman" w:cs="Times New Roman"/>
          <w:sz w:val="28"/>
          <w:szCs w:val="28"/>
        </w:rPr>
        <w:t>поддержку команды проекта в рамках акселерационной программы. Основной задачей трекера является обеспечение процесса трекинга.</w:t>
      </w:r>
      <w:r w:rsidR="005D34BC" w:rsidRPr="005D34BC">
        <w:rPr>
          <w:color w:val="000000" w:themeColor="text1"/>
          <w:sz w:val="28"/>
          <w:szCs w:val="28"/>
        </w:rPr>
        <w:t xml:space="preserve"> </w:t>
      </w:r>
    </w:p>
    <w:p w14:paraId="69059AC1" w14:textId="77777777" w:rsidR="00E677E6" w:rsidRPr="00605C28" w:rsidRDefault="00E677E6" w:rsidP="00E677E6">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lastRenderedPageBreak/>
        <w:t>Трекинг</w:t>
      </w:r>
      <w:r w:rsidRPr="00605C28">
        <w:rPr>
          <w:color w:val="000000" w:themeColor="text1"/>
          <w:sz w:val="28"/>
          <w:szCs w:val="28"/>
        </w:rPr>
        <w:t xml:space="preserve"> – помощь в развитии проекта, в решении проблем, мешающих эффективной работе или масштабированию проекта, а также вывод проекта на новый уровень, демонстрирующий доказательство того, что продукт или услуга, которые он предлагает, имеют/могут иметь спрос на рынке. </w:t>
      </w:r>
    </w:p>
    <w:p w14:paraId="170EBE19" w14:textId="77777777" w:rsidR="00E677E6" w:rsidRPr="00605C28" w:rsidRDefault="00E677E6" w:rsidP="00E677E6">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Участники акселерационной программы</w:t>
      </w:r>
      <w:r w:rsidRPr="00605C28">
        <w:rPr>
          <w:color w:val="000000" w:themeColor="text1"/>
          <w:sz w:val="28"/>
          <w:szCs w:val="28"/>
        </w:rPr>
        <w:t xml:space="preserve"> - лидер проекта, команда проекта, прошедших отбор на акселерационную программу. Список участников акселерационной программы предоставляется заказчиком.</w:t>
      </w:r>
    </w:p>
    <w:p w14:paraId="2B9F92B6" w14:textId="77777777" w:rsidR="00E677E6" w:rsidRPr="00605C28" w:rsidRDefault="00E677E6" w:rsidP="00E677E6">
      <w:pPr>
        <w:tabs>
          <w:tab w:val="left" w:pos="1019"/>
        </w:tabs>
        <w:spacing w:line="276" w:lineRule="auto"/>
        <w:ind w:left="-851" w:right="40" w:firstLine="851"/>
        <w:jc w:val="both"/>
        <w:rPr>
          <w:color w:val="000000" w:themeColor="text1"/>
          <w:sz w:val="28"/>
          <w:szCs w:val="28"/>
        </w:rPr>
      </w:pPr>
      <w:r w:rsidRPr="00605C28">
        <w:rPr>
          <w:b/>
          <w:color w:val="000000" w:themeColor="text1"/>
          <w:sz w:val="28"/>
          <w:szCs w:val="28"/>
        </w:rPr>
        <w:t>Эксперты</w:t>
      </w:r>
      <w:r w:rsidRPr="00605C28">
        <w:rPr>
          <w:color w:val="000000" w:themeColor="text1"/>
          <w:sz w:val="28"/>
          <w:szCs w:val="28"/>
        </w:rPr>
        <w:t xml:space="preserve"> – профильные эксперты, включая членов Экспертного совета Агентства и региональных рабочих групп, которые оказывают консультационную поддержку проектам, проходящим акселерацию, по запросу направлений Агентства. </w:t>
      </w:r>
    </w:p>
    <w:p w14:paraId="5C19B852" w14:textId="6CDA93D0" w:rsidR="00E677E6" w:rsidRDefault="00E677E6" w:rsidP="00E677E6">
      <w:pPr>
        <w:widowControl w:val="0"/>
        <w:pBdr>
          <w:top w:val="nil"/>
          <w:left w:val="nil"/>
          <w:bottom w:val="nil"/>
          <w:right w:val="nil"/>
          <w:between w:val="nil"/>
        </w:pBdr>
        <w:spacing w:line="276" w:lineRule="auto"/>
        <w:jc w:val="both"/>
        <w:rPr>
          <w:b/>
          <w:color w:val="000000" w:themeColor="text1"/>
          <w:sz w:val="28"/>
          <w:szCs w:val="28"/>
        </w:rPr>
      </w:pPr>
    </w:p>
    <w:p w14:paraId="014F48BA" w14:textId="2D457156" w:rsidR="00EF533B" w:rsidRPr="00605C28" w:rsidRDefault="00EF533B" w:rsidP="00EF533B">
      <w:pPr>
        <w:widowControl w:val="0"/>
        <w:numPr>
          <w:ilvl w:val="0"/>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Цель и задачи оказания услуг</w:t>
      </w:r>
    </w:p>
    <w:p w14:paraId="59A5B859" w14:textId="77777777" w:rsidR="00EF533B" w:rsidRPr="00605C28" w:rsidRDefault="00EF533B" w:rsidP="00EF533B">
      <w:pPr>
        <w:widowControl w:val="0"/>
        <w:pBdr>
          <w:top w:val="nil"/>
          <w:left w:val="nil"/>
          <w:bottom w:val="nil"/>
          <w:right w:val="nil"/>
          <w:between w:val="nil"/>
        </w:pBdr>
        <w:spacing w:line="276" w:lineRule="auto"/>
        <w:ind w:left="-709" w:firstLine="709"/>
        <w:jc w:val="both"/>
        <w:rPr>
          <w:b/>
          <w:color w:val="000000" w:themeColor="text1"/>
          <w:sz w:val="28"/>
          <w:szCs w:val="28"/>
        </w:rPr>
      </w:pPr>
      <w:r w:rsidRPr="00605C28">
        <w:rPr>
          <w:b/>
          <w:color w:val="000000" w:themeColor="text1"/>
          <w:sz w:val="28"/>
          <w:szCs w:val="28"/>
        </w:rPr>
        <w:t>Цель:</w:t>
      </w:r>
      <w:r w:rsidRPr="00605C28">
        <w:rPr>
          <w:color w:val="000000" w:themeColor="text1"/>
          <w:sz w:val="28"/>
          <w:szCs w:val="28"/>
        </w:rPr>
        <w:t xml:space="preserve"> предоставление акселерационной поддержки лидерским проектам, поступившим в Агентство, а также повышение компетенций лидеров, их представляющих, в результате которых происходит качественное изменение содержания проектов, повышение их социально-экономической эффективности и востребованности. </w:t>
      </w:r>
      <w:r w:rsidRPr="00605C28">
        <w:rPr>
          <w:strike/>
          <w:color w:val="000000" w:themeColor="text1"/>
          <w:sz w:val="28"/>
          <w:szCs w:val="28"/>
        </w:rPr>
        <w:t xml:space="preserve"> </w:t>
      </w:r>
      <w:r w:rsidRPr="00605C28">
        <w:rPr>
          <w:color w:val="000000" w:themeColor="text1"/>
          <w:sz w:val="28"/>
          <w:szCs w:val="28"/>
        </w:rPr>
        <w:t xml:space="preserve"> </w:t>
      </w:r>
    </w:p>
    <w:p w14:paraId="459E11B0" w14:textId="77777777" w:rsidR="00EF533B" w:rsidRPr="00605C28" w:rsidRDefault="00EF533B" w:rsidP="00EF533B">
      <w:pPr>
        <w:spacing w:line="276" w:lineRule="auto"/>
        <w:jc w:val="both"/>
        <w:rPr>
          <w:color w:val="000000" w:themeColor="text1"/>
          <w:sz w:val="28"/>
          <w:szCs w:val="28"/>
        </w:rPr>
      </w:pPr>
      <w:r w:rsidRPr="00605C28">
        <w:rPr>
          <w:b/>
          <w:color w:val="000000" w:themeColor="text1"/>
          <w:sz w:val="28"/>
          <w:szCs w:val="28"/>
        </w:rPr>
        <w:t>Задачи</w:t>
      </w:r>
      <w:r w:rsidRPr="00605C28">
        <w:rPr>
          <w:color w:val="000000" w:themeColor="text1"/>
          <w:sz w:val="28"/>
          <w:szCs w:val="28"/>
        </w:rPr>
        <w:t xml:space="preserve">  </w:t>
      </w:r>
    </w:p>
    <w:p w14:paraId="5C196CB2" w14:textId="77777777"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605C28">
        <w:rPr>
          <w:color w:val="000000" w:themeColor="text1"/>
          <w:sz w:val="28"/>
          <w:szCs w:val="28"/>
        </w:rPr>
        <w:t>Увеличение портфеля инструментов поддержки Агентства для лидерских проектов за счет акселерационных программ</w:t>
      </w:r>
    </w:p>
    <w:p w14:paraId="566BC7BF" w14:textId="77777777"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605C28">
        <w:rPr>
          <w:color w:val="000000" w:themeColor="text1"/>
          <w:sz w:val="28"/>
          <w:szCs w:val="28"/>
        </w:rPr>
        <w:t>Повышение результативности поддержки лидерских проектов со стороны Агентства</w:t>
      </w:r>
    </w:p>
    <w:p w14:paraId="7FDAD77B" w14:textId="77777777"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605C28">
        <w:rPr>
          <w:color w:val="000000" w:themeColor="text1"/>
          <w:sz w:val="28"/>
          <w:szCs w:val="28"/>
        </w:rPr>
        <w:t xml:space="preserve">Увеличение количества проектов, получивших поддержку Агентства  </w:t>
      </w:r>
    </w:p>
    <w:p w14:paraId="09897582" w14:textId="77777777"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605C28">
        <w:rPr>
          <w:color w:val="000000" w:themeColor="text1"/>
          <w:sz w:val="28"/>
          <w:szCs w:val="28"/>
        </w:rPr>
        <w:t>Повышение интереса к деятельности Агентства, увеличение охвата целевой аудитории за счет включения в повестку Агентства</w:t>
      </w:r>
    </w:p>
    <w:p w14:paraId="796DBE63" w14:textId="52609371"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605C28">
        <w:rPr>
          <w:color w:val="000000" w:themeColor="text1"/>
          <w:sz w:val="28"/>
          <w:szCs w:val="28"/>
        </w:rPr>
        <w:t xml:space="preserve">Создание новых возможностей для формирования целевых сообществ и развития </w:t>
      </w:r>
      <w:r w:rsidR="009C35E3" w:rsidRPr="00605C28">
        <w:rPr>
          <w:color w:val="000000" w:themeColor="text1"/>
          <w:sz w:val="28"/>
          <w:szCs w:val="28"/>
        </w:rPr>
        <w:t>сети Агентства</w:t>
      </w:r>
    </w:p>
    <w:p w14:paraId="022DC4B8" w14:textId="77777777" w:rsidR="00EF533B" w:rsidRPr="00605C28" w:rsidRDefault="00EF533B" w:rsidP="00EF533B">
      <w:pPr>
        <w:pBdr>
          <w:top w:val="nil"/>
          <w:left w:val="nil"/>
          <w:bottom w:val="nil"/>
          <w:right w:val="nil"/>
          <w:between w:val="nil"/>
        </w:pBdr>
        <w:spacing w:line="276" w:lineRule="auto"/>
        <w:ind w:left="567"/>
        <w:jc w:val="both"/>
        <w:rPr>
          <w:color w:val="000000" w:themeColor="text1"/>
          <w:sz w:val="28"/>
          <w:szCs w:val="28"/>
        </w:rPr>
      </w:pPr>
    </w:p>
    <w:p w14:paraId="30E077EC" w14:textId="77777777" w:rsidR="00EF533B" w:rsidRPr="00605C28" w:rsidRDefault="00EF533B" w:rsidP="00EF533B">
      <w:pPr>
        <w:widowControl w:val="0"/>
        <w:numPr>
          <w:ilvl w:val="0"/>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 xml:space="preserve">Условия оказания услуг </w:t>
      </w:r>
    </w:p>
    <w:p w14:paraId="2E65719A" w14:textId="076CF69E"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С учетом эпидемиологической обстановки акселерационная программа проводится в онлайн формат</w:t>
      </w:r>
      <w:r>
        <w:rPr>
          <w:color w:val="000000" w:themeColor="text1"/>
          <w:sz w:val="28"/>
          <w:szCs w:val="28"/>
        </w:rPr>
        <w:t>е</w:t>
      </w:r>
      <w:r w:rsidRPr="00605C28">
        <w:rPr>
          <w:color w:val="000000" w:themeColor="text1"/>
          <w:sz w:val="28"/>
          <w:szCs w:val="28"/>
        </w:rPr>
        <w:t>.</w:t>
      </w:r>
      <w:r>
        <w:rPr>
          <w:color w:val="000000" w:themeColor="text1"/>
          <w:sz w:val="28"/>
          <w:szCs w:val="28"/>
        </w:rPr>
        <w:t xml:space="preserve"> При </w:t>
      </w:r>
      <w:r w:rsidR="009C35E3">
        <w:rPr>
          <w:color w:val="000000" w:themeColor="text1"/>
          <w:sz w:val="28"/>
          <w:szCs w:val="28"/>
        </w:rPr>
        <w:t>снятии ограничений</w:t>
      </w:r>
      <w:r>
        <w:rPr>
          <w:color w:val="000000" w:themeColor="text1"/>
          <w:sz w:val="28"/>
          <w:szCs w:val="28"/>
        </w:rPr>
        <w:t xml:space="preserve">, связанных с пандемией, Демо-день проводится оффлайн. </w:t>
      </w:r>
    </w:p>
    <w:p w14:paraId="04C3FBC3"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Обработка персональных данных участников акселерационной программы должна осуществляться в соответствии с Федеральным законом от 27 июля 2006 года № 152-ФЗ «О персональных данных».</w:t>
      </w:r>
    </w:p>
    <w:p w14:paraId="6D9E2102"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Исполнитель обеспечивает состав </w:t>
      </w:r>
      <w:r>
        <w:rPr>
          <w:color w:val="000000" w:themeColor="text1"/>
          <w:sz w:val="28"/>
          <w:szCs w:val="28"/>
        </w:rPr>
        <w:t xml:space="preserve">специалистов </w:t>
      </w:r>
      <w:r w:rsidRPr="00605C28">
        <w:rPr>
          <w:color w:val="000000" w:themeColor="text1"/>
          <w:sz w:val="28"/>
          <w:szCs w:val="28"/>
        </w:rPr>
        <w:t>в коли</w:t>
      </w:r>
      <w:r w:rsidRPr="009C35E3">
        <w:rPr>
          <w:color w:val="000000" w:themeColor="text1"/>
          <w:sz w:val="28"/>
          <w:szCs w:val="28"/>
        </w:rPr>
        <w:t>честве не менее 40 человек с профессиональными</w:t>
      </w:r>
      <w:r w:rsidRPr="00605C28">
        <w:rPr>
          <w:color w:val="000000" w:themeColor="text1"/>
          <w:sz w:val="28"/>
          <w:szCs w:val="28"/>
        </w:rPr>
        <w:t xml:space="preserve"> компетенциями и практическим опытом в областях, связанных с развитием социальной, образовательной, технологической сфер, а также знаниями маркетинга, финансово-</w:t>
      </w:r>
      <w:r w:rsidRPr="00605C28">
        <w:rPr>
          <w:color w:val="000000" w:themeColor="text1"/>
          <w:sz w:val="28"/>
          <w:szCs w:val="28"/>
        </w:rPr>
        <w:lastRenderedPageBreak/>
        <w:t xml:space="preserve">экономического моделирования, привлечения инвестиций, других дисциплин, связанных с продвижением проектов, реализуемых в указанных сферах </w:t>
      </w:r>
      <w:sdt>
        <w:sdtPr>
          <w:rPr>
            <w:color w:val="000000" w:themeColor="text1"/>
          </w:rPr>
          <w:tag w:val="goog_rdk_0"/>
          <w:id w:val="-1875532363"/>
        </w:sdtPr>
        <w:sdtEndPr/>
        <w:sdtContent/>
      </w:sdt>
      <w:r w:rsidRPr="00605C28">
        <w:rPr>
          <w:color w:val="000000" w:themeColor="text1"/>
          <w:sz w:val="28"/>
          <w:szCs w:val="28"/>
        </w:rPr>
        <w:t>(общее количество трекеров с опытом работы в указанных сферах – не менее 30). Соответствие требованиям определяется на основании сведений о трудовых ресурсах.</w:t>
      </w:r>
    </w:p>
    <w:p w14:paraId="66653A44" w14:textId="77777777" w:rsidR="00EF533B" w:rsidRPr="00605C28" w:rsidRDefault="00EF533B" w:rsidP="00EF533B">
      <w:pPr>
        <w:widowControl w:val="0"/>
        <w:pBdr>
          <w:top w:val="nil"/>
          <w:left w:val="nil"/>
          <w:bottom w:val="nil"/>
          <w:right w:val="nil"/>
          <w:between w:val="nil"/>
        </w:pBdr>
        <w:spacing w:line="276" w:lineRule="auto"/>
        <w:ind w:left="578"/>
        <w:jc w:val="both"/>
        <w:rPr>
          <w:color w:val="000000" w:themeColor="text1"/>
          <w:sz w:val="28"/>
          <w:szCs w:val="28"/>
        </w:rPr>
      </w:pPr>
    </w:p>
    <w:p w14:paraId="54793C50" w14:textId="77777777" w:rsidR="00EF533B" w:rsidRPr="00605C28" w:rsidRDefault="00EF533B" w:rsidP="00EF533B">
      <w:pPr>
        <w:widowControl w:val="0"/>
        <w:numPr>
          <w:ilvl w:val="0"/>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Общие положения</w:t>
      </w:r>
    </w:p>
    <w:p w14:paraId="4A0B9B55"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К участию в акселерационной программе приглашаются лидеры и команды проектов, поступивших в Агентство:</w:t>
      </w:r>
    </w:p>
    <w:p w14:paraId="3A52F6A7" w14:textId="77777777"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605C28">
        <w:rPr>
          <w:color w:val="000000" w:themeColor="text1"/>
          <w:sz w:val="28"/>
          <w:szCs w:val="28"/>
        </w:rPr>
        <w:t xml:space="preserve">по целевым отборам, но отклоненным по несоответствию базовым критериям, предусмотренным Положением об отборе и сопровождении лидерских проектов;   </w:t>
      </w:r>
    </w:p>
    <w:p w14:paraId="1BCD384A" w14:textId="77777777"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605C28">
        <w:rPr>
          <w:color w:val="000000" w:themeColor="text1"/>
          <w:sz w:val="28"/>
          <w:szCs w:val="28"/>
        </w:rPr>
        <w:t>по целевым отборам с целью получения поддержки в виде акселерации;</w:t>
      </w:r>
    </w:p>
    <w:p w14:paraId="2AF53DA2" w14:textId="77777777"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605C28">
        <w:rPr>
          <w:color w:val="000000" w:themeColor="text1"/>
          <w:sz w:val="28"/>
          <w:szCs w:val="28"/>
        </w:rPr>
        <w:t>по специальным целевым отборам на акселерационную программу;</w:t>
      </w:r>
    </w:p>
    <w:p w14:paraId="1D4A4606" w14:textId="77777777"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605C28">
        <w:rPr>
          <w:color w:val="000000" w:themeColor="text1"/>
          <w:sz w:val="28"/>
          <w:szCs w:val="28"/>
        </w:rPr>
        <w:t>из других источников, включая платформу для сбора идей форума «Сильные идеи для нового времени»</w:t>
      </w:r>
      <w:r>
        <w:rPr>
          <w:color w:val="000000" w:themeColor="text1"/>
          <w:sz w:val="28"/>
          <w:szCs w:val="28"/>
        </w:rPr>
        <w:t xml:space="preserve"> (</w:t>
      </w:r>
      <w:r w:rsidRPr="00C700EC">
        <w:rPr>
          <w:color w:val="000000" w:themeColor="text1"/>
          <w:sz w:val="28"/>
          <w:szCs w:val="28"/>
        </w:rPr>
        <w:t>https://idea.asi.ru</w:t>
      </w:r>
      <w:r>
        <w:rPr>
          <w:color w:val="000000" w:themeColor="text1"/>
          <w:sz w:val="28"/>
          <w:szCs w:val="28"/>
        </w:rPr>
        <w:t>)</w:t>
      </w:r>
      <w:r w:rsidRPr="00605C28">
        <w:rPr>
          <w:color w:val="000000" w:themeColor="text1"/>
          <w:sz w:val="28"/>
          <w:szCs w:val="28"/>
        </w:rPr>
        <w:t xml:space="preserve">.  </w:t>
      </w:r>
    </w:p>
    <w:p w14:paraId="456D034F"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Прием заявок на акселерационную программу проводится через форму подачи проектов в системе управления проектами Агентства (ИСУП) в рамках специального отбора. </w:t>
      </w:r>
    </w:p>
    <w:p w14:paraId="0224D135"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Отбор проектов в акселератор проводят</w:t>
      </w:r>
      <w:r>
        <w:rPr>
          <w:color w:val="000000" w:themeColor="text1"/>
          <w:sz w:val="28"/>
          <w:szCs w:val="28"/>
        </w:rPr>
        <w:t xml:space="preserve"> </w:t>
      </w:r>
      <w:r w:rsidRPr="00605C28">
        <w:rPr>
          <w:color w:val="000000" w:themeColor="text1"/>
          <w:sz w:val="28"/>
          <w:szCs w:val="28"/>
        </w:rPr>
        <w:t>направления Агентства: «Новый бизнес», «Молодые профессионалы», «Социальные проекты»</w:t>
      </w:r>
      <w:r>
        <w:rPr>
          <w:color w:val="000000" w:themeColor="text1"/>
          <w:sz w:val="28"/>
          <w:szCs w:val="28"/>
        </w:rPr>
        <w:t xml:space="preserve"> </w:t>
      </w:r>
      <w:r w:rsidRPr="00605C28">
        <w:rPr>
          <w:color w:val="000000" w:themeColor="text1"/>
          <w:sz w:val="28"/>
          <w:szCs w:val="28"/>
        </w:rPr>
        <w:t xml:space="preserve">при участии экспертов Агентства. </w:t>
      </w:r>
    </w:p>
    <w:p w14:paraId="597A9A1F" w14:textId="77777777" w:rsidR="00EF533B" w:rsidRPr="00560AC6"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Отбор проектов проводится по критериям</w:t>
      </w:r>
      <w:r>
        <w:rPr>
          <w:color w:val="000000" w:themeColor="text1"/>
          <w:sz w:val="28"/>
          <w:szCs w:val="28"/>
        </w:rPr>
        <w:t>:</w:t>
      </w:r>
    </w:p>
    <w:p w14:paraId="4F77761F" w14:textId="77777777" w:rsidR="00EF533B"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560AC6">
        <w:rPr>
          <w:color w:val="000000" w:themeColor="text1"/>
          <w:sz w:val="28"/>
          <w:szCs w:val="28"/>
        </w:rPr>
        <w:t>уникальность, конкурентоспособность, востребованность проекта</w:t>
      </w:r>
    </w:p>
    <w:p w14:paraId="34FB7275" w14:textId="77777777" w:rsidR="00EF533B" w:rsidRPr="0052320E"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52320E">
        <w:rPr>
          <w:color w:val="000000" w:themeColor="text1"/>
          <w:sz w:val="28"/>
          <w:szCs w:val="28"/>
        </w:rPr>
        <w:t>наличие социально-экономического эффекта проекта</w:t>
      </w:r>
    </w:p>
    <w:p w14:paraId="2D62BB43" w14:textId="77777777" w:rsidR="00EF533B" w:rsidRPr="0052320E"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52320E">
        <w:rPr>
          <w:color w:val="000000" w:themeColor="text1"/>
          <w:sz w:val="28"/>
          <w:szCs w:val="28"/>
        </w:rPr>
        <w:t>наличие потенциала для тиражирования</w:t>
      </w:r>
    </w:p>
    <w:p w14:paraId="3FB6BB21" w14:textId="77777777" w:rsidR="00EF533B" w:rsidRPr="0052320E"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52320E">
        <w:rPr>
          <w:color w:val="000000" w:themeColor="text1"/>
          <w:sz w:val="28"/>
          <w:szCs w:val="28"/>
        </w:rPr>
        <w:t>наличие команды (не менее 2 человек)</w:t>
      </w:r>
    </w:p>
    <w:p w14:paraId="6035A6E5" w14:textId="77777777" w:rsidR="00EF533B" w:rsidRPr="0052320E"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52320E">
        <w:rPr>
          <w:color w:val="000000" w:themeColor="text1"/>
          <w:sz w:val="28"/>
          <w:szCs w:val="28"/>
        </w:rPr>
        <w:t>наличие юридического лица или ИП</w:t>
      </w:r>
    </w:p>
    <w:p w14:paraId="05508B18" w14:textId="77777777" w:rsidR="00EF533B" w:rsidRPr="00605C28" w:rsidRDefault="00EF533B" w:rsidP="00EF533B">
      <w:pPr>
        <w:numPr>
          <w:ilvl w:val="0"/>
          <w:numId w:val="40"/>
        </w:numPr>
        <w:pBdr>
          <w:top w:val="nil"/>
          <w:left w:val="nil"/>
          <w:bottom w:val="nil"/>
          <w:right w:val="nil"/>
          <w:between w:val="nil"/>
        </w:pBdr>
        <w:spacing w:line="276" w:lineRule="auto"/>
        <w:ind w:left="851" w:hanging="284"/>
        <w:jc w:val="both"/>
        <w:rPr>
          <w:color w:val="000000" w:themeColor="text1"/>
          <w:sz w:val="28"/>
          <w:szCs w:val="28"/>
        </w:rPr>
      </w:pPr>
      <w:r w:rsidRPr="0052320E">
        <w:rPr>
          <w:color w:val="000000" w:themeColor="text1"/>
          <w:sz w:val="28"/>
          <w:szCs w:val="28"/>
        </w:rPr>
        <w:t>использование цифрового инструмента при реализации проекта (как преимущество)</w:t>
      </w:r>
    </w:p>
    <w:p w14:paraId="7DF4BA68" w14:textId="01086F9B"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По итогам отбора проектов формируется рейтинг. Проекты, попавшие </w:t>
      </w:r>
      <w:r w:rsidR="00EF4D6C" w:rsidRPr="00605C28">
        <w:rPr>
          <w:color w:val="000000" w:themeColor="text1"/>
          <w:sz w:val="28"/>
          <w:szCs w:val="28"/>
        </w:rPr>
        <w:t>в топ</w:t>
      </w:r>
      <w:r w:rsidRPr="00605C28">
        <w:rPr>
          <w:color w:val="000000" w:themeColor="text1"/>
          <w:sz w:val="28"/>
          <w:szCs w:val="28"/>
        </w:rPr>
        <w:t>-300</w:t>
      </w:r>
      <w:r>
        <w:rPr>
          <w:color w:val="000000" w:themeColor="text1"/>
          <w:sz w:val="28"/>
          <w:szCs w:val="28"/>
        </w:rPr>
        <w:t>,</w:t>
      </w:r>
      <w:r w:rsidRPr="00605C28">
        <w:rPr>
          <w:color w:val="000000" w:themeColor="text1"/>
          <w:sz w:val="28"/>
          <w:szCs w:val="28"/>
        </w:rPr>
        <w:t xml:space="preserve"> становятся участниками акселерационной программы.</w:t>
      </w:r>
    </w:p>
    <w:p w14:paraId="30A02BCE" w14:textId="77777777" w:rsidR="00EF533B" w:rsidRPr="00605C28" w:rsidRDefault="00EF533B" w:rsidP="00EF533B">
      <w:pPr>
        <w:pBdr>
          <w:top w:val="nil"/>
          <w:left w:val="nil"/>
          <w:bottom w:val="nil"/>
          <w:right w:val="nil"/>
          <w:between w:val="nil"/>
        </w:pBdr>
        <w:spacing w:line="276" w:lineRule="auto"/>
        <w:ind w:left="-142"/>
        <w:jc w:val="both"/>
        <w:rPr>
          <w:color w:val="000000" w:themeColor="text1"/>
          <w:sz w:val="28"/>
          <w:szCs w:val="28"/>
        </w:rPr>
      </w:pPr>
    </w:p>
    <w:p w14:paraId="0BBD59C7" w14:textId="77777777" w:rsidR="00EF533B" w:rsidRPr="00605C28" w:rsidRDefault="00EF533B" w:rsidP="00EF533B">
      <w:pPr>
        <w:widowControl w:val="0"/>
        <w:numPr>
          <w:ilvl w:val="0"/>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Акселерационная программа</w:t>
      </w:r>
    </w:p>
    <w:p w14:paraId="7A29D5E5"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Акселерационную программу разрабатывает и проводит исполнитель в составе команды профессиональных трекеров.</w:t>
      </w:r>
    </w:p>
    <w:p w14:paraId="31FFB1A5"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Помимо основной акселерационной программы, для участников всех треков есть доступ к сервисам Агентства и партнеров, к экспертной сети (экспертный совет, региональные экспертные группы). Исполнитель </w:t>
      </w:r>
      <w:r w:rsidRPr="00605C28">
        <w:rPr>
          <w:color w:val="000000" w:themeColor="text1"/>
          <w:sz w:val="28"/>
          <w:szCs w:val="28"/>
        </w:rPr>
        <w:lastRenderedPageBreak/>
        <w:t xml:space="preserve">обеспечивает включение в акселерационную программу экспертов, которых рекомендует Агентство </w:t>
      </w:r>
      <w:r>
        <w:rPr>
          <w:color w:val="000000" w:themeColor="text1"/>
          <w:sz w:val="28"/>
          <w:szCs w:val="28"/>
        </w:rPr>
        <w:t xml:space="preserve">для </w:t>
      </w:r>
      <w:r w:rsidRPr="00605C28">
        <w:rPr>
          <w:color w:val="000000" w:themeColor="text1"/>
          <w:sz w:val="28"/>
          <w:szCs w:val="28"/>
        </w:rPr>
        <w:t>экспертного консультирования</w:t>
      </w:r>
      <w:r>
        <w:rPr>
          <w:color w:val="000000" w:themeColor="text1"/>
          <w:sz w:val="28"/>
          <w:szCs w:val="28"/>
        </w:rPr>
        <w:t xml:space="preserve"> проектов</w:t>
      </w:r>
      <w:r w:rsidRPr="00605C28">
        <w:rPr>
          <w:color w:val="000000" w:themeColor="text1"/>
          <w:sz w:val="28"/>
          <w:szCs w:val="28"/>
        </w:rPr>
        <w:t>.</w:t>
      </w:r>
    </w:p>
    <w:p w14:paraId="394EDFBB"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 xml:space="preserve">Акселерационная программа состоит из 2 треков: </w:t>
      </w:r>
    </w:p>
    <w:p w14:paraId="21E9EC24" w14:textId="509BE510"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1 трек – стартовый интенсив. Количество проектов-участников</w:t>
      </w:r>
      <w:r w:rsidR="00E757FD">
        <w:rPr>
          <w:color w:val="000000" w:themeColor="text1"/>
          <w:sz w:val="28"/>
          <w:szCs w:val="28"/>
        </w:rPr>
        <w:t>: 300 (социальные – не менее 126</w:t>
      </w:r>
      <w:r w:rsidRPr="00605C28">
        <w:rPr>
          <w:color w:val="000000" w:themeColor="text1"/>
          <w:sz w:val="28"/>
          <w:szCs w:val="28"/>
        </w:rPr>
        <w:t>; обр</w:t>
      </w:r>
      <w:r w:rsidR="00E757FD">
        <w:rPr>
          <w:color w:val="000000" w:themeColor="text1"/>
          <w:sz w:val="28"/>
          <w:szCs w:val="28"/>
        </w:rPr>
        <w:t>азовательные – не менее 70; технологические - 104</w:t>
      </w:r>
      <w:r w:rsidRPr="00605C28">
        <w:rPr>
          <w:color w:val="000000" w:themeColor="text1"/>
          <w:sz w:val="28"/>
          <w:szCs w:val="28"/>
        </w:rPr>
        <w:t xml:space="preserve">).   </w:t>
      </w:r>
    </w:p>
    <w:p w14:paraId="2614E770"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2 трек – индивидуальный. Количество проектов-участников: 150 (социальные - 63; образовательные - 35; технологические - 52).  </w:t>
      </w:r>
    </w:p>
    <w:p w14:paraId="0AFF7CAC" w14:textId="5EFC585A"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b/>
          <w:color w:val="000000" w:themeColor="text1"/>
          <w:sz w:val="28"/>
          <w:szCs w:val="28"/>
        </w:rPr>
        <w:t>Стартовый интенсив</w:t>
      </w:r>
      <w:r w:rsidRPr="00605C28">
        <w:rPr>
          <w:color w:val="000000" w:themeColor="text1"/>
          <w:sz w:val="28"/>
          <w:szCs w:val="28"/>
        </w:rPr>
        <w:t xml:space="preserve"> включает</w:t>
      </w:r>
      <w:r>
        <w:rPr>
          <w:color w:val="000000" w:themeColor="text1"/>
          <w:sz w:val="28"/>
          <w:szCs w:val="28"/>
        </w:rPr>
        <w:t xml:space="preserve"> изучение комплекса тем (п.4.4.2</w:t>
      </w:r>
      <w:r w:rsidR="00EF4D6C">
        <w:rPr>
          <w:color w:val="000000" w:themeColor="text1"/>
          <w:sz w:val="28"/>
          <w:szCs w:val="28"/>
        </w:rPr>
        <w:t>. настоящего</w:t>
      </w:r>
      <w:r>
        <w:rPr>
          <w:color w:val="000000" w:themeColor="text1"/>
          <w:sz w:val="28"/>
          <w:szCs w:val="28"/>
        </w:rPr>
        <w:t xml:space="preserve"> технического задания) в формате </w:t>
      </w:r>
      <w:r w:rsidRPr="00605C28">
        <w:rPr>
          <w:color w:val="000000" w:themeColor="text1"/>
          <w:sz w:val="28"/>
          <w:szCs w:val="28"/>
        </w:rPr>
        <w:t>вебинар</w:t>
      </w:r>
      <w:r>
        <w:rPr>
          <w:color w:val="000000" w:themeColor="text1"/>
          <w:sz w:val="28"/>
          <w:szCs w:val="28"/>
        </w:rPr>
        <w:t>ов</w:t>
      </w:r>
      <w:r w:rsidRPr="00605C28">
        <w:rPr>
          <w:color w:val="000000" w:themeColor="text1"/>
          <w:sz w:val="28"/>
          <w:szCs w:val="28"/>
        </w:rPr>
        <w:t>, группов</w:t>
      </w:r>
      <w:r>
        <w:rPr>
          <w:color w:val="000000" w:themeColor="text1"/>
          <w:sz w:val="28"/>
          <w:szCs w:val="28"/>
        </w:rPr>
        <w:t>ых</w:t>
      </w:r>
      <w:r w:rsidRPr="00605C28">
        <w:rPr>
          <w:color w:val="000000" w:themeColor="text1"/>
          <w:sz w:val="28"/>
          <w:szCs w:val="28"/>
        </w:rPr>
        <w:t xml:space="preserve"> консультировани</w:t>
      </w:r>
      <w:r>
        <w:rPr>
          <w:color w:val="000000" w:themeColor="text1"/>
          <w:sz w:val="28"/>
          <w:szCs w:val="28"/>
        </w:rPr>
        <w:t>й</w:t>
      </w:r>
      <w:r w:rsidRPr="00605C28">
        <w:rPr>
          <w:color w:val="000000" w:themeColor="text1"/>
          <w:sz w:val="28"/>
          <w:szCs w:val="28"/>
        </w:rPr>
        <w:t>, проектны</w:t>
      </w:r>
      <w:r>
        <w:rPr>
          <w:color w:val="000000" w:themeColor="text1"/>
          <w:sz w:val="28"/>
          <w:szCs w:val="28"/>
        </w:rPr>
        <w:t>х</w:t>
      </w:r>
      <w:r w:rsidRPr="00605C28">
        <w:rPr>
          <w:color w:val="000000" w:themeColor="text1"/>
          <w:sz w:val="28"/>
          <w:szCs w:val="28"/>
        </w:rPr>
        <w:t xml:space="preserve"> сесси</w:t>
      </w:r>
      <w:r>
        <w:rPr>
          <w:color w:val="000000" w:themeColor="text1"/>
          <w:sz w:val="28"/>
          <w:szCs w:val="28"/>
        </w:rPr>
        <w:t>й</w:t>
      </w:r>
      <w:r w:rsidRPr="00605C28">
        <w:rPr>
          <w:color w:val="000000" w:themeColor="text1"/>
          <w:sz w:val="28"/>
          <w:szCs w:val="28"/>
        </w:rPr>
        <w:t xml:space="preserve"> с привлечением отраслевых экспертов</w:t>
      </w:r>
      <w:r>
        <w:rPr>
          <w:color w:val="000000" w:themeColor="text1"/>
          <w:sz w:val="28"/>
          <w:szCs w:val="28"/>
        </w:rPr>
        <w:t>. Также у</w:t>
      </w:r>
      <w:r w:rsidRPr="00605C28">
        <w:rPr>
          <w:color w:val="000000" w:themeColor="text1"/>
          <w:sz w:val="28"/>
          <w:szCs w:val="28"/>
        </w:rPr>
        <w:t xml:space="preserve">частникам предоставляется доступ к методическим материалам по пройденным </w:t>
      </w:r>
      <w:r w:rsidR="00EF4D6C" w:rsidRPr="00605C28">
        <w:rPr>
          <w:color w:val="000000" w:themeColor="text1"/>
          <w:sz w:val="28"/>
          <w:szCs w:val="28"/>
        </w:rPr>
        <w:t>темам</w:t>
      </w:r>
      <w:r w:rsidR="00EF4D6C">
        <w:rPr>
          <w:color w:val="000000" w:themeColor="text1"/>
          <w:sz w:val="28"/>
          <w:szCs w:val="28"/>
        </w:rPr>
        <w:t xml:space="preserve"> </w:t>
      </w:r>
      <w:r w:rsidR="00EF4D6C" w:rsidRPr="00605C28">
        <w:rPr>
          <w:color w:val="000000" w:themeColor="text1"/>
          <w:sz w:val="28"/>
          <w:szCs w:val="28"/>
        </w:rPr>
        <w:t>для</w:t>
      </w:r>
      <w:r w:rsidRPr="00605C28">
        <w:rPr>
          <w:color w:val="000000" w:themeColor="text1"/>
          <w:sz w:val="28"/>
          <w:szCs w:val="28"/>
        </w:rPr>
        <w:t xml:space="preserve"> самостоятельного изучения. </w:t>
      </w:r>
    </w:p>
    <w:p w14:paraId="065E82D1"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Содержание стартового интенсива учитывает специфику направлений проектов: технологических, социальных, образовательных. В данном треке предусмотрены как совместные, так и узкоспециальные </w:t>
      </w:r>
      <w:r>
        <w:rPr>
          <w:color w:val="000000" w:themeColor="text1"/>
          <w:sz w:val="28"/>
          <w:szCs w:val="28"/>
        </w:rPr>
        <w:t>темы</w:t>
      </w:r>
      <w:r w:rsidRPr="00605C28">
        <w:rPr>
          <w:color w:val="000000" w:themeColor="text1"/>
          <w:sz w:val="28"/>
          <w:szCs w:val="28"/>
        </w:rPr>
        <w:t xml:space="preserve"> для каждого из трех типов проектов. Полученные теоретические знания участники применяют на практике к своим проектам в реальном времени. </w:t>
      </w:r>
    </w:p>
    <w:p w14:paraId="72CD4578" w14:textId="77777777" w:rsidR="00EF533B" w:rsidRPr="00605C28" w:rsidRDefault="00EF533B" w:rsidP="00EF533B">
      <w:pPr>
        <w:widowControl w:val="0"/>
        <w:pBdr>
          <w:top w:val="nil"/>
          <w:left w:val="nil"/>
          <w:bottom w:val="nil"/>
          <w:right w:val="nil"/>
          <w:between w:val="nil"/>
        </w:pBdr>
        <w:spacing w:line="276" w:lineRule="auto"/>
        <w:ind w:left="578"/>
        <w:jc w:val="both"/>
        <w:rPr>
          <w:color w:val="000000" w:themeColor="text1"/>
          <w:sz w:val="28"/>
          <w:szCs w:val="28"/>
        </w:rPr>
      </w:pPr>
    </w:p>
    <w:p w14:paraId="47EEF99D"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Темы стартового интенсива</w:t>
      </w:r>
    </w:p>
    <w:p w14:paraId="35EAE0F7" w14:textId="77777777" w:rsidR="00EF533B" w:rsidRPr="00605C28" w:rsidRDefault="00EF533B" w:rsidP="00EF533B">
      <w:pPr>
        <w:widowControl w:val="0"/>
        <w:spacing w:line="276" w:lineRule="auto"/>
        <w:ind w:left="-851" w:firstLine="709"/>
        <w:jc w:val="both"/>
        <w:rPr>
          <w:color w:val="000000" w:themeColor="text1"/>
          <w:sz w:val="28"/>
          <w:szCs w:val="28"/>
        </w:rPr>
      </w:pPr>
    </w:p>
    <w:p w14:paraId="0EC530E9"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Тема 1. Принципы работы в акселераторе </w:t>
      </w:r>
    </w:p>
    <w:p w14:paraId="3DF21191"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Для чего нужен акселератор и как устроена работа в акселераторе </w:t>
      </w:r>
    </w:p>
    <w:p w14:paraId="0A98C6FD" w14:textId="52253D29"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Кто </w:t>
      </w:r>
      <w:r w:rsidR="00EF4D6C" w:rsidRPr="00605C28">
        <w:rPr>
          <w:color w:val="000000" w:themeColor="text1"/>
          <w:sz w:val="28"/>
          <w:szCs w:val="28"/>
        </w:rPr>
        <w:t>такой</w:t>
      </w:r>
      <w:r w:rsidRPr="00605C28">
        <w:rPr>
          <w:color w:val="000000" w:themeColor="text1"/>
          <w:sz w:val="28"/>
          <w:szCs w:val="28"/>
        </w:rPr>
        <w:t xml:space="preserve"> трекер, какую пользу он приносит команде </w:t>
      </w:r>
    </w:p>
    <w:p w14:paraId="22168D30"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Целеполагание, фокусировка, execution </w:t>
      </w:r>
    </w:p>
    <w:p w14:paraId="56332388"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Тема 2. Определение клиентского сегмента </w:t>
      </w:r>
    </w:p>
    <w:p w14:paraId="02E701FC"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Определение клиентских сегментов </w:t>
      </w:r>
    </w:p>
    <w:p w14:paraId="7343D166" w14:textId="0219D71F"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Формулировка проблемы </w:t>
      </w:r>
      <w:r w:rsidR="00EF4D6C" w:rsidRPr="00605C28">
        <w:rPr>
          <w:color w:val="000000" w:themeColor="text1"/>
          <w:sz w:val="28"/>
          <w:szCs w:val="28"/>
        </w:rPr>
        <w:t>пользователей</w:t>
      </w:r>
      <w:r w:rsidRPr="00605C28">
        <w:rPr>
          <w:color w:val="000000" w:themeColor="text1"/>
          <w:sz w:val="28"/>
          <w:szCs w:val="28"/>
        </w:rPr>
        <w:t xml:space="preserve">. Определение альтернатив </w:t>
      </w:r>
    </w:p>
    <w:p w14:paraId="0BC52062"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Приорит</w:t>
      </w:r>
      <w:r>
        <w:rPr>
          <w:color w:val="000000" w:themeColor="text1"/>
          <w:sz w:val="28"/>
          <w:szCs w:val="28"/>
        </w:rPr>
        <w:t>е</w:t>
      </w:r>
      <w:r w:rsidRPr="00605C28">
        <w:rPr>
          <w:color w:val="000000" w:themeColor="text1"/>
          <w:sz w:val="28"/>
          <w:szCs w:val="28"/>
        </w:rPr>
        <w:t xml:space="preserve">зация и выбор сегментов </w:t>
      </w:r>
    </w:p>
    <w:p w14:paraId="2478106B"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Каналы привлечения аудитории для интервью </w:t>
      </w:r>
    </w:p>
    <w:p w14:paraId="2D1A90EB"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Тема 3. Работа с гипотезами </w:t>
      </w:r>
    </w:p>
    <w:p w14:paraId="6F365C1D"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Что такое гипотезы и как их использовать в бизнесе </w:t>
      </w:r>
    </w:p>
    <w:p w14:paraId="1378AF16"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Принципы формирования гипотез. Гипотезы о проблеме, решении, ценности </w:t>
      </w:r>
    </w:p>
    <w:p w14:paraId="17E19DDC"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Критерии проверки гипотез </w:t>
      </w:r>
    </w:p>
    <w:p w14:paraId="4571C39C"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Итеративная работа с гипотезами </w:t>
      </w:r>
    </w:p>
    <w:p w14:paraId="386A0479"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Тема 4. Customer development </w:t>
      </w:r>
    </w:p>
    <w:p w14:paraId="563A76C3"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lastRenderedPageBreak/>
        <w:t xml:space="preserve">Основные принципы Сustomer development </w:t>
      </w:r>
    </w:p>
    <w:p w14:paraId="1BEB0AC2"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Правильные и неправильные вопросы </w:t>
      </w:r>
    </w:p>
    <w:p w14:paraId="230867E1"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Практика задавания вопросов по смоделированным ситуациям </w:t>
      </w:r>
    </w:p>
    <w:p w14:paraId="1485ED72"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Разбор наиболее частых ошибок при интервью </w:t>
      </w:r>
    </w:p>
    <w:p w14:paraId="70F2E58F"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Как составить план интервью и сформулировать вопросы</w:t>
      </w:r>
    </w:p>
    <w:p w14:paraId="315D932A"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 Тема 5. Создание ценности </w:t>
      </w:r>
    </w:p>
    <w:p w14:paraId="6DE3819B"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Что такое ценность, как она получается, как ее видит клиент </w:t>
      </w:r>
    </w:p>
    <w:p w14:paraId="4BEFFEDC"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Кто является клиентом нового продукта </w:t>
      </w:r>
    </w:p>
    <w:p w14:paraId="511118F6"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Формулировка ценностного предложения </w:t>
      </w:r>
    </w:p>
    <w:p w14:paraId="17F76372"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Тема 6. Создание минимального жизнеспособного продукта (MVP) </w:t>
      </w:r>
    </w:p>
    <w:p w14:paraId="08AECA3C"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Что такое MVP и чем он не является </w:t>
      </w:r>
    </w:p>
    <w:p w14:paraId="34910DA7"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Зачем и как делать MVP </w:t>
      </w:r>
    </w:p>
    <w:p w14:paraId="3BC59FCD"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Кейсы применения MVP </w:t>
      </w:r>
    </w:p>
    <w:p w14:paraId="27905709"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Типичные ошибки создания MVP </w:t>
      </w:r>
    </w:p>
    <w:p w14:paraId="6767CCC2"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Виды MVP </w:t>
      </w:r>
    </w:p>
    <w:p w14:paraId="14271C2D"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Тема 7. B2B-продажи </w:t>
      </w:r>
    </w:p>
    <w:p w14:paraId="3B709AD4"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Как выходить на лицо, принимающее решение </w:t>
      </w:r>
    </w:p>
    <w:p w14:paraId="69F07E7F"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Квалификация клиентов </w:t>
      </w:r>
    </w:p>
    <w:p w14:paraId="4A31B2EA"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Этапы сделки в пайплайн </w:t>
      </w:r>
    </w:p>
    <w:p w14:paraId="6FA9A09C"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Как сократить цикл сделки </w:t>
      </w:r>
    </w:p>
    <w:p w14:paraId="59836633" w14:textId="77777777" w:rsidR="00EF533B" w:rsidRPr="00605C28" w:rsidRDefault="00EF533B" w:rsidP="00EF533B">
      <w:pPr>
        <w:widowControl w:val="0"/>
        <w:spacing w:line="276" w:lineRule="auto"/>
        <w:ind w:left="-142"/>
        <w:jc w:val="both"/>
        <w:rPr>
          <w:color w:val="000000" w:themeColor="text1"/>
          <w:sz w:val="28"/>
          <w:szCs w:val="28"/>
        </w:rPr>
      </w:pPr>
      <w:r w:rsidRPr="00605C28">
        <w:rPr>
          <w:color w:val="000000" w:themeColor="text1"/>
          <w:sz w:val="28"/>
          <w:szCs w:val="28"/>
        </w:rPr>
        <w:t xml:space="preserve">Тема 8. Экономика продукта и принятие управленческих решений на основе цифр </w:t>
      </w:r>
    </w:p>
    <w:p w14:paraId="20F4912A"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Постановка задач по SMART </w:t>
      </w:r>
    </w:p>
    <w:p w14:paraId="6171BB8B"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Связь KPI и метрик </w:t>
      </w:r>
    </w:p>
    <w:p w14:paraId="6334A1AE"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Экономика продукта </w:t>
      </w:r>
    </w:p>
    <w:p w14:paraId="752B7669"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Теория ограничений Э. Голдратта и принятие решений </w:t>
      </w:r>
    </w:p>
    <w:p w14:paraId="1F6A910F"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Тема 9. Командообразование </w:t>
      </w:r>
    </w:p>
    <w:p w14:paraId="564BAA1D"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Минимальная команда </w:t>
      </w:r>
    </w:p>
    <w:p w14:paraId="2FCA072F"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Роли в команде </w:t>
      </w:r>
    </w:p>
    <w:p w14:paraId="74825815"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Мотивация персонала </w:t>
      </w:r>
    </w:p>
    <w:p w14:paraId="477A1ECE"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Поиск сотрудников </w:t>
      </w:r>
    </w:p>
    <w:p w14:paraId="32FCA45F"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Тема 10. Стратегия развития проекта </w:t>
      </w:r>
    </w:p>
    <w:p w14:paraId="213A9AB1"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Как ставить цели и формировать стратегию проекта </w:t>
      </w:r>
    </w:p>
    <w:p w14:paraId="604D4B65" w14:textId="77777777" w:rsidR="00EF533B" w:rsidRPr="00605C28" w:rsidRDefault="00EF533B" w:rsidP="00EF533B">
      <w:pPr>
        <w:numPr>
          <w:ilvl w:val="0"/>
          <w:numId w:val="40"/>
        </w:numPr>
        <w:pBdr>
          <w:top w:val="nil"/>
          <w:left w:val="nil"/>
          <w:bottom w:val="nil"/>
          <w:right w:val="nil"/>
          <w:between w:val="nil"/>
        </w:pBdr>
        <w:spacing w:line="276" w:lineRule="auto"/>
        <w:ind w:left="1560" w:hanging="568"/>
        <w:jc w:val="both"/>
        <w:rPr>
          <w:color w:val="000000" w:themeColor="text1"/>
          <w:sz w:val="28"/>
          <w:szCs w:val="28"/>
        </w:rPr>
      </w:pPr>
      <w:r w:rsidRPr="00605C28">
        <w:rPr>
          <w:color w:val="000000" w:themeColor="text1"/>
          <w:sz w:val="28"/>
          <w:szCs w:val="28"/>
        </w:rPr>
        <w:t xml:space="preserve">Стратегия развития проекта на среднесрочную и долгосрочную перспективу в условиях неопределенности </w:t>
      </w:r>
    </w:p>
    <w:p w14:paraId="10524C64" w14:textId="77777777" w:rsidR="00EF533B" w:rsidRPr="00605C28" w:rsidRDefault="00EF533B" w:rsidP="00EF533B">
      <w:pPr>
        <w:widowControl w:val="0"/>
        <w:spacing w:line="276" w:lineRule="auto"/>
        <w:ind w:left="-851" w:firstLine="709"/>
        <w:jc w:val="both"/>
        <w:rPr>
          <w:color w:val="000000" w:themeColor="text1"/>
          <w:sz w:val="28"/>
          <w:szCs w:val="28"/>
        </w:rPr>
      </w:pPr>
      <w:r w:rsidRPr="00605C28">
        <w:rPr>
          <w:color w:val="000000" w:themeColor="text1"/>
          <w:sz w:val="28"/>
          <w:szCs w:val="28"/>
        </w:rPr>
        <w:t xml:space="preserve">Тема 11. Мастер-класс по командообразованию </w:t>
      </w:r>
    </w:p>
    <w:p w14:paraId="404964FB" w14:textId="77777777" w:rsidR="00EF533B" w:rsidRPr="00605C28" w:rsidRDefault="00EF533B" w:rsidP="00EF533B">
      <w:pPr>
        <w:widowControl w:val="0"/>
        <w:numPr>
          <w:ilvl w:val="0"/>
          <w:numId w:val="42"/>
        </w:numPr>
        <w:pBdr>
          <w:top w:val="nil"/>
          <w:left w:val="nil"/>
          <w:bottom w:val="nil"/>
          <w:right w:val="nil"/>
          <w:between w:val="nil"/>
        </w:pBdr>
        <w:spacing w:line="276" w:lineRule="auto"/>
        <w:ind w:left="1276" w:hanging="283"/>
        <w:jc w:val="both"/>
        <w:rPr>
          <w:color w:val="000000" w:themeColor="text1"/>
          <w:sz w:val="28"/>
          <w:szCs w:val="28"/>
        </w:rPr>
      </w:pPr>
      <w:r w:rsidRPr="00605C28">
        <w:rPr>
          <w:color w:val="000000" w:themeColor="text1"/>
          <w:sz w:val="28"/>
          <w:szCs w:val="28"/>
        </w:rPr>
        <w:t xml:space="preserve">Мастер-класс по командообразованию и нетворкингу для команд в акселераторе </w:t>
      </w:r>
    </w:p>
    <w:p w14:paraId="5AB3C40E"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Стартовый интенсив завершается отбором проектов на второй трек, </w:t>
      </w:r>
      <w:r w:rsidRPr="00605C28">
        <w:rPr>
          <w:color w:val="000000" w:themeColor="text1"/>
          <w:sz w:val="28"/>
          <w:szCs w:val="28"/>
        </w:rPr>
        <w:lastRenderedPageBreak/>
        <w:t xml:space="preserve">который проводят трекеры. Список финалистов первого трека формируется по итогам трекшн-митинга, где лидеры презентуют свои проекты и планы на индивидуальный трек перед трекерами, экспертами, менторами. Общее количество трекеров, экспертов, привлекаемых </w:t>
      </w:r>
      <w:r>
        <w:rPr>
          <w:color w:val="000000" w:themeColor="text1"/>
          <w:sz w:val="28"/>
          <w:szCs w:val="28"/>
        </w:rPr>
        <w:t>и</w:t>
      </w:r>
      <w:r w:rsidRPr="00605C28">
        <w:rPr>
          <w:color w:val="000000" w:themeColor="text1"/>
          <w:sz w:val="28"/>
          <w:szCs w:val="28"/>
        </w:rPr>
        <w:t>сполнителем</w:t>
      </w:r>
      <w:r>
        <w:rPr>
          <w:color w:val="000000" w:themeColor="text1"/>
          <w:sz w:val="28"/>
          <w:szCs w:val="28"/>
        </w:rPr>
        <w:t>,</w:t>
      </w:r>
      <w:r w:rsidRPr="00605C28">
        <w:rPr>
          <w:color w:val="000000" w:themeColor="text1"/>
          <w:sz w:val="28"/>
          <w:szCs w:val="28"/>
        </w:rPr>
        <w:t xml:space="preserve"> должно составлять не менее </w:t>
      </w:r>
      <w:r w:rsidRPr="00FB2953">
        <w:rPr>
          <w:color w:val="000000" w:themeColor="text1"/>
          <w:sz w:val="28"/>
          <w:szCs w:val="28"/>
        </w:rPr>
        <w:t xml:space="preserve">40 </w:t>
      </w:r>
      <w:r w:rsidRPr="00605C28">
        <w:rPr>
          <w:color w:val="000000" w:themeColor="text1"/>
          <w:sz w:val="28"/>
          <w:szCs w:val="28"/>
        </w:rPr>
        <w:t xml:space="preserve">человек. </w:t>
      </w:r>
    </w:p>
    <w:p w14:paraId="3D7522E1"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b/>
          <w:color w:val="000000" w:themeColor="text1"/>
          <w:sz w:val="28"/>
          <w:szCs w:val="28"/>
        </w:rPr>
        <w:t>Индивидуальный трек</w:t>
      </w:r>
      <w:r w:rsidRPr="00605C28">
        <w:rPr>
          <w:color w:val="000000" w:themeColor="text1"/>
          <w:sz w:val="28"/>
          <w:szCs w:val="28"/>
        </w:rPr>
        <w:t xml:space="preserve"> включает трекинг, за каждым проектом закрепляется трекер и ментор. Общее количество часов работы трекера с проектом должно составлять не менее 12 часов.</w:t>
      </w:r>
    </w:p>
    <w:p w14:paraId="51C7EAC1"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На первой неделе трекинга</w:t>
      </w:r>
      <w:r>
        <w:rPr>
          <w:color w:val="000000" w:themeColor="text1"/>
          <w:sz w:val="28"/>
          <w:szCs w:val="28"/>
        </w:rPr>
        <w:t xml:space="preserve"> лидеры </w:t>
      </w:r>
      <w:r w:rsidRPr="00605C28">
        <w:rPr>
          <w:color w:val="000000" w:themeColor="text1"/>
          <w:sz w:val="28"/>
          <w:szCs w:val="28"/>
        </w:rPr>
        <w:t xml:space="preserve">проектов предоставляют своему закрепленному трекеру заполненный в своей части паспорт проекта (Приложение 1, 2, 3). Итоги прохождения акселерации в паспорте проекта заполняются инициаторами проектов совместно с </w:t>
      </w:r>
      <w:r>
        <w:rPr>
          <w:color w:val="000000" w:themeColor="text1"/>
          <w:sz w:val="28"/>
          <w:szCs w:val="28"/>
        </w:rPr>
        <w:t xml:space="preserve">трекерами и </w:t>
      </w:r>
      <w:r w:rsidRPr="00605C28">
        <w:rPr>
          <w:color w:val="000000" w:themeColor="text1"/>
          <w:sz w:val="28"/>
          <w:szCs w:val="28"/>
        </w:rPr>
        <w:t>менторами проектов.</w:t>
      </w:r>
    </w:p>
    <w:p w14:paraId="7D85BFDB"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Для каждого проекта разрабатывается дорожная карта (Приложение 4), в которой представлен план развития проектов в рамках акселерации. По мере прохождения акселерационной программы лидеры в дорожных картах фиксируют результаты и достижения проектов. </w:t>
      </w:r>
    </w:p>
    <w:p w14:paraId="0F1E3B48"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Трекеры вместе с командой проекта выявляют направления доработки проектов, проводят их упаковку, организуют подготовку презентаций проектов для различных сегментов. На этом этапе определяется целеполагание, формируется запрос, ориентированный на получение конкретного результата по каждому проекту. </w:t>
      </w:r>
    </w:p>
    <w:p w14:paraId="15D5036A"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В рамках 2 трека проводится диагностика зрелости проектов на предмет соответствия требованиям потенциальных партнеров и запросам рынков. Участники получают консультационную помощь по выдвижению и тестированию гипотез с целью реализации индивидуальных планов проектов и достижений по продвижению, масштабированию, тиражированию. </w:t>
      </w:r>
    </w:p>
    <w:p w14:paraId="27F0AD36"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В программу трека включен модуль по упаковке практики по стандарту Смартеки (механизмы, необходимые ресурсы, презентации) для возможного тиражирования проектного решения в регионах.  </w:t>
      </w:r>
    </w:p>
    <w:p w14:paraId="5731B0D4"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Завершает второй трек Демо-день, когда участники с лучшей динамикой бизнес-показателей презентуют свои проекты перед экспертами, потенциальными партнерами и инвесторами. Демо-день проводится отдельно для образовательных, социальных, технологических проектов. В формате нетворкинга лидерам предоставляется возможность получить прямые контакты для партнерства. </w:t>
      </w:r>
    </w:p>
    <w:p w14:paraId="2859A868" w14:textId="77777777" w:rsidR="00EF533B" w:rsidRPr="00605C28" w:rsidRDefault="00EF533B" w:rsidP="00EF533B">
      <w:pPr>
        <w:widowControl w:val="0"/>
        <w:pBdr>
          <w:top w:val="nil"/>
          <w:left w:val="nil"/>
          <w:bottom w:val="nil"/>
          <w:right w:val="nil"/>
          <w:between w:val="nil"/>
        </w:pBdr>
        <w:spacing w:line="276" w:lineRule="auto"/>
        <w:ind w:left="578"/>
        <w:jc w:val="both"/>
        <w:rPr>
          <w:color w:val="000000" w:themeColor="text1"/>
          <w:sz w:val="28"/>
          <w:szCs w:val="28"/>
        </w:rPr>
      </w:pPr>
    </w:p>
    <w:p w14:paraId="129E6D22" w14:textId="77777777" w:rsidR="00EF533B" w:rsidRPr="00605C28" w:rsidRDefault="00EF533B" w:rsidP="00EF533B">
      <w:pPr>
        <w:numPr>
          <w:ilvl w:val="0"/>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Оценка результатов акселерационной программы</w:t>
      </w:r>
    </w:p>
    <w:p w14:paraId="62CD728A"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lastRenderedPageBreak/>
        <w:t xml:space="preserve">Результатом акселерационной программы считается выполненная дорожная карта лидерского проекта, прошедшего 2 трека, в которой представлены показатели, подтверждающие качественные и количественные изменения проектов.   </w:t>
      </w:r>
    </w:p>
    <w:p w14:paraId="7EAFF304"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К результатам акселерации проектов относятся три вида показателей.</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3113"/>
        <w:gridCol w:w="3113"/>
      </w:tblGrid>
      <w:tr w:rsidR="00EF533B" w:rsidRPr="00605C28" w14:paraId="48BFD126" w14:textId="77777777" w:rsidTr="00EF533B">
        <w:trPr>
          <w:trHeight w:val="666"/>
        </w:trPr>
        <w:tc>
          <w:tcPr>
            <w:tcW w:w="3113" w:type="dxa"/>
            <w:shd w:val="clear" w:color="auto" w:fill="FFFFFF"/>
          </w:tcPr>
          <w:p w14:paraId="3F0AED52"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 xml:space="preserve">Упаковка проектов  </w:t>
            </w:r>
          </w:p>
        </w:tc>
        <w:tc>
          <w:tcPr>
            <w:tcW w:w="3113" w:type="dxa"/>
            <w:shd w:val="clear" w:color="auto" w:fill="FFFFFF"/>
          </w:tcPr>
          <w:p w14:paraId="213F28D9"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 xml:space="preserve">Реальные достижения </w:t>
            </w:r>
          </w:p>
        </w:tc>
        <w:tc>
          <w:tcPr>
            <w:tcW w:w="3113" w:type="dxa"/>
            <w:shd w:val="clear" w:color="auto" w:fill="FFFFFF"/>
          </w:tcPr>
          <w:p w14:paraId="0F0EE04E"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Результаты в цифрах</w:t>
            </w:r>
          </w:p>
        </w:tc>
      </w:tr>
      <w:tr w:rsidR="00EF533B" w:rsidRPr="00605C28" w14:paraId="6394D67C" w14:textId="77777777" w:rsidTr="00EF533B">
        <w:tc>
          <w:tcPr>
            <w:tcW w:w="3113" w:type="dxa"/>
          </w:tcPr>
          <w:p w14:paraId="01C77D38"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Разработано ценностное предложение</w:t>
            </w:r>
          </w:p>
        </w:tc>
        <w:tc>
          <w:tcPr>
            <w:tcW w:w="3113" w:type="dxa"/>
          </w:tcPr>
          <w:p w14:paraId="5D1B7BB9"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Подобраны партнеры </w:t>
            </w:r>
          </w:p>
          <w:p w14:paraId="026652C3" w14:textId="77777777" w:rsidR="00EF533B" w:rsidRPr="00605C28" w:rsidRDefault="00EF533B" w:rsidP="00EF533B">
            <w:pPr>
              <w:spacing w:line="276" w:lineRule="auto"/>
              <w:jc w:val="both"/>
              <w:rPr>
                <w:color w:val="000000" w:themeColor="text1"/>
                <w:sz w:val="28"/>
                <w:szCs w:val="28"/>
              </w:rPr>
            </w:pPr>
          </w:p>
        </w:tc>
        <w:tc>
          <w:tcPr>
            <w:tcW w:w="3113" w:type="dxa"/>
          </w:tcPr>
          <w:p w14:paraId="2A81B232"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Оборот/ выручка/ прибыль выросли в </w:t>
            </w:r>
            <w:r w:rsidRPr="00605C28">
              <w:rPr>
                <w:color w:val="000000" w:themeColor="text1"/>
                <w:sz w:val="28"/>
                <w:szCs w:val="28"/>
                <w:u w:val="single"/>
              </w:rPr>
              <w:t xml:space="preserve">n </w:t>
            </w:r>
            <w:r w:rsidRPr="00605C28">
              <w:rPr>
                <w:color w:val="000000" w:themeColor="text1"/>
                <w:sz w:val="28"/>
                <w:szCs w:val="28"/>
              </w:rPr>
              <w:t>раз</w:t>
            </w:r>
          </w:p>
          <w:p w14:paraId="4C9DFA36" w14:textId="77777777" w:rsidR="00EF533B" w:rsidRPr="00605C28" w:rsidRDefault="00EF533B" w:rsidP="00EF533B">
            <w:pPr>
              <w:spacing w:line="276" w:lineRule="auto"/>
              <w:jc w:val="both"/>
              <w:rPr>
                <w:color w:val="000000" w:themeColor="text1"/>
                <w:sz w:val="28"/>
                <w:szCs w:val="28"/>
              </w:rPr>
            </w:pPr>
          </w:p>
        </w:tc>
      </w:tr>
      <w:tr w:rsidR="00EF533B" w:rsidRPr="00605C28" w14:paraId="7C21A3F0" w14:textId="77777777" w:rsidTr="00EF533B">
        <w:tc>
          <w:tcPr>
            <w:tcW w:w="3113" w:type="dxa"/>
          </w:tcPr>
          <w:p w14:paraId="5FF55053"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Разработана маркетинговая стратегия</w:t>
            </w:r>
          </w:p>
        </w:tc>
        <w:tc>
          <w:tcPr>
            <w:tcW w:w="3113" w:type="dxa"/>
          </w:tcPr>
          <w:p w14:paraId="611774F7"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Заключены партнерские соглашения</w:t>
            </w:r>
          </w:p>
        </w:tc>
        <w:tc>
          <w:tcPr>
            <w:tcW w:w="3113" w:type="dxa"/>
          </w:tcPr>
          <w:p w14:paraId="5BEF0863"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Расходы на привлечение клиентов сократились в </w:t>
            </w:r>
            <w:r w:rsidRPr="00605C28">
              <w:rPr>
                <w:color w:val="000000" w:themeColor="text1"/>
                <w:sz w:val="28"/>
                <w:szCs w:val="28"/>
                <w:u w:val="single"/>
              </w:rPr>
              <w:t>n</w:t>
            </w:r>
            <w:r w:rsidRPr="00605C28">
              <w:rPr>
                <w:color w:val="000000" w:themeColor="text1"/>
                <w:sz w:val="28"/>
                <w:szCs w:val="28"/>
              </w:rPr>
              <w:t xml:space="preserve"> раз</w:t>
            </w:r>
          </w:p>
        </w:tc>
      </w:tr>
      <w:tr w:rsidR="00EF533B" w:rsidRPr="00605C28" w14:paraId="5E5D69A7" w14:textId="77777777" w:rsidTr="00EF533B">
        <w:tc>
          <w:tcPr>
            <w:tcW w:w="3113" w:type="dxa"/>
          </w:tcPr>
          <w:p w14:paraId="319B368F"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Разработана информационная стратегия </w:t>
            </w:r>
          </w:p>
        </w:tc>
        <w:tc>
          <w:tcPr>
            <w:tcW w:w="3113" w:type="dxa"/>
          </w:tcPr>
          <w:p w14:paraId="2A88D5E8"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Проект загружен в Смартеку </w:t>
            </w:r>
          </w:p>
        </w:tc>
        <w:tc>
          <w:tcPr>
            <w:tcW w:w="3113" w:type="dxa"/>
          </w:tcPr>
          <w:p w14:paraId="5E82E378"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Средний чек на клиента вырос в </w:t>
            </w:r>
            <w:r w:rsidRPr="00605C28">
              <w:rPr>
                <w:color w:val="000000" w:themeColor="text1"/>
                <w:sz w:val="28"/>
                <w:szCs w:val="28"/>
                <w:u w:val="single"/>
              </w:rPr>
              <w:t>n</w:t>
            </w:r>
            <w:r w:rsidRPr="00605C28">
              <w:rPr>
                <w:color w:val="000000" w:themeColor="text1"/>
                <w:sz w:val="28"/>
                <w:szCs w:val="28"/>
              </w:rPr>
              <w:t xml:space="preserve"> раз</w:t>
            </w:r>
          </w:p>
        </w:tc>
      </w:tr>
      <w:tr w:rsidR="00EF533B" w:rsidRPr="00605C28" w14:paraId="2C1EE905" w14:textId="77777777" w:rsidTr="00EF533B">
        <w:tc>
          <w:tcPr>
            <w:tcW w:w="3113" w:type="dxa"/>
          </w:tcPr>
          <w:p w14:paraId="40AB1D8F"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Сделан конкурентный анализ рынка</w:t>
            </w:r>
          </w:p>
        </w:tc>
        <w:tc>
          <w:tcPr>
            <w:tcW w:w="3113" w:type="dxa"/>
          </w:tcPr>
          <w:p w14:paraId="7F99D462"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Проект тиражирован</w:t>
            </w:r>
          </w:p>
        </w:tc>
        <w:tc>
          <w:tcPr>
            <w:tcW w:w="3113" w:type="dxa"/>
          </w:tcPr>
          <w:p w14:paraId="4B75A0D9"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Увеличилось количество персонала в</w:t>
            </w:r>
            <w:r w:rsidRPr="00605C28">
              <w:rPr>
                <w:color w:val="000000" w:themeColor="text1"/>
                <w:sz w:val="28"/>
                <w:szCs w:val="28"/>
                <w:u w:val="single"/>
              </w:rPr>
              <w:t xml:space="preserve"> n</w:t>
            </w:r>
            <w:r w:rsidRPr="00605C28">
              <w:rPr>
                <w:color w:val="000000" w:themeColor="text1"/>
                <w:sz w:val="28"/>
                <w:szCs w:val="28"/>
              </w:rPr>
              <w:t xml:space="preserve"> раз</w:t>
            </w:r>
          </w:p>
          <w:p w14:paraId="7AA87860" w14:textId="77777777" w:rsidR="00EF533B" w:rsidRPr="00605C28" w:rsidRDefault="00EF533B" w:rsidP="00EF533B">
            <w:pPr>
              <w:spacing w:line="276" w:lineRule="auto"/>
              <w:jc w:val="both"/>
              <w:rPr>
                <w:color w:val="000000" w:themeColor="text1"/>
                <w:sz w:val="28"/>
                <w:szCs w:val="28"/>
              </w:rPr>
            </w:pPr>
          </w:p>
        </w:tc>
      </w:tr>
      <w:tr w:rsidR="00EF533B" w:rsidRPr="00605C28" w14:paraId="125DA7E4" w14:textId="77777777" w:rsidTr="00EF533B">
        <w:tc>
          <w:tcPr>
            <w:tcW w:w="3113" w:type="dxa"/>
          </w:tcPr>
          <w:p w14:paraId="38DE3F41"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Рассчитана экономика продукта</w:t>
            </w:r>
          </w:p>
          <w:p w14:paraId="412D83AB" w14:textId="77777777" w:rsidR="00EF533B" w:rsidRPr="00605C28" w:rsidRDefault="00EF533B" w:rsidP="00EF533B">
            <w:pPr>
              <w:spacing w:line="276" w:lineRule="auto"/>
              <w:jc w:val="both"/>
              <w:rPr>
                <w:color w:val="000000" w:themeColor="text1"/>
                <w:sz w:val="28"/>
                <w:szCs w:val="28"/>
              </w:rPr>
            </w:pPr>
          </w:p>
        </w:tc>
        <w:tc>
          <w:tcPr>
            <w:tcW w:w="3113" w:type="dxa"/>
          </w:tcPr>
          <w:p w14:paraId="0A2115E9"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Проект вышел на самоокупаемость</w:t>
            </w:r>
          </w:p>
          <w:p w14:paraId="32523681" w14:textId="77777777" w:rsidR="00EF533B" w:rsidRPr="00605C28" w:rsidRDefault="00EF533B" w:rsidP="00EF533B">
            <w:pPr>
              <w:spacing w:line="276" w:lineRule="auto"/>
              <w:jc w:val="both"/>
              <w:rPr>
                <w:color w:val="000000" w:themeColor="text1"/>
                <w:sz w:val="28"/>
                <w:szCs w:val="28"/>
              </w:rPr>
            </w:pPr>
          </w:p>
        </w:tc>
        <w:tc>
          <w:tcPr>
            <w:tcW w:w="3113" w:type="dxa"/>
          </w:tcPr>
          <w:p w14:paraId="1701C8CF"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Увеличилось количество клиентов / благополучателей на </w:t>
            </w:r>
            <w:r w:rsidRPr="00605C28">
              <w:rPr>
                <w:color w:val="000000" w:themeColor="text1"/>
                <w:sz w:val="28"/>
                <w:szCs w:val="28"/>
                <w:u w:val="single"/>
              </w:rPr>
              <w:t>n</w:t>
            </w:r>
          </w:p>
          <w:p w14:paraId="3A816DCA" w14:textId="77777777" w:rsidR="00EF533B" w:rsidRPr="00605C28" w:rsidRDefault="00EF533B" w:rsidP="00EF533B">
            <w:pPr>
              <w:spacing w:line="276" w:lineRule="auto"/>
              <w:jc w:val="both"/>
              <w:rPr>
                <w:color w:val="000000" w:themeColor="text1"/>
                <w:sz w:val="28"/>
                <w:szCs w:val="28"/>
              </w:rPr>
            </w:pPr>
          </w:p>
        </w:tc>
      </w:tr>
      <w:tr w:rsidR="00EF533B" w:rsidRPr="00605C28" w14:paraId="3A12642C" w14:textId="77777777" w:rsidTr="00EF533B">
        <w:tc>
          <w:tcPr>
            <w:tcW w:w="3113" w:type="dxa"/>
          </w:tcPr>
          <w:p w14:paraId="2DFE9093"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Подготовлена финансовая модель и ТЭО (при необходимости привлечения финансирования)</w:t>
            </w:r>
          </w:p>
        </w:tc>
        <w:tc>
          <w:tcPr>
            <w:tcW w:w="3113" w:type="dxa"/>
          </w:tcPr>
          <w:p w14:paraId="19FD1A77"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Запущены новые сервисы, продукты</w:t>
            </w:r>
          </w:p>
        </w:tc>
        <w:tc>
          <w:tcPr>
            <w:tcW w:w="3113" w:type="dxa"/>
          </w:tcPr>
          <w:p w14:paraId="1DED1083" w14:textId="77777777" w:rsidR="00EF533B" w:rsidRPr="00605C28" w:rsidRDefault="00EF533B" w:rsidP="00EF533B">
            <w:pPr>
              <w:spacing w:line="276" w:lineRule="auto"/>
              <w:jc w:val="both"/>
              <w:rPr>
                <w:color w:val="000000" w:themeColor="text1"/>
                <w:sz w:val="28"/>
                <w:szCs w:val="28"/>
                <w:u w:val="single"/>
              </w:rPr>
            </w:pPr>
            <w:r w:rsidRPr="00605C28">
              <w:rPr>
                <w:color w:val="000000" w:themeColor="text1"/>
                <w:sz w:val="28"/>
                <w:szCs w:val="28"/>
              </w:rPr>
              <w:t xml:space="preserve">Сообщество проекта выросло от </w:t>
            </w:r>
            <w:r w:rsidRPr="00605C28">
              <w:rPr>
                <w:color w:val="000000" w:themeColor="text1"/>
                <w:sz w:val="28"/>
                <w:szCs w:val="28"/>
                <w:u w:val="single"/>
              </w:rPr>
              <w:t xml:space="preserve">n </w:t>
            </w:r>
            <w:r w:rsidRPr="00605C28">
              <w:rPr>
                <w:color w:val="000000" w:themeColor="text1"/>
                <w:sz w:val="28"/>
                <w:szCs w:val="28"/>
              </w:rPr>
              <w:t xml:space="preserve">до </w:t>
            </w:r>
            <w:r w:rsidRPr="00605C28">
              <w:rPr>
                <w:color w:val="000000" w:themeColor="text1"/>
                <w:sz w:val="28"/>
                <w:szCs w:val="28"/>
                <w:u w:val="single"/>
              </w:rPr>
              <w:t xml:space="preserve">n </w:t>
            </w:r>
            <w:r w:rsidRPr="00605C28">
              <w:rPr>
                <w:color w:val="000000" w:themeColor="text1"/>
                <w:sz w:val="28"/>
                <w:szCs w:val="28"/>
              </w:rPr>
              <w:t>человек</w:t>
            </w:r>
          </w:p>
          <w:p w14:paraId="2A9F3DCB" w14:textId="77777777" w:rsidR="00EF533B" w:rsidRPr="00605C28" w:rsidRDefault="00EF533B" w:rsidP="00EF533B">
            <w:pPr>
              <w:spacing w:line="276" w:lineRule="auto"/>
              <w:jc w:val="both"/>
              <w:rPr>
                <w:color w:val="000000" w:themeColor="text1"/>
                <w:sz w:val="28"/>
                <w:szCs w:val="28"/>
              </w:rPr>
            </w:pPr>
          </w:p>
        </w:tc>
      </w:tr>
      <w:tr w:rsidR="00EF533B" w:rsidRPr="00605C28" w14:paraId="084FC09D" w14:textId="77777777" w:rsidTr="00EF533B">
        <w:tc>
          <w:tcPr>
            <w:tcW w:w="3113" w:type="dxa"/>
          </w:tcPr>
          <w:p w14:paraId="6E99B423" w14:textId="77777777" w:rsidR="00EF533B" w:rsidRPr="00605C28" w:rsidRDefault="00EF533B" w:rsidP="00EF533B">
            <w:pPr>
              <w:spacing w:line="276" w:lineRule="auto"/>
              <w:jc w:val="both"/>
              <w:rPr>
                <w:color w:val="000000" w:themeColor="text1"/>
                <w:sz w:val="28"/>
                <w:szCs w:val="28"/>
              </w:rPr>
            </w:pPr>
          </w:p>
        </w:tc>
        <w:tc>
          <w:tcPr>
            <w:tcW w:w="3113" w:type="dxa"/>
          </w:tcPr>
          <w:p w14:paraId="19A09FD9" w14:textId="77777777" w:rsidR="00EF533B" w:rsidRPr="00605C28" w:rsidRDefault="00EF533B" w:rsidP="00EF533B">
            <w:pPr>
              <w:spacing w:line="276" w:lineRule="auto"/>
              <w:jc w:val="both"/>
              <w:rPr>
                <w:color w:val="000000" w:themeColor="text1"/>
                <w:sz w:val="28"/>
                <w:szCs w:val="28"/>
              </w:rPr>
            </w:pPr>
          </w:p>
        </w:tc>
        <w:tc>
          <w:tcPr>
            <w:tcW w:w="3113" w:type="dxa"/>
          </w:tcPr>
          <w:p w14:paraId="4221087F" w14:textId="161F79F3"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Было </w:t>
            </w:r>
            <w:r w:rsidR="00EF4D6C" w:rsidRPr="00605C28">
              <w:rPr>
                <w:color w:val="000000" w:themeColor="text1"/>
                <w:sz w:val="28"/>
                <w:szCs w:val="28"/>
              </w:rPr>
              <w:t>протестировано n гипотез</w:t>
            </w:r>
          </w:p>
        </w:tc>
      </w:tr>
    </w:tbl>
    <w:p w14:paraId="769CFDA8" w14:textId="77777777" w:rsidR="00EF533B" w:rsidRPr="00605C28" w:rsidRDefault="00EF533B" w:rsidP="00EF533B">
      <w:pPr>
        <w:widowControl w:val="0"/>
        <w:spacing w:line="276" w:lineRule="auto"/>
        <w:ind w:left="-142"/>
        <w:jc w:val="both"/>
        <w:rPr>
          <w:color w:val="000000" w:themeColor="text1"/>
          <w:sz w:val="28"/>
          <w:szCs w:val="28"/>
        </w:rPr>
      </w:pPr>
      <w:r w:rsidRPr="00605C28">
        <w:rPr>
          <w:color w:val="000000" w:themeColor="text1"/>
          <w:sz w:val="28"/>
          <w:szCs w:val="28"/>
        </w:rPr>
        <w:t xml:space="preserve"> </w:t>
      </w:r>
    </w:p>
    <w:p w14:paraId="7FBBFFD4" w14:textId="77777777" w:rsidR="00EF533B" w:rsidRPr="00605C28" w:rsidRDefault="00EF533B" w:rsidP="00EF533B">
      <w:pPr>
        <w:widowControl w:val="0"/>
        <w:numPr>
          <w:ilvl w:val="0"/>
          <w:numId w:val="41"/>
        </w:numPr>
        <w:pBdr>
          <w:top w:val="nil"/>
          <w:left w:val="nil"/>
          <w:bottom w:val="nil"/>
          <w:right w:val="nil"/>
          <w:between w:val="nil"/>
        </w:pBdr>
        <w:spacing w:line="276" w:lineRule="auto"/>
        <w:jc w:val="both"/>
        <w:rPr>
          <w:color w:val="000000" w:themeColor="text1"/>
          <w:sz w:val="28"/>
          <w:szCs w:val="28"/>
        </w:rPr>
      </w:pPr>
      <w:r w:rsidRPr="00605C28">
        <w:rPr>
          <w:b/>
          <w:color w:val="000000" w:themeColor="text1"/>
          <w:sz w:val="28"/>
          <w:szCs w:val="28"/>
        </w:rPr>
        <w:t>Содержание услуг</w:t>
      </w:r>
    </w:p>
    <w:p w14:paraId="6A525423" w14:textId="5B78A602" w:rsidR="00EF533B" w:rsidRPr="00605C28" w:rsidRDefault="00EF533B" w:rsidP="00EF4D6C">
      <w:pPr>
        <w:widowControl w:val="0"/>
        <w:spacing w:line="276" w:lineRule="auto"/>
        <w:ind w:left="-709" w:firstLine="709"/>
        <w:jc w:val="both"/>
        <w:rPr>
          <w:color w:val="000000" w:themeColor="text1"/>
          <w:sz w:val="28"/>
          <w:szCs w:val="28"/>
        </w:rPr>
      </w:pPr>
      <w:r w:rsidRPr="00605C28">
        <w:rPr>
          <w:color w:val="000000" w:themeColor="text1"/>
          <w:sz w:val="28"/>
          <w:szCs w:val="28"/>
        </w:rPr>
        <w:t xml:space="preserve">Исполнитель в течение срока действия договора </w:t>
      </w:r>
      <w:r w:rsidR="00E757FD">
        <w:rPr>
          <w:color w:val="000000" w:themeColor="text1"/>
          <w:sz w:val="28"/>
          <w:szCs w:val="28"/>
        </w:rPr>
        <w:t>оказывает</w:t>
      </w:r>
      <w:r w:rsidRPr="00605C28">
        <w:rPr>
          <w:color w:val="000000" w:themeColor="text1"/>
          <w:sz w:val="28"/>
          <w:szCs w:val="28"/>
        </w:rPr>
        <w:t xml:space="preserve"> следующие информационно-консультационные услуги.  </w:t>
      </w:r>
    </w:p>
    <w:p w14:paraId="7372A0BF"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b/>
          <w:color w:val="000000" w:themeColor="text1"/>
          <w:sz w:val="28"/>
          <w:szCs w:val="28"/>
        </w:rPr>
        <w:t xml:space="preserve">Проведение </w:t>
      </w:r>
      <w:r w:rsidRPr="00605C28">
        <w:rPr>
          <w:color w:val="000000" w:themeColor="text1"/>
          <w:sz w:val="28"/>
          <w:szCs w:val="28"/>
        </w:rPr>
        <w:t xml:space="preserve">неограниченного количества </w:t>
      </w:r>
      <w:r w:rsidRPr="00605C28">
        <w:rPr>
          <w:b/>
          <w:color w:val="000000" w:themeColor="text1"/>
          <w:sz w:val="28"/>
          <w:szCs w:val="28"/>
        </w:rPr>
        <w:t>консультационных встреч</w:t>
      </w:r>
      <w:r w:rsidRPr="00605C28">
        <w:rPr>
          <w:color w:val="000000" w:themeColor="text1"/>
          <w:sz w:val="28"/>
          <w:szCs w:val="28"/>
        </w:rPr>
        <w:t xml:space="preserve"> с представителями Агентства с целью планирования мероприятий в рамках </w:t>
      </w:r>
      <w:r w:rsidRPr="00605C28">
        <w:rPr>
          <w:color w:val="000000" w:themeColor="text1"/>
          <w:sz w:val="28"/>
          <w:szCs w:val="28"/>
        </w:rPr>
        <w:lastRenderedPageBreak/>
        <w:t>акселерационной программы до момента старта программы, а также в течение программы по запросу заказчика</w:t>
      </w:r>
    </w:p>
    <w:p w14:paraId="0F8DBE05"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Разработка акселерационной программы</w:t>
      </w:r>
    </w:p>
    <w:p w14:paraId="4BBF7865"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Определение содержания акселерационной программы </w:t>
      </w:r>
    </w:p>
    <w:p w14:paraId="0B7A8579"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Разработка программы стартового интенсива для трех направлений проектов: технологических, социальных, образовательных. Программу согласовывает Заказчик.</w:t>
      </w:r>
    </w:p>
    <w:p w14:paraId="765F3112"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Составление программы трекинга проектов по индивидуальным траекториям. Программу согласовывает заказчик (направления Агентства).</w:t>
      </w:r>
    </w:p>
    <w:p w14:paraId="3CEA6FA2"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Подбор и привлечение экспертов, трекеров для проведения акселерационной программы с учетом отраслевых проектов (общее количество – не менее </w:t>
      </w:r>
      <w:r w:rsidRPr="00FB2953">
        <w:rPr>
          <w:color w:val="000000" w:themeColor="text1"/>
          <w:sz w:val="28"/>
          <w:szCs w:val="28"/>
        </w:rPr>
        <w:t>40</w:t>
      </w:r>
      <w:r w:rsidRPr="00605C28">
        <w:rPr>
          <w:color w:val="000000" w:themeColor="text1"/>
          <w:sz w:val="28"/>
          <w:szCs w:val="28"/>
        </w:rPr>
        <w:t xml:space="preserve"> человек)</w:t>
      </w:r>
    </w:p>
    <w:p w14:paraId="08C96981"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Проведение дистанционного стартового интенсива</w:t>
      </w:r>
    </w:p>
    <w:p w14:paraId="31E13090"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Административное сопровождение стартового интенсива (координация участников и экспертов, email-рассылки, чат поддержки и т.д.) </w:t>
      </w:r>
    </w:p>
    <w:p w14:paraId="2710CEB8"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Приглашение лидеров проектов посредством email-рассылки, телефонных звонков, смс-рассылки (требуемое количество административного персонала – не менее 3 координаторов).</w:t>
      </w:r>
    </w:p>
    <w:p w14:paraId="4AD72A7B" w14:textId="77777777" w:rsidR="00EF533B" w:rsidRPr="00605C28" w:rsidRDefault="00061FAD"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sdt>
        <w:sdtPr>
          <w:rPr>
            <w:color w:val="000000" w:themeColor="text1"/>
          </w:rPr>
          <w:tag w:val="goog_rdk_1"/>
          <w:id w:val="-205880198"/>
        </w:sdtPr>
        <w:sdtEndPr/>
        <w:sdtContent/>
      </w:sdt>
      <w:r w:rsidR="00EF533B" w:rsidRPr="00605C28">
        <w:rPr>
          <w:color w:val="000000" w:themeColor="text1"/>
          <w:sz w:val="28"/>
          <w:szCs w:val="28"/>
        </w:rPr>
        <w:t>Обеспечение участия экспертов в стартовом интенсиве по темам стартового интенсива, с подтвержденным опытом проведения аналогичных программ.</w:t>
      </w:r>
    </w:p>
    <w:p w14:paraId="3B858F05"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Рассылка материалов стартового интенсива участникам</w:t>
      </w:r>
    </w:p>
    <w:p w14:paraId="0DCC8098"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Реализация программы стартового интенсива с участниками. Продолжительность </w:t>
      </w:r>
      <w:r>
        <w:rPr>
          <w:color w:val="000000" w:themeColor="text1"/>
          <w:sz w:val="28"/>
          <w:szCs w:val="28"/>
        </w:rPr>
        <w:t>-</w:t>
      </w:r>
      <w:r w:rsidRPr="00605C28">
        <w:rPr>
          <w:color w:val="000000" w:themeColor="text1"/>
          <w:sz w:val="28"/>
          <w:szCs w:val="28"/>
        </w:rPr>
        <w:t xml:space="preserve"> 5 дней </w:t>
      </w:r>
    </w:p>
    <w:p w14:paraId="796E0F85"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Проведение отбора проектов для прохождения трекинга (2 трек).</w:t>
      </w:r>
    </w:p>
    <w:p w14:paraId="0E566C63"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 xml:space="preserve">Проведение трекинга проектов  </w:t>
      </w:r>
    </w:p>
    <w:p w14:paraId="2488CA3D"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Административное сопровождение трекинга (организация онлайн-встреч, информирование участников, email рассылки и т.д.) (требуемое количество административного персонала – не менее 3 координаторов).</w:t>
      </w:r>
    </w:p>
    <w:p w14:paraId="2EC34972" w14:textId="2007649F"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Закрепление индивидуальных трекеров за каждым проектом, прошедшим отбор </w:t>
      </w:r>
      <w:r w:rsidR="00EF4D6C" w:rsidRPr="00605C28">
        <w:rPr>
          <w:color w:val="000000" w:themeColor="text1"/>
          <w:sz w:val="28"/>
          <w:szCs w:val="28"/>
        </w:rPr>
        <w:t>на трекинг</w:t>
      </w:r>
      <w:r w:rsidRPr="00605C28">
        <w:rPr>
          <w:color w:val="000000" w:themeColor="text1"/>
          <w:sz w:val="28"/>
          <w:szCs w:val="28"/>
        </w:rPr>
        <w:t>. За каждым проектом закрепляется 2 трекера (1 ведущий трекер, 1 линейный трекер)</w:t>
      </w:r>
    </w:p>
    <w:p w14:paraId="14E5789A"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Обеспечение формирования паспортов и дорожных карт проектов в соответствии с требованиями действующего Положения.   </w:t>
      </w:r>
    </w:p>
    <w:p w14:paraId="42506BC9"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Проведение дистанционных индивидуальных консультаций с командами (1 консультация в неделю, продолжительность каждой консультации – до 1 часа)</w:t>
      </w:r>
    </w:p>
    <w:p w14:paraId="2243CE92"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Проведение дистанционны</w:t>
      </w:r>
      <w:r>
        <w:rPr>
          <w:color w:val="000000" w:themeColor="text1"/>
          <w:sz w:val="28"/>
          <w:szCs w:val="28"/>
        </w:rPr>
        <w:t>х</w:t>
      </w:r>
      <w:r w:rsidRPr="00605C28">
        <w:rPr>
          <w:color w:val="000000" w:themeColor="text1"/>
          <w:sz w:val="28"/>
          <w:szCs w:val="28"/>
        </w:rPr>
        <w:t xml:space="preserve"> общих консультаций с командами (1 </w:t>
      </w:r>
      <w:r w:rsidRPr="00605C28">
        <w:rPr>
          <w:color w:val="000000" w:themeColor="text1"/>
          <w:sz w:val="28"/>
          <w:szCs w:val="28"/>
        </w:rPr>
        <w:lastRenderedPageBreak/>
        <w:t>трекшн-встреча в 2 недели, продолжительность – до 1 часа на 1 команду)</w:t>
      </w:r>
    </w:p>
    <w:p w14:paraId="1E5874A2"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Разработка критериев отбора проектов в середине трекинга и согласование с заказчиком.  </w:t>
      </w:r>
    </w:p>
    <w:p w14:paraId="427F2A2B"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Проведение отбор</w:t>
      </w:r>
      <w:r>
        <w:rPr>
          <w:color w:val="000000" w:themeColor="text1"/>
          <w:sz w:val="28"/>
          <w:szCs w:val="28"/>
        </w:rPr>
        <w:t>а</w:t>
      </w:r>
      <w:r w:rsidRPr="00605C28">
        <w:rPr>
          <w:color w:val="000000" w:themeColor="text1"/>
          <w:sz w:val="28"/>
          <w:szCs w:val="28"/>
        </w:rPr>
        <w:t xml:space="preserve"> проектов, не выполнивших минимальные требования для проектов</w:t>
      </w:r>
      <w:r>
        <w:rPr>
          <w:color w:val="000000" w:themeColor="text1"/>
          <w:sz w:val="28"/>
          <w:szCs w:val="28"/>
        </w:rPr>
        <w:t>,</w:t>
      </w:r>
      <w:r w:rsidRPr="00605C28">
        <w:rPr>
          <w:color w:val="000000" w:themeColor="text1"/>
          <w:sz w:val="28"/>
          <w:szCs w:val="28"/>
        </w:rPr>
        <w:t xml:space="preserve"> к середине трекинга</w:t>
      </w:r>
      <w:r>
        <w:rPr>
          <w:color w:val="000000" w:themeColor="text1"/>
          <w:sz w:val="28"/>
          <w:szCs w:val="28"/>
        </w:rPr>
        <w:t>.</w:t>
      </w:r>
    </w:p>
    <w:p w14:paraId="238179C2"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Проведение отбора проектов на Демо-день</w:t>
      </w:r>
      <w:r>
        <w:rPr>
          <w:color w:val="000000" w:themeColor="text1"/>
          <w:sz w:val="28"/>
          <w:szCs w:val="28"/>
        </w:rPr>
        <w:t>.</w:t>
      </w:r>
    </w:p>
    <w:p w14:paraId="3928BB8D"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 xml:space="preserve">Проведение Демо-дня. </w:t>
      </w:r>
      <w:r w:rsidRPr="00E54607">
        <w:rPr>
          <w:color w:val="000000" w:themeColor="text1"/>
          <w:sz w:val="28"/>
          <w:szCs w:val="28"/>
        </w:rPr>
        <w:t>Демо-день проводится в</w:t>
      </w:r>
      <w:r w:rsidRPr="00605C28">
        <w:rPr>
          <w:b/>
          <w:color w:val="000000" w:themeColor="text1"/>
          <w:sz w:val="28"/>
          <w:szCs w:val="28"/>
        </w:rPr>
        <w:t xml:space="preserve"> </w:t>
      </w:r>
      <w:r w:rsidRPr="00605C28">
        <w:rPr>
          <w:color w:val="000000" w:themeColor="text1"/>
          <w:sz w:val="28"/>
          <w:szCs w:val="28"/>
        </w:rPr>
        <w:t xml:space="preserve">онлайн-формате. По согласованию </w:t>
      </w:r>
      <w:r>
        <w:rPr>
          <w:color w:val="000000" w:themeColor="text1"/>
          <w:sz w:val="28"/>
          <w:szCs w:val="28"/>
        </w:rPr>
        <w:t>з</w:t>
      </w:r>
      <w:r w:rsidRPr="00605C28">
        <w:rPr>
          <w:color w:val="000000" w:themeColor="text1"/>
          <w:sz w:val="28"/>
          <w:szCs w:val="28"/>
        </w:rPr>
        <w:t>аказчика и</w:t>
      </w:r>
      <w:r>
        <w:rPr>
          <w:color w:val="000000" w:themeColor="text1"/>
          <w:sz w:val="28"/>
          <w:szCs w:val="28"/>
        </w:rPr>
        <w:t xml:space="preserve"> Агентства </w:t>
      </w:r>
      <w:r w:rsidRPr="00605C28">
        <w:rPr>
          <w:color w:val="000000" w:themeColor="text1"/>
          <w:sz w:val="28"/>
          <w:szCs w:val="28"/>
        </w:rPr>
        <w:t xml:space="preserve">при наличии благоприятной эпидемиологической обстановки Демо-День проводится в очно-заочном формате. </w:t>
      </w:r>
    </w:p>
    <w:p w14:paraId="6AAFF347"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Административное сопровождение Демо-дня</w:t>
      </w:r>
    </w:p>
    <w:p w14:paraId="7B14C993"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Проведение общей консультации команд по структурированию материала презентации проектов к Демо-дню (8 часов)</w:t>
      </w:r>
    </w:p>
    <w:p w14:paraId="678603FC"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Проведение оценки достижений команд за период трекинга</w:t>
      </w:r>
    </w:p>
    <w:p w14:paraId="1B53D6DB"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Предоставление проектам структурированных шаблонов презентаций</w:t>
      </w:r>
    </w:p>
    <w:p w14:paraId="7A665025"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Проведение предварительного прогона презентаций (не менее 2 прогонов)</w:t>
      </w:r>
    </w:p>
    <w:p w14:paraId="421D8B4F" w14:textId="77777777" w:rsidR="00EF533B" w:rsidRPr="00605C28" w:rsidRDefault="00EF533B" w:rsidP="00EF533B">
      <w:pPr>
        <w:widowControl w:val="0"/>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Проведение Демо-дня</w:t>
      </w:r>
    </w:p>
    <w:p w14:paraId="027636E3"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b/>
          <w:color w:val="000000" w:themeColor="text1"/>
          <w:sz w:val="28"/>
          <w:szCs w:val="28"/>
        </w:rPr>
        <w:t xml:space="preserve">Проведение консультационной встречи </w:t>
      </w:r>
      <w:r w:rsidRPr="00605C28">
        <w:rPr>
          <w:color w:val="000000" w:themeColor="text1"/>
          <w:sz w:val="28"/>
          <w:szCs w:val="28"/>
        </w:rPr>
        <w:t>с представителями Агентства с целью подведения итогов акселерационной программы.</w:t>
      </w:r>
    </w:p>
    <w:p w14:paraId="0C244622" w14:textId="77777777" w:rsidR="00EF533B" w:rsidRPr="00605C28" w:rsidRDefault="00EF533B" w:rsidP="00EF533B">
      <w:pPr>
        <w:widowControl w:val="0"/>
        <w:spacing w:line="276" w:lineRule="auto"/>
        <w:jc w:val="both"/>
        <w:rPr>
          <w:color w:val="000000" w:themeColor="text1"/>
          <w:sz w:val="28"/>
          <w:szCs w:val="28"/>
        </w:rPr>
      </w:pPr>
    </w:p>
    <w:p w14:paraId="66A34B83" w14:textId="77777777" w:rsidR="00EF533B" w:rsidRPr="00605C28" w:rsidRDefault="00EF533B" w:rsidP="00EF533B">
      <w:pPr>
        <w:widowControl w:val="0"/>
        <w:numPr>
          <w:ilvl w:val="0"/>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t>Порядок и сроки проведения работы</w:t>
      </w:r>
    </w:p>
    <w:p w14:paraId="2194C42A" w14:textId="77777777" w:rsidR="00EF533B" w:rsidRPr="00605C28" w:rsidRDefault="00EF533B" w:rsidP="00EF533B">
      <w:pPr>
        <w:widowControl w:val="0"/>
        <w:spacing w:line="276" w:lineRule="auto"/>
        <w:jc w:val="both"/>
        <w:rPr>
          <w:b/>
          <w:color w:val="000000" w:themeColor="text1"/>
          <w:sz w:val="28"/>
          <w:szCs w:val="28"/>
        </w:rPr>
      </w:pPr>
      <w:r w:rsidRPr="00605C28">
        <w:rPr>
          <w:b/>
          <w:color w:val="000000" w:themeColor="text1"/>
          <w:sz w:val="28"/>
          <w:szCs w:val="28"/>
        </w:rPr>
        <w:t xml:space="preserve">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707"/>
        <w:gridCol w:w="3934"/>
      </w:tblGrid>
      <w:tr w:rsidR="00EF533B" w:rsidRPr="00605C28" w14:paraId="421F697A" w14:textId="77777777" w:rsidTr="00EF533B">
        <w:trPr>
          <w:trHeight w:val="273"/>
        </w:trPr>
        <w:tc>
          <w:tcPr>
            <w:tcW w:w="704" w:type="dxa"/>
            <w:tcBorders>
              <w:top w:val="single" w:sz="4" w:space="0" w:color="000000"/>
              <w:left w:val="single" w:sz="4" w:space="0" w:color="000000"/>
              <w:bottom w:val="single" w:sz="4" w:space="0" w:color="000000"/>
              <w:right w:val="single" w:sz="4" w:space="0" w:color="000000"/>
            </w:tcBorders>
          </w:tcPr>
          <w:p w14:paraId="633632CF" w14:textId="77777777" w:rsidR="00EF533B" w:rsidRPr="00605C28" w:rsidRDefault="00EF533B" w:rsidP="00EF533B">
            <w:pPr>
              <w:widowControl w:val="0"/>
              <w:spacing w:line="276" w:lineRule="auto"/>
              <w:jc w:val="both"/>
              <w:rPr>
                <w:b/>
                <w:color w:val="000000" w:themeColor="text1"/>
                <w:sz w:val="28"/>
                <w:szCs w:val="28"/>
              </w:rPr>
            </w:pPr>
            <w:r w:rsidRPr="00605C28">
              <w:rPr>
                <w:b/>
                <w:color w:val="000000" w:themeColor="text1"/>
                <w:sz w:val="28"/>
                <w:szCs w:val="28"/>
              </w:rPr>
              <w:t xml:space="preserve">№  </w:t>
            </w:r>
          </w:p>
        </w:tc>
        <w:tc>
          <w:tcPr>
            <w:tcW w:w="4707" w:type="dxa"/>
            <w:tcBorders>
              <w:top w:val="single" w:sz="4" w:space="0" w:color="000000"/>
              <w:left w:val="single" w:sz="4" w:space="0" w:color="000000"/>
              <w:bottom w:val="single" w:sz="4" w:space="0" w:color="000000"/>
              <w:right w:val="single" w:sz="4" w:space="0" w:color="000000"/>
            </w:tcBorders>
          </w:tcPr>
          <w:p w14:paraId="314807D7" w14:textId="77777777" w:rsidR="00EF533B" w:rsidRPr="00605C28" w:rsidRDefault="00EF533B" w:rsidP="00EF533B">
            <w:pPr>
              <w:widowControl w:val="0"/>
              <w:spacing w:line="276" w:lineRule="auto"/>
              <w:jc w:val="both"/>
              <w:rPr>
                <w:b/>
                <w:color w:val="000000" w:themeColor="text1"/>
                <w:sz w:val="28"/>
                <w:szCs w:val="28"/>
              </w:rPr>
            </w:pPr>
            <w:r w:rsidRPr="00605C28">
              <w:rPr>
                <w:b/>
                <w:color w:val="000000" w:themeColor="text1"/>
                <w:sz w:val="28"/>
                <w:szCs w:val="28"/>
              </w:rPr>
              <w:t xml:space="preserve">Содержание </w:t>
            </w:r>
          </w:p>
        </w:tc>
        <w:tc>
          <w:tcPr>
            <w:tcW w:w="3934" w:type="dxa"/>
            <w:tcBorders>
              <w:top w:val="single" w:sz="4" w:space="0" w:color="000000"/>
              <w:left w:val="single" w:sz="4" w:space="0" w:color="000000"/>
              <w:bottom w:val="single" w:sz="4" w:space="0" w:color="000000"/>
              <w:right w:val="single" w:sz="4" w:space="0" w:color="000000"/>
            </w:tcBorders>
          </w:tcPr>
          <w:p w14:paraId="33619860" w14:textId="77777777" w:rsidR="00EF533B" w:rsidRPr="00605C28" w:rsidRDefault="00EF533B" w:rsidP="00EF533B">
            <w:pPr>
              <w:widowControl w:val="0"/>
              <w:spacing w:line="276" w:lineRule="auto"/>
              <w:jc w:val="both"/>
              <w:rPr>
                <w:b/>
                <w:color w:val="000000" w:themeColor="text1"/>
                <w:sz w:val="28"/>
                <w:szCs w:val="28"/>
              </w:rPr>
            </w:pPr>
            <w:r w:rsidRPr="00605C28">
              <w:rPr>
                <w:b/>
                <w:color w:val="000000" w:themeColor="text1"/>
                <w:sz w:val="28"/>
                <w:szCs w:val="28"/>
              </w:rPr>
              <w:t>Срок</w:t>
            </w:r>
          </w:p>
        </w:tc>
      </w:tr>
      <w:tr w:rsidR="00EF533B" w:rsidRPr="00605C28" w14:paraId="7C1A07BF" w14:textId="77777777" w:rsidTr="00EF533B">
        <w:tc>
          <w:tcPr>
            <w:tcW w:w="704" w:type="dxa"/>
            <w:tcBorders>
              <w:top w:val="single" w:sz="4" w:space="0" w:color="000000"/>
              <w:left w:val="single" w:sz="4" w:space="0" w:color="000000"/>
              <w:bottom w:val="single" w:sz="4" w:space="0" w:color="000000"/>
              <w:right w:val="single" w:sz="4" w:space="0" w:color="000000"/>
            </w:tcBorders>
          </w:tcPr>
          <w:p w14:paraId="4A1E358D" w14:textId="77777777" w:rsidR="00EF533B" w:rsidRPr="00605C28" w:rsidRDefault="00EF533B" w:rsidP="00EF533B">
            <w:pPr>
              <w:widowControl w:val="0"/>
              <w:numPr>
                <w:ilvl w:val="0"/>
                <w:numId w:val="39"/>
              </w:numPr>
              <w:pBdr>
                <w:top w:val="nil"/>
                <w:left w:val="nil"/>
                <w:bottom w:val="nil"/>
                <w:right w:val="nil"/>
                <w:between w:val="nil"/>
              </w:pBdr>
              <w:spacing w:after="160" w:line="276" w:lineRule="auto"/>
              <w:jc w:val="both"/>
              <w:rPr>
                <w:color w:val="000000" w:themeColor="text1"/>
                <w:sz w:val="28"/>
                <w:szCs w:val="28"/>
              </w:rPr>
            </w:pPr>
          </w:p>
        </w:tc>
        <w:tc>
          <w:tcPr>
            <w:tcW w:w="4707" w:type="dxa"/>
            <w:tcBorders>
              <w:top w:val="single" w:sz="4" w:space="0" w:color="000000"/>
              <w:left w:val="single" w:sz="4" w:space="0" w:color="000000"/>
              <w:bottom w:val="single" w:sz="4" w:space="0" w:color="000000"/>
              <w:right w:val="single" w:sz="4" w:space="0" w:color="000000"/>
            </w:tcBorders>
          </w:tcPr>
          <w:p w14:paraId="03F93FF6" w14:textId="77777777" w:rsidR="00EF533B" w:rsidRPr="00605C28" w:rsidRDefault="00EF533B" w:rsidP="00EF533B">
            <w:pPr>
              <w:widowControl w:val="0"/>
              <w:spacing w:line="276" w:lineRule="auto"/>
              <w:jc w:val="both"/>
              <w:rPr>
                <w:color w:val="000000" w:themeColor="text1"/>
                <w:sz w:val="28"/>
                <w:szCs w:val="28"/>
              </w:rPr>
            </w:pPr>
            <w:r w:rsidRPr="00605C28">
              <w:rPr>
                <w:color w:val="000000" w:themeColor="text1"/>
                <w:sz w:val="28"/>
                <w:szCs w:val="28"/>
              </w:rPr>
              <w:t>Разработка программы акселератора</w:t>
            </w:r>
          </w:p>
        </w:tc>
        <w:tc>
          <w:tcPr>
            <w:tcW w:w="3934" w:type="dxa"/>
            <w:tcBorders>
              <w:top w:val="single" w:sz="4" w:space="0" w:color="000000"/>
              <w:left w:val="single" w:sz="4" w:space="0" w:color="000000"/>
              <w:bottom w:val="single" w:sz="4" w:space="0" w:color="000000"/>
              <w:right w:val="single" w:sz="4" w:space="0" w:color="000000"/>
            </w:tcBorders>
          </w:tcPr>
          <w:p w14:paraId="0C177CC3" w14:textId="77777777" w:rsidR="00EF533B" w:rsidRPr="00605C28" w:rsidRDefault="00EF533B" w:rsidP="00EF533B">
            <w:pPr>
              <w:widowControl w:val="0"/>
              <w:spacing w:line="276" w:lineRule="auto"/>
              <w:jc w:val="both"/>
              <w:rPr>
                <w:color w:val="000000" w:themeColor="text1"/>
                <w:sz w:val="28"/>
                <w:szCs w:val="28"/>
              </w:rPr>
            </w:pPr>
            <w:r w:rsidRPr="00605C28">
              <w:rPr>
                <w:color w:val="000000" w:themeColor="text1"/>
                <w:sz w:val="28"/>
                <w:szCs w:val="28"/>
              </w:rPr>
              <w:t>5 рабочих дней с даты подписания настоящего Договора</w:t>
            </w:r>
          </w:p>
        </w:tc>
      </w:tr>
      <w:tr w:rsidR="00EF533B" w:rsidRPr="00605C28" w14:paraId="047DEDD8" w14:textId="77777777" w:rsidTr="00EF533B">
        <w:tc>
          <w:tcPr>
            <w:tcW w:w="704" w:type="dxa"/>
            <w:tcBorders>
              <w:top w:val="single" w:sz="4" w:space="0" w:color="000000"/>
              <w:left w:val="single" w:sz="4" w:space="0" w:color="000000"/>
              <w:bottom w:val="single" w:sz="4" w:space="0" w:color="000000"/>
              <w:right w:val="single" w:sz="4" w:space="0" w:color="000000"/>
            </w:tcBorders>
          </w:tcPr>
          <w:p w14:paraId="0DA83276" w14:textId="77777777" w:rsidR="00EF533B" w:rsidRPr="00605C28" w:rsidRDefault="00EF533B" w:rsidP="00EF533B">
            <w:pPr>
              <w:widowControl w:val="0"/>
              <w:numPr>
                <w:ilvl w:val="0"/>
                <w:numId w:val="39"/>
              </w:numPr>
              <w:pBdr>
                <w:top w:val="nil"/>
                <w:left w:val="nil"/>
                <w:bottom w:val="nil"/>
                <w:right w:val="nil"/>
                <w:between w:val="nil"/>
              </w:pBdr>
              <w:spacing w:after="160" w:line="276" w:lineRule="auto"/>
              <w:jc w:val="both"/>
              <w:rPr>
                <w:color w:val="000000" w:themeColor="text1"/>
                <w:sz w:val="28"/>
                <w:szCs w:val="28"/>
              </w:rPr>
            </w:pPr>
          </w:p>
        </w:tc>
        <w:tc>
          <w:tcPr>
            <w:tcW w:w="4707" w:type="dxa"/>
            <w:tcBorders>
              <w:top w:val="single" w:sz="4" w:space="0" w:color="000000"/>
              <w:left w:val="single" w:sz="4" w:space="0" w:color="000000"/>
              <w:bottom w:val="single" w:sz="4" w:space="0" w:color="000000"/>
              <w:right w:val="single" w:sz="4" w:space="0" w:color="000000"/>
            </w:tcBorders>
          </w:tcPr>
          <w:p w14:paraId="08A486F4" w14:textId="77777777" w:rsidR="00EF533B" w:rsidRPr="00605C28" w:rsidRDefault="00EF533B" w:rsidP="00EF533B">
            <w:pPr>
              <w:widowControl w:val="0"/>
              <w:spacing w:line="276" w:lineRule="auto"/>
              <w:jc w:val="both"/>
              <w:rPr>
                <w:color w:val="000000" w:themeColor="text1"/>
                <w:sz w:val="28"/>
                <w:szCs w:val="28"/>
              </w:rPr>
            </w:pPr>
            <w:r w:rsidRPr="00605C28">
              <w:rPr>
                <w:color w:val="000000" w:themeColor="text1"/>
                <w:sz w:val="28"/>
                <w:szCs w:val="28"/>
              </w:rPr>
              <w:t>Проведение дистанционного стартового интенсива</w:t>
            </w:r>
          </w:p>
        </w:tc>
        <w:tc>
          <w:tcPr>
            <w:tcW w:w="3934" w:type="dxa"/>
            <w:tcBorders>
              <w:top w:val="single" w:sz="4" w:space="0" w:color="000000"/>
              <w:left w:val="single" w:sz="4" w:space="0" w:color="000000"/>
              <w:bottom w:val="single" w:sz="4" w:space="0" w:color="000000"/>
              <w:right w:val="single" w:sz="4" w:space="0" w:color="000000"/>
            </w:tcBorders>
          </w:tcPr>
          <w:p w14:paraId="2AD9E6F4" w14:textId="77777777" w:rsidR="00EF533B" w:rsidRPr="00605C28" w:rsidRDefault="00EF533B" w:rsidP="00EF533B">
            <w:pPr>
              <w:widowControl w:val="0"/>
              <w:spacing w:line="276" w:lineRule="auto"/>
              <w:jc w:val="both"/>
              <w:rPr>
                <w:color w:val="000000" w:themeColor="text1"/>
                <w:sz w:val="28"/>
                <w:szCs w:val="28"/>
              </w:rPr>
            </w:pPr>
            <w:r w:rsidRPr="00605C28">
              <w:rPr>
                <w:color w:val="000000" w:themeColor="text1"/>
                <w:sz w:val="28"/>
                <w:szCs w:val="28"/>
              </w:rPr>
              <w:t>5 рабочих дней с даты запуска акселерационной программы</w:t>
            </w:r>
          </w:p>
        </w:tc>
      </w:tr>
      <w:tr w:rsidR="00EF533B" w:rsidRPr="00605C28" w14:paraId="21D111AB" w14:textId="77777777" w:rsidTr="00EF533B">
        <w:tc>
          <w:tcPr>
            <w:tcW w:w="704" w:type="dxa"/>
            <w:tcBorders>
              <w:top w:val="single" w:sz="4" w:space="0" w:color="000000"/>
              <w:left w:val="single" w:sz="4" w:space="0" w:color="000000"/>
              <w:bottom w:val="single" w:sz="4" w:space="0" w:color="000000"/>
              <w:right w:val="single" w:sz="4" w:space="0" w:color="000000"/>
            </w:tcBorders>
          </w:tcPr>
          <w:p w14:paraId="6E1A2AB8" w14:textId="77777777" w:rsidR="00EF533B" w:rsidRPr="00605C28" w:rsidRDefault="00EF533B" w:rsidP="00EF533B">
            <w:pPr>
              <w:widowControl w:val="0"/>
              <w:numPr>
                <w:ilvl w:val="0"/>
                <w:numId w:val="39"/>
              </w:numPr>
              <w:pBdr>
                <w:top w:val="nil"/>
                <w:left w:val="nil"/>
                <w:bottom w:val="nil"/>
                <w:right w:val="nil"/>
                <w:between w:val="nil"/>
              </w:pBdr>
              <w:spacing w:after="160" w:line="276" w:lineRule="auto"/>
              <w:jc w:val="both"/>
              <w:rPr>
                <w:color w:val="000000" w:themeColor="text1"/>
                <w:sz w:val="28"/>
                <w:szCs w:val="28"/>
              </w:rPr>
            </w:pPr>
          </w:p>
        </w:tc>
        <w:tc>
          <w:tcPr>
            <w:tcW w:w="4707" w:type="dxa"/>
            <w:tcBorders>
              <w:top w:val="single" w:sz="4" w:space="0" w:color="000000"/>
              <w:left w:val="single" w:sz="4" w:space="0" w:color="000000"/>
              <w:bottom w:val="single" w:sz="4" w:space="0" w:color="000000"/>
              <w:right w:val="single" w:sz="4" w:space="0" w:color="000000"/>
            </w:tcBorders>
          </w:tcPr>
          <w:p w14:paraId="7CE5B7F8" w14:textId="77777777" w:rsidR="00EF533B" w:rsidRPr="00605C28" w:rsidRDefault="00EF533B" w:rsidP="00EF533B">
            <w:pPr>
              <w:widowControl w:val="0"/>
              <w:spacing w:line="276" w:lineRule="auto"/>
              <w:jc w:val="both"/>
              <w:rPr>
                <w:color w:val="000000" w:themeColor="text1"/>
                <w:sz w:val="28"/>
                <w:szCs w:val="28"/>
              </w:rPr>
            </w:pPr>
            <w:r w:rsidRPr="00605C28">
              <w:rPr>
                <w:color w:val="000000" w:themeColor="text1"/>
                <w:sz w:val="28"/>
                <w:szCs w:val="28"/>
              </w:rPr>
              <w:t xml:space="preserve">Проведение трекинга проектов </w:t>
            </w:r>
          </w:p>
        </w:tc>
        <w:tc>
          <w:tcPr>
            <w:tcW w:w="3934" w:type="dxa"/>
            <w:tcBorders>
              <w:top w:val="single" w:sz="4" w:space="0" w:color="000000"/>
              <w:left w:val="single" w:sz="4" w:space="0" w:color="000000"/>
              <w:bottom w:val="single" w:sz="4" w:space="0" w:color="000000"/>
              <w:right w:val="single" w:sz="4" w:space="0" w:color="000000"/>
            </w:tcBorders>
          </w:tcPr>
          <w:p w14:paraId="13CFB14A" w14:textId="77777777" w:rsidR="00EF533B" w:rsidRPr="00605C28" w:rsidRDefault="00EF533B" w:rsidP="00EF533B">
            <w:pPr>
              <w:widowControl w:val="0"/>
              <w:spacing w:line="276" w:lineRule="auto"/>
              <w:jc w:val="both"/>
              <w:rPr>
                <w:color w:val="000000" w:themeColor="text1"/>
                <w:sz w:val="28"/>
                <w:szCs w:val="28"/>
              </w:rPr>
            </w:pPr>
            <w:r w:rsidRPr="00605C28">
              <w:rPr>
                <w:color w:val="000000" w:themeColor="text1"/>
                <w:sz w:val="28"/>
                <w:szCs w:val="28"/>
              </w:rPr>
              <w:t xml:space="preserve">60 календарных дней (42-44 рабочих дня) </w:t>
            </w:r>
          </w:p>
        </w:tc>
      </w:tr>
      <w:tr w:rsidR="00EF533B" w:rsidRPr="00605C28" w14:paraId="1E3154A3" w14:textId="77777777" w:rsidTr="00EF533B">
        <w:tc>
          <w:tcPr>
            <w:tcW w:w="704" w:type="dxa"/>
            <w:tcBorders>
              <w:top w:val="single" w:sz="4" w:space="0" w:color="000000"/>
              <w:left w:val="single" w:sz="4" w:space="0" w:color="000000"/>
              <w:bottom w:val="single" w:sz="4" w:space="0" w:color="000000"/>
              <w:right w:val="single" w:sz="4" w:space="0" w:color="000000"/>
            </w:tcBorders>
          </w:tcPr>
          <w:p w14:paraId="6C9F7FEC" w14:textId="77777777" w:rsidR="00EF533B" w:rsidRPr="00605C28" w:rsidRDefault="00EF533B" w:rsidP="00EF533B">
            <w:pPr>
              <w:widowControl w:val="0"/>
              <w:numPr>
                <w:ilvl w:val="0"/>
                <w:numId w:val="39"/>
              </w:numPr>
              <w:pBdr>
                <w:top w:val="nil"/>
                <w:left w:val="nil"/>
                <w:bottom w:val="nil"/>
                <w:right w:val="nil"/>
                <w:between w:val="nil"/>
              </w:pBdr>
              <w:spacing w:after="160" w:line="276" w:lineRule="auto"/>
              <w:jc w:val="both"/>
              <w:rPr>
                <w:color w:val="000000" w:themeColor="text1"/>
                <w:sz w:val="28"/>
                <w:szCs w:val="28"/>
              </w:rPr>
            </w:pPr>
          </w:p>
        </w:tc>
        <w:tc>
          <w:tcPr>
            <w:tcW w:w="4707" w:type="dxa"/>
            <w:tcBorders>
              <w:top w:val="single" w:sz="4" w:space="0" w:color="000000"/>
              <w:left w:val="single" w:sz="4" w:space="0" w:color="000000"/>
              <w:bottom w:val="single" w:sz="4" w:space="0" w:color="000000"/>
              <w:right w:val="single" w:sz="4" w:space="0" w:color="000000"/>
            </w:tcBorders>
          </w:tcPr>
          <w:p w14:paraId="3DFB606B" w14:textId="77777777" w:rsidR="00EF533B" w:rsidRPr="00605C28" w:rsidRDefault="00EF533B" w:rsidP="00EF533B">
            <w:pPr>
              <w:widowControl w:val="0"/>
              <w:spacing w:line="276" w:lineRule="auto"/>
              <w:jc w:val="both"/>
              <w:rPr>
                <w:color w:val="000000" w:themeColor="text1"/>
                <w:sz w:val="28"/>
                <w:szCs w:val="28"/>
              </w:rPr>
            </w:pPr>
            <w:r w:rsidRPr="00605C28">
              <w:rPr>
                <w:color w:val="000000" w:themeColor="text1"/>
                <w:sz w:val="28"/>
                <w:szCs w:val="28"/>
              </w:rPr>
              <w:t>Проведение Демо-дня</w:t>
            </w:r>
          </w:p>
        </w:tc>
        <w:tc>
          <w:tcPr>
            <w:tcW w:w="3934" w:type="dxa"/>
            <w:tcBorders>
              <w:top w:val="single" w:sz="4" w:space="0" w:color="000000"/>
              <w:left w:val="single" w:sz="4" w:space="0" w:color="000000"/>
              <w:bottom w:val="single" w:sz="4" w:space="0" w:color="000000"/>
              <w:right w:val="single" w:sz="4" w:space="0" w:color="000000"/>
            </w:tcBorders>
          </w:tcPr>
          <w:p w14:paraId="6FAEC10F" w14:textId="77777777" w:rsidR="00EF533B" w:rsidRPr="00605C28" w:rsidRDefault="00EF533B" w:rsidP="00EF533B">
            <w:pPr>
              <w:widowControl w:val="0"/>
              <w:spacing w:line="276" w:lineRule="auto"/>
              <w:jc w:val="both"/>
              <w:rPr>
                <w:color w:val="000000" w:themeColor="text1"/>
                <w:sz w:val="28"/>
                <w:szCs w:val="28"/>
              </w:rPr>
            </w:pPr>
            <w:r w:rsidRPr="00605C28">
              <w:rPr>
                <w:color w:val="000000" w:themeColor="text1"/>
                <w:sz w:val="28"/>
                <w:szCs w:val="28"/>
              </w:rPr>
              <w:t>3 рабочих дня</w:t>
            </w:r>
          </w:p>
        </w:tc>
      </w:tr>
      <w:tr w:rsidR="00EF533B" w:rsidRPr="00605C28" w14:paraId="6E0E1F8D" w14:textId="77777777" w:rsidTr="00EF533B">
        <w:tc>
          <w:tcPr>
            <w:tcW w:w="704" w:type="dxa"/>
            <w:tcBorders>
              <w:top w:val="single" w:sz="4" w:space="0" w:color="000000"/>
              <w:left w:val="single" w:sz="4" w:space="0" w:color="000000"/>
              <w:bottom w:val="single" w:sz="4" w:space="0" w:color="000000"/>
              <w:right w:val="single" w:sz="4" w:space="0" w:color="000000"/>
            </w:tcBorders>
          </w:tcPr>
          <w:p w14:paraId="6588B22D" w14:textId="77777777" w:rsidR="00EF533B" w:rsidRPr="00605C28" w:rsidRDefault="00EF533B" w:rsidP="00EF533B">
            <w:pPr>
              <w:widowControl w:val="0"/>
              <w:numPr>
                <w:ilvl w:val="0"/>
                <w:numId w:val="39"/>
              </w:numPr>
              <w:pBdr>
                <w:top w:val="nil"/>
                <w:left w:val="nil"/>
                <w:bottom w:val="nil"/>
                <w:right w:val="nil"/>
                <w:between w:val="nil"/>
              </w:pBdr>
              <w:spacing w:after="160" w:line="276" w:lineRule="auto"/>
              <w:jc w:val="both"/>
              <w:rPr>
                <w:color w:val="000000" w:themeColor="text1"/>
                <w:sz w:val="28"/>
                <w:szCs w:val="28"/>
              </w:rPr>
            </w:pPr>
          </w:p>
        </w:tc>
        <w:tc>
          <w:tcPr>
            <w:tcW w:w="4707" w:type="dxa"/>
            <w:tcBorders>
              <w:top w:val="single" w:sz="4" w:space="0" w:color="000000"/>
              <w:left w:val="single" w:sz="4" w:space="0" w:color="000000"/>
              <w:bottom w:val="single" w:sz="4" w:space="0" w:color="000000"/>
              <w:right w:val="single" w:sz="4" w:space="0" w:color="000000"/>
            </w:tcBorders>
          </w:tcPr>
          <w:p w14:paraId="482854B2" w14:textId="77777777" w:rsidR="00EF533B" w:rsidRPr="00605C28" w:rsidRDefault="00EF533B" w:rsidP="00EF533B">
            <w:pPr>
              <w:widowControl w:val="0"/>
              <w:spacing w:line="276" w:lineRule="auto"/>
              <w:jc w:val="both"/>
              <w:rPr>
                <w:color w:val="000000" w:themeColor="text1"/>
                <w:sz w:val="28"/>
                <w:szCs w:val="28"/>
              </w:rPr>
            </w:pPr>
            <w:bookmarkStart w:id="94" w:name="_heading=h.1fob9te" w:colFirst="0" w:colLast="0"/>
            <w:bookmarkStart w:id="95" w:name="_gjdgxs"/>
            <w:bookmarkEnd w:id="94"/>
            <w:bookmarkEnd w:id="95"/>
            <w:r w:rsidRPr="00605C28">
              <w:rPr>
                <w:color w:val="000000" w:themeColor="text1"/>
                <w:sz w:val="28"/>
                <w:szCs w:val="28"/>
              </w:rPr>
              <w:t>Проведение консультационной встречи с представителями Агентства с целью подведения итогов и планирования мероприятий в рамках акселератора</w:t>
            </w:r>
          </w:p>
        </w:tc>
        <w:tc>
          <w:tcPr>
            <w:tcW w:w="3934" w:type="dxa"/>
            <w:tcBorders>
              <w:top w:val="single" w:sz="4" w:space="0" w:color="000000"/>
              <w:left w:val="single" w:sz="4" w:space="0" w:color="000000"/>
              <w:bottom w:val="single" w:sz="4" w:space="0" w:color="000000"/>
              <w:right w:val="single" w:sz="4" w:space="0" w:color="000000"/>
            </w:tcBorders>
          </w:tcPr>
          <w:p w14:paraId="4E45FD2A" w14:textId="77777777" w:rsidR="00EF533B" w:rsidRPr="00605C28" w:rsidRDefault="00EF533B" w:rsidP="00EF533B">
            <w:pPr>
              <w:widowControl w:val="0"/>
              <w:spacing w:line="276" w:lineRule="auto"/>
              <w:jc w:val="both"/>
              <w:rPr>
                <w:color w:val="000000" w:themeColor="text1"/>
                <w:sz w:val="28"/>
                <w:szCs w:val="28"/>
              </w:rPr>
            </w:pPr>
            <w:r w:rsidRPr="00605C28">
              <w:rPr>
                <w:color w:val="000000" w:themeColor="text1"/>
                <w:sz w:val="28"/>
                <w:szCs w:val="28"/>
              </w:rPr>
              <w:t xml:space="preserve">2 рабочих дня </w:t>
            </w:r>
          </w:p>
        </w:tc>
      </w:tr>
    </w:tbl>
    <w:p w14:paraId="2EDD689F" w14:textId="77777777" w:rsidR="00EF533B" w:rsidRPr="00605C28" w:rsidRDefault="00EF533B" w:rsidP="00EF533B">
      <w:pPr>
        <w:widowControl w:val="0"/>
        <w:spacing w:line="276" w:lineRule="auto"/>
        <w:jc w:val="both"/>
        <w:rPr>
          <w:b/>
          <w:color w:val="000000" w:themeColor="text1"/>
          <w:sz w:val="28"/>
          <w:szCs w:val="28"/>
        </w:rPr>
      </w:pPr>
    </w:p>
    <w:p w14:paraId="7F037419" w14:textId="77777777" w:rsidR="00EF533B" w:rsidRPr="00605C28" w:rsidRDefault="00EF533B" w:rsidP="00EF533B">
      <w:pPr>
        <w:widowControl w:val="0"/>
        <w:numPr>
          <w:ilvl w:val="0"/>
          <w:numId w:val="41"/>
        </w:numPr>
        <w:pBdr>
          <w:top w:val="nil"/>
          <w:left w:val="nil"/>
          <w:bottom w:val="nil"/>
          <w:right w:val="nil"/>
          <w:between w:val="nil"/>
        </w:pBdr>
        <w:spacing w:line="276" w:lineRule="auto"/>
        <w:jc w:val="both"/>
        <w:rPr>
          <w:b/>
          <w:color w:val="000000" w:themeColor="text1"/>
          <w:sz w:val="28"/>
          <w:szCs w:val="28"/>
        </w:rPr>
      </w:pPr>
      <w:r w:rsidRPr="00605C28">
        <w:rPr>
          <w:b/>
          <w:color w:val="000000" w:themeColor="text1"/>
          <w:sz w:val="28"/>
          <w:szCs w:val="28"/>
        </w:rPr>
        <w:lastRenderedPageBreak/>
        <w:t>Приемка оказанных услуг и представление результатов акселерационной программы</w:t>
      </w:r>
    </w:p>
    <w:p w14:paraId="4289E934" w14:textId="77777777" w:rsidR="00EF533B" w:rsidRPr="00605C28" w:rsidRDefault="00EF533B" w:rsidP="00EF533B">
      <w:pPr>
        <w:widowControl w:val="0"/>
        <w:numPr>
          <w:ilvl w:val="1"/>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Приёмка результатов выполнения работ осуществляется путем передачи исполнителем заказчику </w:t>
      </w:r>
      <w:r w:rsidRPr="00605C28">
        <w:rPr>
          <w:b/>
          <w:color w:val="000000" w:themeColor="text1"/>
          <w:sz w:val="28"/>
          <w:szCs w:val="28"/>
        </w:rPr>
        <w:t>следующих материалов</w:t>
      </w:r>
      <w:r w:rsidRPr="00605C28">
        <w:rPr>
          <w:color w:val="000000" w:themeColor="text1"/>
          <w:sz w:val="28"/>
          <w:szCs w:val="28"/>
        </w:rPr>
        <w:t>.</w:t>
      </w:r>
    </w:p>
    <w:p w14:paraId="3FC44F20" w14:textId="77777777" w:rsidR="00EF533B" w:rsidRPr="00605C28" w:rsidRDefault="00EF533B" w:rsidP="00EF533B">
      <w:pPr>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Отчет об оказанных услугах на электронном носителе и в бумажном виде количество страниц – не менее 300, в отчет включаются отчеты трекеров о работе с проектами</w:t>
      </w:r>
      <w:r>
        <w:rPr>
          <w:color w:val="000000" w:themeColor="text1"/>
          <w:sz w:val="28"/>
          <w:szCs w:val="28"/>
        </w:rPr>
        <w:t>.</w:t>
      </w:r>
      <w:r w:rsidRPr="00605C28">
        <w:rPr>
          <w:color w:val="000000" w:themeColor="text1"/>
          <w:sz w:val="28"/>
          <w:szCs w:val="28"/>
        </w:rPr>
        <w:t xml:space="preserve"> </w:t>
      </w:r>
    </w:p>
    <w:p w14:paraId="691C534B" w14:textId="77777777" w:rsidR="00EF533B" w:rsidRDefault="00EF533B" w:rsidP="00EF533B">
      <w:pPr>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Дорожные карты проектов, прошедших акселерационную программу с конкретными результатами по каждому проекту.  </w:t>
      </w:r>
    </w:p>
    <w:p w14:paraId="7EB447D3" w14:textId="77777777" w:rsidR="00EF533B" w:rsidRPr="00605C28" w:rsidRDefault="00EF533B" w:rsidP="00EF533B">
      <w:pPr>
        <w:numPr>
          <w:ilvl w:val="2"/>
          <w:numId w:val="41"/>
        </w:numPr>
        <w:pBdr>
          <w:top w:val="nil"/>
          <w:left w:val="nil"/>
          <w:bottom w:val="nil"/>
          <w:right w:val="nil"/>
          <w:between w:val="nil"/>
        </w:pBdr>
        <w:spacing w:line="276" w:lineRule="auto"/>
        <w:jc w:val="both"/>
        <w:rPr>
          <w:color w:val="000000" w:themeColor="text1"/>
          <w:sz w:val="28"/>
          <w:szCs w:val="28"/>
        </w:rPr>
      </w:pPr>
      <w:r>
        <w:rPr>
          <w:color w:val="000000" w:themeColor="text1"/>
          <w:sz w:val="28"/>
          <w:szCs w:val="28"/>
        </w:rPr>
        <w:t>Паспорта проектов, прошедших акселерационную программу.</w:t>
      </w:r>
    </w:p>
    <w:p w14:paraId="653452DA" w14:textId="77777777" w:rsidR="00EF533B" w:rsidRPr="00605C28" w:rsidRDefault="00EF533B" w:rsidP="00EF533B">
      <w:pPr>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Презентации проектов, прошедших акселерационную программу.</w:t>
      </w:r>
    </w:p>
    <w:p w14:paraId="235B4FF0" w14:textId="1715976F" w:rsidR="00EF533B" w:rsidRPr="00605C28" w:rsidRDefault="00EF533B" w:rsidP="00EF533B">
      <w:pPr>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Реестры с результатами оценки и отбора проектов по итогам 1 </w:t>
      </w:r>
      <w:r w:rsidR="00EF4D6C" w:rsidRPr="00605C28">
        <w:rPr>
          <w:color w:val="000000" w:themeColor="text1"/>
          <w:sz w:val="28"/>
          <w:szCs w:val="28"/>
        </w:rPr>
        <w:t>трека, промежуточного</w:t>
      </w:r>
      <w:r w:rsidR="00E757FD">
        <w:rPr>
          <w:color w:val="000000" w:themeColor="text1"/>
          <w:sz w:val="28"/>
          <w:szCs w:val="28"/>
        </w:rPr>
        <w:t xml:space="preserve"> и финального отборов </w:t>
      </w:r>
      <w:r w:rsidRPr="00605C28">
        <w:rPr>
          <w:color w:val="000000" w:themeColor="text1"/>
          <w:sz w:val="28"/>
          <w:szCs w:val="28"/>
        </w:rPr>
        <w:t>2 трека (3 реестра).</w:t>
      </w:r>
    </w:p>
    <w:p w14:paraId="01165C65" w14:textId="77777777" w:rsidR="00EF533B" w:rsidRPr="00605C28" w:rsidRDefault="00EF533B" w:rsidP="00EF533B">
      <w:pPr>
        <w:numPr>
          <w:ilvl w:val="1"/>
          <w:numId w:val="41"/>
        </w:numPr>
        <w:pBdr>
          <w:top w:val="nil"/>
          <w:left w:val="nil"/>
          <w:bottom w:val="nil"/>
          <w:right w:val="nil"/>
          <w:between w:val="nil"/>
        </w:pBdr>
        <w:spacing w:line="276" w:lineRule="auto"/>
        <w:ind w:left="567"/>
        <w:jc w:val="both"/>
        <w:rPr>
          <w:color w:val="000000" w:themeColor="text1"/>
          <w:sz w:val="28"/>
          <w:szCs w:val="28"/>
        </w:rPr>
      </w:pPr>
      <w:r w:rsidRPr="00605C28">
        <w:rPr>
          <w:b/>
          <w:color w:val="000000" w:themeColor="text1"/>
          <w:sz w:val="28"/>
          <w:szCs w:val="28"/>
        </w:rPr>
        <w:t>Требования</w:t>
      </w:r>
      <w:r w:rsidRPr="00605C28">
        <w:rPr>
          <w:color w:val="000000" w:themeColor="text1"/>
          <w:sz w:val="28"/>
          <w:szCs w:val="28"/>
        </w:rPr>
        <w:t xml:space="preserve"> к оформлению результатов оказания услуг.</w:t>
      </w:r>
    </w:p>
    <w:p w14:paraId="51E336A1" w14:textId="77777777" w:rsidR="00EF533B" w:rsidRPr="00605C28" w:rsidRDefault="00EF533B" w:rsidP="00EF533B">
      <w:pPr>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Все материалы должны быть переданы заказчику на электронных и бумажных носителях в одном из форматов: MS Word, PPT/PDF.</w:t>
      </w:r>
    </w:p>
    <w:p w14:paraId="14B39137" w14:textId="77777777" w:rsidR="00EF533B" w:rsidRPr="00605C28" w:rsidRDefault="00EF533B" w:rsidP="00EF533B">
      <w:pPr>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 xml:space="preserve">Тексты должны быть на русском языке, формату А4, полуторный интервал, цвет шрифта черный, высота букв, цифр и других знаков – кегль 14, размеры полей: правое – 10 мм, верхнее и нижнее – 20 мм, </w:t>
      </w:r>
      <w:r w:rsidRPr="00605C28">
        <w:rPr>
          <w:color w:val="000000" w:themeColor="text1"/>
          <w:sz w:val="28"/>
          <w:szCs w:val="28"/>
        </w:rPr>
        <w:br/>
        <w:t xml:space="preserve">левое – 30 мм. </w:t>
      </w:r>
    </w:p>
    <w:p w14:paraId="47D697F0" w14:textId="77777777" w:rsidR="00EF533B" w:rsidRPr="00605C28" w:rsidRDefault="00EF533B" w:rsidP="00EF533B">
      <w:pPr>
        <w:numPr>
          <w:ilvl w:val="2"/>
          <w:numId w:val="41"/>
        </w:numPr>
        <w:pBdr>
          <w:top w:val="nil"/>
          <w:left w:val="nil"/>
          <w:bottom w:val="nil"/>
          <w:right w:val="nil"/>
          <w:between w:val="nil"/>
        </w:pBdr>
        <w:spacing w:line="276" w:lineRule="auto"/>
        <w:jc w:val="both"/>
        <w:rPr>
          <w:color w:val="000000" w:themeColor="text1"/>
          <w:sz w:val="28"/>
          <w:szCs w:val="28"/>
        </w:rPr>
      </w:pPr>
      <w:r w:rsidRPr="00605C28">
        <w:rPr>
          <w:color w:val="000000" w:themeColor="text1"/>
          <w:sz w:val="28"/>
          <w:szCs w:val="28"/>
        </w:rPr>
        <w:t>Все материалы должны быть выполнены с использованием фирменного стиля Агентства.</w:t>
      </w:r>
    </w:p>
    <w:p w14:paraId="0E8FAB6E" w14:textId="77777777" w:rsidR="00EF533B" w:rsidRPr="00605C28" w:rsidRDefault="00EF533B" w:rsidP="00EF533B">
      <w:pPr>
        <w:pBdr>
          <w:top w:val="nil"/>
          <w:left w:val="nil"/>
          <w:bottom w:val="nil"/>
          <w:right w:val="nil"/>
          <w:between w:val="nil"/>
        </w:pBdr>
        <w:spacing w:line="276" w:lineRule="auto"/>
        <w:ind w:left="720"/>
        <w:jc w:val="both"/>
        <w:rPr>
          <w:color w:val="000000" w:themeColor="text1"/>
          <w:sz w:val="28"/>
          <w:szCs w:val="28"/>
        </w:rPr>
      </w:pPr>
    </w:p>
    <w:p w14:paraId="3A2A5CD2" w14:textId="77777777" w:rsidR="00EF4D6C" w:rsidRDefault="00EF4D6C" w:rsidP="00EF533B">
      <w:pPr>
        <w:spacing w:line="276" w:lineRule="auto"/>
        <w:ind w:left="709"/>
        <w:jc w:val="both"/>
        <w:rPr>
          <w:color w:val="000000" w:themeColor="text1"/>
          <w:sz w:val="28"/>
          <w:szCs w:val="28"/>
        </w:rPr>
      </w:pPr>
    </w:p>
    <w:p w14:paraId="0637AE3F" w14:textId="77777777" w:rsidR="00EF4D6C" w:rsidRDefault="00EF4D6C" w:rsidP="00EF533B">
      <w:pPr>
        <w:spacing w:line="276" w:lineRule="auto"/>
        <w:ind w:left="709"/>
        <w:jc w:val="both"/>
        <w:rPr>
          <w:color w:val="000000" w:themeColor="text1"/>
          <w:sz w:val="28"/>
          <w:szCs w:val="28"/>
        </w:rPr>
      </w:pPr>
    </w:p>
    <w:p w14:paraId="21246514" w14:textId="77777777" w:rsidR="00EF4D6C" w:rsidRDefault="00EF4D6C" w:rsidP="00EF533B">
      <w:pPr>
        <w:spacing w:line="276" w:lineRule="auto"/>
        <w:ind w:left="709"/>
        <w:jc w:val="both"/>
        <w:rPr>
          <w:color w:val="000000" w:themeColor="text1"/>
          <w:sz w:val="28"/>
          <w:szCs w:val="28"/>
        </w:rPr>
      </w:pPr>
    </w:p>
    <w:p w14:paraId="0C4680F8" w14:textId="77777777" w:rsidR="00EF4D6C" w:rsidRDefault="00EF4D6C" w:rsidP="00EF533B">
      <w:pPr>
        <w:spacing w:line="276" w:lineRule="auto"/>
        <w:ind w:left="709"/>
        <w:jc w:val="both"/>
        <w:rPr>
          <w:color w:val="000000" w:themeColor="text1"/>
          <w:sz w:val="28"/>
          <w:szCs w:val="28"/>
        </w:rPr>
      </w:pPr>
    </w:p>
    <w:p w14:paraId="07CE4F43" w14:textId="77777777" w:rsidR="00EF4D6C" w:rsidRDefault="00EF4D6C" w:rsidP="00EF533B">
      <w:pPr>
        <w:spacing w:line="276" w:lineRule="auto"/>
        <w:ind w:left="709"/>
        <w:jc w:val="both"/>
        <w:rPr>
          <w:color w:val="000000" w:themeColor="text1"/>
          <w:sz w:val="28"/>
          <w:szCs w:val="28"/>
        </w:rPr>
      </w:pPr>
    </w:p>
    <w:p w14:paraId="10C3746A" w14:textId="77777777" w:rsidR="00EF4D6C" w:rsidRDefault="00EF4D6C" w:rsidP="00EF533B">
      <w:pPr>
        <w:spacing w:line="276" w:lineRule="auto"/>
        <w:ind w:left="709"/>
        <w:jc w:val="both"/>
        <w:rPr>
          <w:color w:val="000000" w:themeColor="text1"/>
          <w:sz w:val="28"/>
          <w:szCs w:val="28"/>
        </w:rPr>
      </w:pPr>
    </w:p>
    <w:p w14:paraId="3555CD64" w14:textId="77777777" w:rsidR="00EF4D6C" w:rsidRDefault="00EF4D6C" w:rsidP="00EF533B">
      <w:pPr>
        <w:spacing w:line="276" w:lineRule="auto"/>
        <w:ind w:left="709"/>
        <w:jc w:val="both"/>
        <w:rPr>
          <w:color w:val="000000" w:themeColor="text1"/>
          <w:sz w:val="28"/>
          <w:szCs w:val="28"/>
        </w:rPr>
      </w:pPr>
    </w:p>
    <w:p w14:paraId="37B548B9" w14:textId="77777777" w:rsidR="00EF4D6C" w:rsidRDefault="00EF4D6C" w:rsidP="00EF533B">
      <w:pPr>
        <w:spacing w:line="276" w:lineRule="auto"/>
        <w:ind w:left="709"/>
        <w:jc w:val="both"/>
        <w:rPr>
          <w:color w:val="000000" w:themeColor="text1"/>
          <w:sz w:val="28"/>
          <w:szCs w:val="28"/>
        </w:rPr>
      </w:pPr>
    </w:p>
    <w:p w14:paraId="40B3C16A" w14:textId="77777777" w:rsidR="00EF4D6C" w:rsidRDefault="00EF4D6C" w:rsidP="00EF533B">
      <w:pPr>
        <w:spacing w:line="276" w:lineRule="auto"/>
        <w:ind w:left="709"/>
        <w:jc w:val="both"/>
        <w:rPr>
          <w:color w:val="000000" w:themeColor="text1"/>
          <w:sz w:val="28"/>
          <w:szCs w:val="28"/>
        </w:rPr>
      </w:pPr>
    </w:p>
    <w:p w14:paraId="4B0FE20A" w14:textId="77777777" w:rsidR="00EF4D6C" w:rsidRDefault="00EF4D6C" w:rsidP="00EF533B">
      <w:pPr>
        <w:spacing w:line="276" w:lineRule="auto"/>
        <w:ind w:left="709"/>
        <w:jc w:val="both"/>
        <w:rPr>
          <w:color w:val="000000" w:themeColor="text1"/>
          <w:sz w:val="28"/>
          <w:szCs w:val="28"/>
        </w:rPr>
      </w:pPr>
    </w:p>
    <w:p w14:paraId="3B5F6E01" w14:textId="77777777" w:rsidR="00EF4D6C" w:rsidRDefault="00EF4D6C" w:rsidP="00EF533B">
      <w:pPr>
        <w:spacing w:line="276" w:lineRule="auto"/>
        <w:ind w:left="709"/>
        <w:jc w:val="both"/>
        <w:rPr>
          <w:color w:val="000000" w:themeColor="text1"/>
          <w:sz w:val="28"/>
          <w:szCs w:val="28"/>
        </w:rPr>
      </w:pPr>
    </w:p>
    <w:p w14:paraId="570BE412" w14:textId="77777777" w:rsidR="00EF4D6C" w:rsidRDefault="00EF4D6C" w:rsidP="00EF533B">
      <w:pPr>
        <w:spacing w:line="276" w:lineRule="auto"/>
        <w:ind w:left="709"/>
        <w:jc w:val="both"/>
        <w:rPr>
          <w:color w:val="000000" w:themeColor="text1"/>
          <w:sz w:val="28"/>
          <w:szCs w:val="28"/>
        </w:rPr>
      </w:pPr>
    </w:p>
    <w:p w14:paraId="7E3959DB" w14:textId="77777777" w:rsidR="00EF4D6C" w:rsidRDefault="00EF4D6C" w:rsidP="00EF533B">
      <w:pPr>
        <w:spacing w:line="276" w:lineRule="auto"/>
        <w:ind w:left="709"/>
        <w:jc w:val="both"/>
        <w:rPr>
          <w:color w:val="000000" w:themeColor="text1"/>
          <w:sz w:val="28"/>
          <w:szCs w:val="28"/>
        </w:rPr>
      </w:pPr>
    </w:p>
    <w:p w14:paraId="79392629" w14:textId="77777777" w:rsidR="00EF4D6C" w:rsidRDefault="00EF4D6C" w:rsidP="00EF533B">
      <w:pPr>
        <w:spacing w:line="276" w:lineRule="auto"/>
        <w:ind w:left="709"/>
        <w:jc w:val="both"/>
        <w:rPr>
          <w:color w:val="000000" w:themeColor="text1"/>
          <w:sz w:val="28"/>
          <w:szCs w:val="28"/>
        </w:rPr>
      </w:pPr>
    </w:p>
    <w:p w14:paraId="2079D9A0" w14:textId="77777777" w:rsidR="00EF4D6C" w:rsidRPr="00605C28" w:rsidRDefault="00EF4D6C" w:rsidP="00EF533B">
      <w:pPr>
        <w:spacing w:line="276" w:lineRule="auto"/>
        <w:ind w:left="709"/>
        <w:jc w:val="both"/>
        <w:rPr>
          <w:color w:val="000000" w:themeColor="text1"/>
          <w:sz w:val="28"/>
          <w:szCs w:val="28"/>
        </w:rPr>
      </w:pPr>
    </w:p>
    <w:p w14:paraId="227147A5" w14:textId="77777777" w:rsidR="00EF533B" w:rsidRPr="00605C28" w:rsidRDefault="00EF533B" w:rsidP="00EF533B">
      <w:pPr>
        <w:tabs>
          <w:tab w:val="left" w:pos="1701"/>
        </w:tabs>
        <w:spacing w:line="276" w:lineRule="auto"/>
        <w:jc w:val="both"/>
        <w:rPr>
          <w:color w:val="000000" w:themeColor="text1"/>
          <w:sz w:val="28"/>
          <w:szCs w:val="28"/>
        </w:rPr>
      </w:pPr>
    </w:p>
    <w:p w14:paraId="6ED6581C" w14:textId="77777777" w:rsidR="00EF533B" w:rsidRPr="00605C28" w:rsidRDefault="00EF533B" w:rsidP="00EF533B">
      <w:pPr>
        <w:widowControl w:val="0"/>
        <w:spacing w:line="276" w:lineRule="auto"/>
        <w:ind w:left="-851" w:firstLine="709"/>
        <w:jc w:val="both"/>
        <w:rPr>
          <w:b/>
          <w:color w:val="000000" w:themeColor="text1"/>
          <w:sz w:val="28"/>
          <w:szCs w:val="28"/>
        </w:rPr>
      </w:pPr>
    </w:p>
    <w:p w14:paraId="2FFF1BD7" w14:textId="3FB6CCC8" w:rsidR="00EF533B" w:rsidRPr="00605C28" w:rsidRDefault="00EF533B" w:rsidP="00EF533B">
      <w:pPr>
        <w:widowControl w:val="0"/>
        <w:spacing w:line="276" w:lineRule="auto"/>
        <w:ind w:left="-851" w:firstLine="709"/>
        <w:jc w:val="right"/>
        <w:rPr>
          <w:b/>
          <w:color w:val="000000" w:themeColor="text1"/>
          <w:sz w:val="28"/>
          <w:szCs w:val="28"/>
        </w:rPr>
      </w:pPr>
      <w:r w:rsidRPr="00605C28">
        <w:rPr>
          <w:b/>
          <w:color w:val="000000" w:themeColor="text1"/>
          <w:sz w:val="28"/>
          <w:szCs w:val="28"/>
        </w:rPr>
        <w:t>Приложение 1</w:t>
      </w:r>
      <w:r w:rsidR="00EF4D6C">
        <w:rPr>
          <w:b/>
          <w:color w:val="000000" w:themeColor="text1"/>
          <w:sz w:val="28"/>
          <w:szCs w:val="28"/>
        </w:rPr>
        <w:t xml:space="preserve"> </w:t>
      </w:r>
      <w:r w:rsidR="00EF4D6C" w:rsidRPr="00EF4D6C">
        <w:rPr>
          <w:color w:val="000000" w:themeColor="text1"/>
          <w:sz w:val="28"/>
          <w:szCs w:val="28"/>
        </w:rPr>
        <w:t>к техническому заданию</w:t>
      </w:r>
      <w:r w:rsidR="00EF4D6C" w:rsidRPr="00EF4D6C">
        <w:t xml:space="preserve"> </w:t>
      </w:r>
      <w:r w:rsidR="00EF4D6C" w:rsidRPr="00EF4D6C">
        <w:rPr>
          <w:color w:val="000000" w:themeColor="text1"/>
          <w:sz w:val="28"/>
          <w:szCs w:val="28"/>
        </w:rPr>
        <w:t>на оказание услуг по проведению онлайн-акселератора для лидерских проектов Агентства стратегических инициатив</w:t>
      </w:r>
    </w:p>
    <w:p w14:paraId="68DBCFB5" w14:textId="77777777" w:rsidR="00EF533B" w:rsidRPr="00605C28" w:rsidRDefault="00EF533B" w:rsidP="00EF533B">
      <w:pPr>
        <w:widowControl w:val="0"/>
        <w:spacing w:line="276" w:lineRule="auto"/>
        <w:ind w:left="-851" w:firstLine="709"/>
        <w:jc w:val="both"/>
        <w:rPr>
          <w:b/>
          <w:color w:val="000000" w:themeColor="text1"/>
          <w:sz w:val="28"/>
          <w:szCs w:val="28"/>
        </w:rPr>
      </w:pP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EF533B" w:rsidRPr="00605C28" w14:paraId="7AD5B207" w14:textId="77777777" w:rsidTr="00EF533B">
        <w:tc>
          <w:tcPr>
            <w:tcW w:w="9360" w:type="dxa"/>
          </w:tcPr>
          <w:p w14:paraId="53BC5354"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Целевой отбор «100 лидеров развития технологий»</w:t>
            </w:r>
          </w:p>
        </w:tc>
      </w:tr>
      <w:tr w:rsidR="00EF533B" w:rsidRPr="00605C28" w14:paraId="0616D38E" w14:textId="77777777" w:rsidTr="00EF533B">
        <w:tc>
          <w:tcPr>
            <w:tcW w:w="9360" w:type="dxa"/>
          </w:tcPr>
          <w:p w14:paraId="731BA1B0"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Тема целевого отбора: «Акселерационная программа»</w:t>
            </w:r>
          </w:p>
        </w:tc>
      </w:tr>
      <w:tr w:rsidR="00EF533B" w:rsidRPr="00605C28" w14:paraId="0DB5B002" w14:textId="77777777" w:rsidTr="00EF533B">
        <w:tc>
          <w:tcPr>
            <w:tcW w:w="9360" w:type="dxa"/>
          </w:tcPr>
          <w:p w14:paraId="34BE9061"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О проекте</w:t>
            </w:r>
          </w:p>
        </w:tc>
      </w:tr>
      <w:tr w:rsidR="00EF533B" w:rsidRPr="00605C28" w14:paraId="1558F610" w14:textId="77777777" w:rsidTr="00EF533B">
        <w:tc>
          <w:tcPr>
            <w:tcW w:w="9360" w:type="dxa"/>
          </w:tcPr>
          <w:p w14:paraId="0E2DFD3E" w14:textId="77777777" w:rsidR="00EF533B" w:rsidRPr="00605C28" w:rsidRDefault="00EF533B" w:rsidP="00EF533B">
            <w:pPr>
              <w:spacing w:line="276" w:lineRule="auto"/>
              <w:jc w:val="both"/>
              <w:rPr>
                <w:b/>
                <w:color w:val="000000" w:themeColor="text1"/>
                <w:sz w:val="28"/>
                <w:szCs w:val="28"/>
              </w:rPr>
            </w:pPr>
            <w:r w:rsidRPr="00605C28">
              <w:rPr>
                <w:color w:val="000000" w:themeColor="text1"/>
                <w:sz w:val="28"/>
                <w:szCs w:val="28"/>
              </w:rPr>
              <w:t>ID</w:t>
            </w:r>
          </w:p>
        </w:tc>
      </w:tr>
      <w:tr w:rsidR="00EF533B" w:rsidRPr="00605C28" w14:paraId="29760FE6" w14:textId="77777777" w:rsidTr="00EF533B">
        <w:tc>
          <w:tcPr>
            <w:tcW w:w="9360" w:type="dxa"/>
          </w:tcPr>
          <w:p w14:paraId="10E482AE" w14:textId="77777777" w:rsidR="00EF533B" w:rsidRPr="00605C28" w:rsidRDefault="00EF533B" w:rsidP="00EF533B">
            <w:pPr>
              <w:spacing w:line="276" w:lineRule="auto"/>
              <w:jc w:val="both"/>
              <w:rPr>
                <w:b/>
                <w:color w:val="000000" w:themeColor="text1"/>
                <w:sz w:val="28"/>
                <w:szCs w:val="28"/>
              </w:rPr>
            </w:pPr>
            <w:r w:rsidRPr="00605C28">
              <w:rPr>
                <w:color w:val="000000" w:themeColor="text1"/>
                <w:sz w:val="28"/>
                <w:szCs w:val="28"/>
              </w:rPr>
              <w:t>Название проекта</w:t>
            </w:r>
          </w:p>
        </w:tc>
      </w:tr>
      <w:tr w:rsidR="00EF533B" w:rsidRPr="00605C28" w14:paraId="6722FEDD" w14:textId="77777777" w:rsidTr="00EF533B">
        <w:tc>
          <w:tcPr>
            <w:tcW w:w="9360" w:type="dxa"/>
          </w:tcPr>
          <w:p w14:paraId="314CB75B"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Лидер проекта</w:t>
            </w:r>
          </w:p>
        </w:tc>
      </w:tr>
      <w:tr w:rsidR="00EF533B" w:rsidRPr="00605C28" w14:paraId="237C764B" w14:textId="77777777" w:rsidTr="00EF533B">
        <w:tc>
          <w:tcPr>
            <w:tcW w:w="9360" w:type="dxa"/>
          </w:tcPr>
          <w:p w14:paraId="44985833" w14:textId="77777777" w:rsidR="00EF533B" w:rsidRPr="00605C28" w:rsidRDefault="00EF533B" w:rsidP="00EF533B">
            <w:pPr>
              <w:spacing w:line="276" w:lineRule="auto"/>
              <w:jc w:val="both"/>
              <w:rPr>
                <w:b/>
                <w:color w:val="000000" w:themeColor="text1"/>
                <w:sz w:val="28"/>
                <w:szCs w:val="28"/>
              </w:rPr>
            </w:pPr>
            <w:r w:rsidRPr="00605C28">
              <w:rPr>
                <w:color w:val="000000" w:themeColor="text1"/>
                <w:sz w:val="28"/>
                <w:szCs w:val="28"/>
              </w:rPr>
              <w:t>Компания-инициатор проекта (наименование, ИНН, участники, бенефициары, финансовые показали по последнему отчетному периоду, штат, поддержка институтов развития)</w:t>
            </w:r>
          </w:p>
        </w:tc>
      </w:tr>
      <w:tr w:rsidR="00EF533B" w:rsidRPr="00605C28" w14:paraId="4DCC78CA" w14:textId="77777777" w:rsidTr="00EF533B">
        <w:tc>
          <w:tcPr>
            <w:tcW w:w="9360" w:type="dxa"/>
          </w:tcPr>
          <w:p w14:paraId="78D2E5F2" w14:textId="77777777" w:rsidR="00EF533B" w:rsidRPr="00605C28" w:rsidRDefault="00EF533B" w:rsidP="00EF533B">
            <w:pPr>
              <w:spacing w:line="276" w:lineRule="auto"/>
              <w:jc w:val="both"/>
              <w:rPr>
                <w:b/>
                <w:color w:val="000000" w:themeColor="text1"/>
                <w:sz w:val="28"/>
                <w:szCs w:val="28"/>
              </w:rPr>
            </w:pPr>
            <w:r w:rsidRPr="00605C28">
              <w:rPr>
                <w:color w:val="000000" w:themeColor="text1"/>
                <w:sz w:val="28"/>
                <w:szCs w:val="28"/>
              </w:rPr>
              <w:t>Проблема, которую решает проект (актуальность)</w:t>
            </w:r>
          </w:p>
        </w:tc>
      </w:tr>
      <w:tr w:rsidR="00EF533B" w:rsidRPr="00605C28" w14:paraId="70AFEC12" w14:textId="77777777" w:rsidTr="00EF533B">
        <w:tc>
          <w:tcPr>
            <w:tcW w:w="9360" w:type="dxa"/>
          </w:tcPr>
          <w:p w14:paraId="3842AB3C"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Цель проекта</w:t>
            </w:r>
          </w:p>
        </w:tc>
      </w:tr>
      <w:tr w:rsidR="00EF533B" w:rsidRPr="00605C28" w14:paraId="2EE83759" w14:textId="77777777" w:rsidTr="00EF533B">
        <w:tc>
          <w:tcPr>
            <w:tcW w:w="9360" w:type="dxa"/>
          </w:tcPr>
          <w:p w14:paraId="28004F20"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Суть проекта</w:t>
            </w:r>
          </w:p>
        </w:tc>
      </w:tr>
      <w:tr w:rsidR="00EF533B" w:rsidRPr="00605C28" w14:paraId="21C809A3" w14:textId="77777777" w:rsidTr="00EF533B">
        <w:tc>
          <w:tcPr>
            <w:tcW w:w="9360" w:type="dxa"/>
          </w:tcPr>
          <w:p w14:paraId="1DA01811"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Продукт проекта </w:t>
            </w:r>
          </w:p>
        </w:tc>
      </w:tr>
      <w:tr w:rsidR="00EF533B" w:rsidRPr="00605C28" w14:paraId="68488FC0" w14:textId="77777777" w:rsidTr="00EF533B">
        <w:tc>
          <w:tcPr>
            <w:tcW w:w="9360" w:type="dxa"/>
          </w:tcPr>
          <w:p w14:paraId="1226744E"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Конкурентные преимущества</w:t>
            </w:r>
          </w:p>
        </w:tc>
      </w:tr>
      <w:tr w:rsidR="00EF533B" w:rsidRPr="00605C28" w14:paraId="50639799" w14:textId="77777777" w:rsidTr="00EF533B">
        <w:tc>
          <w:tcPr>
            <w:tcW w:w="9360" w:type="dxa"/>
          </w:tcPr>
          <w:p w14:paraId="42BFBA87"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Технологические особенности проекта/решения</w:t>
            </w:r>
          </w:p>
        </w:tc>
      </w:tr>
      <w:tr w:rsidR="00EF533B" w:rsidRPr="00605C28" w14:paraId="12C90CA0" w14:textId="77777777" w:rsidTr="00EF533B">
        <w:tc>
          <w:tcPr>
            <w:tcW w:w="9360" w:type="dxa"/>
          </w:tcPr>
          <w:p w14:paraId="17BB9829"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Стадия реализации (стадия готовности решения, инвестиции в разработки, защита НМА)</w:t>
            </w:r>
          </w:p>
        </w:tc>
      </w:tr>
      <w:tr w:rsidR="00EF533B" w:rsidRPr="00605C28" w14:paraId="0EE8DBEF" w14:textId="77777777" w:rsidTr="00EF533B">
        <w:tc>
          <w:tcPr>
            <w:tcW w:w="9360" w:type="dxa"/>
          </w:tcPr>
          <w:p w14:paraId="45F624A6"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Бизнес-модель проекта</w:t>
            </w:r>
          </w:p>
        </w:tc>
      </w:tr>
      <w:tr w:rsidR="00EF533B" w:rsidRPr="00605C28" w14:paraId="3406D4CF" w14:textId="77777777" w:rsidTr="00EF533B">
        <w:tc>
          <w:tcPr>
            <w:tcW w:w="9360" w:type="dxa"/>
          </w:tcPr>
          <w:p w14:paraId="164A1B52"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Анализ рынка, целевые сегменты</w:t>
            </w:r>
          </w:p>
        </w:tc>
      </w:tr>
      <w:tr w:rsidR="00EF533B" w:rsidRPr="00605C28" w14:paraId="0A1049CE" w14:textId="77777777" w:rsidTr="00EF533B">
        <w:tc>
          <w:tcPr>
            <w:tcW w:w="9360" w:type="dxa"/>
          </w:tcPr>
          <w:p w14:paraId="051ECFA3"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Результаты апробаций/внедрений</w:t>
            </w:r>
          </w:p>
        </w:tc>
      </w:tr>
      <w:tr w:rsidR="00EF533B" w:rsidRPr="00605C28" w14:paraId="54305647" w14:textId="77777777" w:rsidTr="00EF533B">
        <w:tc>
          <w:tcPr>
            <w:tcW w:w="9360" w:type="dxa"/>
          </w:tcPr>
          <w:p w14:paraId="2DEC100C" w14:textId="77777777" w:rsidR="00EF533B" w:rsidRPr="00605C28" w:rsidRDefault="00EF533B" w:rsidP="00EF533B">
            <w:pPr>
              <w:spacing w:line="276" w:lineRule="auto"/>
              <w:jc w:val="both"/>
              <w:rPr>
                <w:color w:val="000000" w:themeColor="text1"/>
                <w:sz w:val="28"/>
                <w:szCs w:val="28"/>
              </w:rPr>
            </w:pPr>
            <w:r w:rsidRPr="00605C28">
              <w:rPr>
                <w:b/>
                <w:color w:val="000000" w:themeColor="text1"/>
                <w:sz w:val="28"/>
                <w:szCs w:val="28"/>
              </w:rPr>
              <w:t>Проект в Агентстве</w:t>
            </w:r>
          </w:p>
        </w:tc>
      </w:tr>
      <w:tr w:rsidR="00EF533B" w:rsidRPr="00605C28" w14:paraId="6505CC7E" w14:textId="77777777" w:rsidTr="00EF533B">
        <w:tc>
          <w:tcPr>
            <w:tcW w:w="9360" w:type="dxa"/>
          </w:tcPr>
          <w:p w14:paraId="5D6ACB4A"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Цель обращения в Агентство</w:t>
            </w:r>
          </w:p>
        </w:tc>
      </w:tr>
      <w:tr w:rsidR="00EF533B" w:rsidRPr="00605C28" w14:paraId="7BACF024" w14:textId="77777777" w:rsidTr="00EF533B">
        <w:tc>
          <w:tcPr>
            <w:tcW w:w="9360" w:type="dxa"/>
          </w:tcPr>
          <w:p w14:paraId="2A82EC38"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Срок работы над проектом (с…по…)</w:t>
            </w:r>
          </w:p>
        </w:tc>
      </w:tr>
      <w:tr w:rsidR="00EF533B" w:rsidRPr="00605C28" w14:paraId="008F416E" w14:textId="77777777" w:rsidTr="00EF533B">
        <w:tc>
          <w:tcPr>
            <w:tcW w:w="9360" w:type="dxa"/>
          </w:tcPr>
          <w:p w14:paraId="34858014"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Трекер (ФИО, e-mail)</w:t>
            </w:r>
          </w:p>
        </w:tc>
      </w:tr>
      <w:tr w:rsidR="00EF533B" w:rsidRPr="00605C28" w14:paraId="41B24223" w14:textId="77777777" w:rsidTr="00EF533B">
        <w:tc>
          <w:tcPr>
            <w:tcW w:w="9360" w:type="dxa"/>
          </w:tcPr>
          <w:p w14:paraId="12CDDB5A" w14:textId="77777777" w:rsidR="00EF533B" w:rsidRPr="00605C28" w:rsidRDefault="00EF533B" w:rsidP="00EF533B">
            <w:pPr>
              <w:spacing w:after="160" w:line="276" w:lineRule="auto"/>
              <w:jc w:val="both"/>
              <w:rPr>
                <w:b/>
                <w:color w:val="000000" w:themeColor="text1"/>
                <w:sz w:val="28"/>
                <w:szCs w:val="28"/>
              </w:rPr>
            </w:pPr>
            <w:r w:rsidRPr="00605C28">
              <w:rPr>
                <w:b/>
                <w:color w:val="000000" w:themeColor="text1"/>
                <w:sz w:val="28"/>
                <w:szCs w:val="28"/>
              </w:rPr>
              <w:t xml:space="preserve">Динамика показателей проекта </w:t>
            </w:r>
          </w:p>
          <w:p w14:paraId="7E64BC9F" w14:textId="77777777" w:rsidR="00EF533B" w:rsidRPr="00605C28" w:rsidRDefault="00EF533B" w:rsidP="00EF533B">
            <w:pPr>
              <w:spacing w:after="160" w:line="276" w:lineRule="auto"/>
              <w:jc w:val="both"/>
              <w:rPr>
                <w:color w:val="000000" w:themeColor="text1"/>
                <w:sz w:val="28"/>
                <w:szCs w:val="28"/>
              </w:rPr>
            </w:pPr>
            <w:r w:rsidRPr="00605C28">
              <w:rPr>
                <w:i/>
                <w:color w:val="000000" w:themeColor="text1"/>
                <w:sz w:val="28"/>
                <w:szCs w:val="28"/>
              </w:rPr>
              <w:t xml:space="preserve">Результат представляется в виде количественных и качественных показателей проекта в сравнении «было-стало» по итогам поддержки. </w:t>
            </w:r>
          </w:p>
          <w:p w14:paraId="79A51C8D" w14:textId="77777777" w:rsidR="00EF533B" w:rsidRPr="00605C28" w:rsidRDefault="00EF533B" w:rsidP="00EF533B">
            <w:pPr>
              <w:spacing w:after="160" w:line="276" w:lineRule="auto"/>
              <w:jc w:val="both"/>
              <w:rPr>
                <w:i/>
                <w:color w:val="000000" w:themeColor="text1"/>
                <w:sz w:val="28"/>
                <w:szCs w:val="28"/>
              </w:rPr>
            </w:pPr>
          </w:p>
          <w:tbl>
            <w:tblPr>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EF533B" w:rsidRPr="00605C28" w14:paraId="050AA705" w14:textId="77777777" w:rsidTr="00EF533B">
              <w:tc>
                <w:tcPr>
                  <w:tcW w:w="4559" w:type="dxa"/>
                </w:tcPr>
                <w:p w14:paraId="4E454E53" w14:textId="77777777" w:rsidR="00EF533B" w:rsidRPr="00605C28" w:rsidRDefault="00EF533B" w:rsidP="00EF533B">
                  <w:pPr>
                    <w:spacing w:after="160" w:line="276" w:lineRule="auto"/>
                    <w:jc w:val="both"/>
                    <w:rPr>
                      <w:color w:val="000000" w:themeColor="text1"/>
                      <w:sz w:val="28"/>
                      <w:szCs w:val="28"/>
                    </w:rPr>
                  </w:pPr>
                  <w:r w:rsidRPr="00605C28">
                    <w:rPr>
                      <w:color w:val="000000" w:themeColor="text1"/>
                      <w:sz w:val="28"/>
                      <w:szCs w:val="28"/>
                    </w:rPr>
                    <w:t>«было»</w:t>
                  </w:r>
                </w:p>
              </w:tc>
              <w:tc>
                <w:tcPr>
                  <w:tcW w:w="4560" w:type="dxa"/>
                </w:tcPr>
                <w:p w14:paraId="53DA9ECB" w14:textId="77777777" w:rsidR="00EF533B" w:rsidRPr="00605C28" w:rsidRDefault="00EF533B" w:rsidP="00EF533B">
                  <w:pPr>
                    <w:spacing w:after="160" w:line="276" w:lineRule="auto"/>
                    <w:jc w:val="both"/>
                    <w:rPr>
                      <w:color w:val="000000" w:themeColor="text1"/>
                      <w:sz w:val="28"/>
                      <w:szCs w:val="28"/>
                    </w:rPr>
                  </w:pPr>
                  <w:r w:rsidRPr="00605C28">
                    <w:rPr>
                      <w:color w:val="000000" w:themeColor="text1"/>
                      <w:sz w:val="28"/>
                      <w:szCs w:val="28"/>
                    </w:rPr>
                    <w:t>«стало»</w:t>
                  </w:r>
                </w:p>
              </w:tc>
            </w:tr>
            <w:tr w:rsidR="00EF533B" w:rsidRPr="00605C28" w14:paraId="70E2A929" w14:textId="77777777" w:rsidTr="00EF533B">
              <w:tc>
                <w:tcPr>
                  <w:tcW w:w="4559" w:type="dxa"/>
                </w:tcPr>
                <w:p w14:paraId="04B6130F" w14:textId="77777777" w:rsidR="00EF533B" w:rsidRPr="00605C28" w:rsidRDefault="00EF533B" w:rsidP="00EF533B">
                  <w:pPr>
                    <w:spacing w:after="160" w:line="276" w:lineRule="auto"/>
                    <w:jc w:val="both"/>
                    <w:rPr>
                      <w:color w:val="000000" w:themeColor="text1"/>
                      <w:sz w:val="28"/>
                      <w:szCs w:val="28"/>
                    </w:rPr>
                  </w:pPr>
                </w:p>
              </w:tc>
              <w:tc>
                <w:tcPr>
                  <w:tcW w:w="4560" w:type="dxa"/>
                </w:tcPr>
                <w:p w14:paraId="5805C851" w14:textId="77777777" w:rsidR="00EF533B" w:rsidRPr="00605C28" w:rsidRDefault="00EF533B" w:rsidP="00EF533B">
                  <w:pPr>
                    <w:spacing w:after="160" w:line="276" w:lineRule="auto"/>
                    <w:jc w:val="both"/>
                    <w:rPr>
                      <w:color w:val="000000" w:themeColor="text1"/>
                      <w:sz w:val="28"/>
                      <w:szCs w:val="28"/>
                    </w:rPr>
                  </w:pPr>
                </w:p>
              </w:tc>
            </w:tr>
            <w:tr w:rsidR="00EF533B" w:rsidRPr="00605C28" w14:paraId="2E49A037" w14:textId="77777777" w:rsidTr="00EF533B">
              <w:tc>
                <w:tcPr>
                  <w:tcW w:w="4559" w:type="dxa"/>
                </w:tcPr>
                <w:p w14:paraId="42806CA6" w14:textId="77777777" w:rsidR="00EF533B" w:rsidRPr="00605C28" w:rsidRDefault="00EF533B" w:rsidP="00EF533B">
                  <w:pPr>
                    <w:spacing w:after="160" w:line="276" w:lineRule="auto"/>
                    <w:jc w:val="both"/>
                    <w:rPr>
                      <w:color w:val="000000" w:themeColor="text1"/>
                      <w:sz w:val="28"/>
                      <w:szCs w:val="28"/>
                    </w:rPr>
                  </w:pPr>
                </w:p>
              </w:tc>
              <w:tc>
                <w:tcPr>
                  <w:tcW w:w="4560" w:type="dxa"/>
                </w:tcPr>
                <w:p w14:paraId="53D505BA" w14:textId="77777777" w:rsidR="00EF533B" w:rsidRPr="00605C28" w:rsidRDefault="00EF533B" w:rsidP="00EF533B">
                  <w:pPr>
                    <w:spacing w:after="160" w:line="276" w:lineRule="auto"/>
                    <w:jc w:val="both"/>
                    <w:rPr>
                      <w:color w:val="000000" w:themeColor="text1"/>
                      <w:sz w:val="28"/>
                      <w:szCs w:val="28"/>
                    </w:rPr>
                  </w:pPr>
                </w:p>
              </w:tc>
            </w:tr>
            <w:tr w:rsidR="00EF533B" w:rsidRPr="00605C28" w14:paraId="720922A7" w14:textId="77777777" w:rsidTr="00EF533B">
              <w:tc>
                <w:tcPr>
                  <w:tcW w:w="4559" w:type="dxa"/>
                </w:tcPr>
                <w:p w14:paraId="59942A2E" w14:textId="77777777" w:rsidR="00EF533B" w:rsidRPr="00605C28" w:rsidRDefault="00EF533B" w:rsidP="00EF533B">
                  <w:pPr>
                    <w:spacing w:after="160" w:line="276" w:lineRule="auto"/>
                    <w:jc w:val="both"/>
                    <w:rPr>
                      <w:color w:val="000000" w:themeColor="text1"/>
                      <w:sz w:val="28"/>
                      <w:szCs w:val="28"/>
                    </w:rPr>
                  </w:pPr>
                </w:p>
              </w:tc>
              <w:tc>
                <w:tcPr>
                  <w:tcW w:w="4560" w:type="dxa"/>
                </w:tcPr>
                <w:p w14:paraId="24231C80" w14:textId="77777777" w:rsidR="00EF533B" w:rsidRPr="00605C28" w:rsidRDefault="00EF533B" w:rsidP="00EF533B">
                  <w:pPr>
                    <w:spacing w:after="160" w:line="276" w:lineRule="auto"/>
                    <w:jc w:val="both"/>
                    <w:rPr>
                      <w:color w:val="000000" w:themeColor="text1"/>
                      <w:sz w:val="28"/>
                      <w:szCs w:val="28"/>
                    </w:rPr>
                  </w:pPr>
                </w:p>
              </w:tc>
            </w:tr>
          </w:tbl>
          <w:p w14:paraId="63835DCC" w14:textId="77777777" w:rsidR="00EF533B" w:rsidRPr="00605C28" w:rsidRDefault="00EF533B" w:rsidP="00EF533B">
            <w:pPr>
              <w:spacing w:line="276" w:lineRule="auto"/>
              <w:jc w:val="both"/>
              <w:rPr>
                <w:color w:val="000000" w:themeColor="text1"/>
                <w:sz w:val="28"/>
                <w:szCs w:val="28"/>
              </w:rPr>
            </w:pPr>
          </w:p>
        </w:tc>
      </w:tr>
    </w:tbl>
    <w:p w14:paraId="72F7D764" w14:textId="44F68B11" w:rsidR="00EF533B" w:rsidRPr="00605C28" w:rsidRDefault="00EF533B" w:rsidP="00EF533B">
      <w:pPr>
        <w:widowControl w:val="0"/>
        <w:spacing w:line="276" w:lineRule="auto"/>
        <w:ind w:left="-850"/>
        <w:jc w:val="right"/>
        <w:rPr>
          <w:b/>
          <w:color w:val="000000" w:themeColor="text1"/>
          <w:sz w:val="28"/>
          <w:szCs w:val="28"/>
        </w:rPr>
      </w:pPr>
      <w:r w:rsidRPr="00605C28">
        <w:rPr>
          <w:b/>
          <w:color w:val="000000" w:themeColor="text1"/>
          <w:sz w:val="28"/>
          <w:szCs w:val="28"/>
        </w:rPr>
        <w:lastRenderedPageBreak/>
        <w:t>Приложение 2</w:t>
      </w:r>
      <w:r w:rsidR="00EF4D6C">
        <w:rPr>
          <w:b/>
          <w:color w:val="000000" w:themeColor="text1"/>
          <w:sz w:val="28"/>
          <w:szCs w:val="28"/>
        </w:rPr>
        <w:t xml:space="preserve"> </w:t>
      </w:r>
      <w:r w:rsidR="00EF4D6C" w:rsidRPr="00EF4D6C">
        <w:rPr>
          <w:color w:val="000000" w:themeColor="text1"/>
          <w:sz w:val="28"/>
          <w:szCs w:val="28"/>
        </w:rPr>
        <w:t>к техническому заданию</w:t>
      </w:r>
      <w:r w:rsidR="00EF4D6C" w:rsidRPr="00EF4D6C">
        <w:t xml:space="preserve"> </w:t>
      </w:r>
      <w:r w:rsidR="00EF4D6C" w:rsidRPr="00EF4D6C">
        <w:rPr>
          <w:color w:val="000000" w:themeColor="text1"/>
          <w:sz w:val="28"/>
          <w:szCs w:val="28"/>
        </w:rPr>
        <w:t>на оказание услуг по проведению онлайн-акселератора для лидерских проектов Агентства стратегических инициатив</w:t>
      </w:r>
    </w:p>
    <w:p w14:paraId="290F0F5D" w14:textId="77777777" w:rsidR="00EF533B" w:rsidRPr="00605C28" w:rsidRDefault="00EF533B" w:rsidP="00EF533B">
      <w:pPr>
        <w:widowControl w:val="0"/>
        <w:spacing w:line="276" w:lineRule="auto"/>
        <w:ind w:left="-850"/>
        <w:jc w:val="both"/>
        <w:rPr>
          <w:b/>
          <w:color w:val="000000" w:themeColor="text1"/>
          <w:sz w:val="28"/>
          <w:szCs w:val="28"/>
        </w:rPr>
      </w:pP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EF533B" w:rsidRPr="00605C28" w14:paraId="79901850" w14:textId="77777777" w:rsidTr="00EF533B">
        <w:tc>
          <w:tcPr>
            <w:tcW w:w="9360" w:type="dxa"/>
          </w:tcPr>
          <w:p w14:paraId="41CD3C53"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Целевой отбор «100 лидеров развития новых подходов в образовании»</w:t>
            </w:r>
          </w:p>
        </w:tc>
      </w:tr>
      <w:tr w:rsidR="00EF533B" w:rsidRPr="00605C28" w14:paraId="613B29FD" w14:textId="77777777" w:rsidTr="00EF533B">
        <w:tc>
          <w:tcPr>
            <w:tcW w:w="9360" w:type="dxa"/>
          </w:tcPr>
          <w:p w14:paraId="28019EF0"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Тема целевого отбора: «Акселерационная программа»</w:t>
            </w:r>
          </w:p>
        </w:tc>
      </w:tr>
      <w:tr w:rsidR="00EF533B" w:rsidRPr="00605C28" w14:paraId="224FF366" w14:textId="77777777" w:rsidTr="00EF533B">
        <w:tc>
          <w:tcPr>
            <w:tcW w:w="9360" w:type="dxa"/>
          </w:tcPr>
          <w:p w14:paraId="35C6AFB8"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О проекте</w:t>
            </w:r>
          </w:p>
        </w:tc>
      </w:tr>
      <w:tr w:rsidR="00EF533B" w:rsidRPr="00605C28" w14:paraId="5FDDAA35" w14:textId="77777777" w:rsidTr="00EF533B">
        <w:tc>
          <w:tcPr>
            <w:tcW w:w="9360" w:type="dxa"/>
          </w:tcPr>
          <w:p w14:paraId="70394374" w14:textId="77777777" w:rsidR="00EF533B" w:rsidRPr="00605C28" w:rsidRDefault="00EF533B" w:rsidP="00EF533B">
            <w:pPr>
              <w:spacing w:line="276" w:lineRule="auto"/>
              <w:jc w:val="both"/>
              <w:rPr>
                <w:b/>
                <w:color w:val="000000" w:themeColor="text1"/>
                <w:sz w:val="28"/>
                <w:szCs w:val="28"/>
              </w:rPr>
            </w:pPr>
            <w:r w:rsidRPr="00605C28">
              <w:rPr>
                <w:color w:val="000000" w:themeColor="text1"/>
                <w:sz w:val="28"/>
                <w:szCs w:val="28"/>
              </w:rPr>
              <w:t>ID</w:t>
            </w:r>
          </w:p>
        </w:tc>
      </w:tr>
      <w:tr w:rsidR="00EF533B" w:rsidRPr="00605C28" w14:paraId="49DC5CED" w14:textId="77777777" w:rsidTr="00EF533B">
        <w:tc>
          <w:tcPr>
            <w:tcW w:w="9360" w:type="dxa"/>
          </w:tcPr>
          <w:p w14:paraId="55D790D7" w14:textId="77777777" w:rsidR="00EF533B" w:rsidRPr="00605C28" w:rsidRDefault="00EF533B" w:rsidP="00EF533B">
            <w:pPr>
              <w:spacing w:line="276" w:lineRule="auto"/>
              <w:jc w:val="both"/>
              <w:rPr>
                <w:b/>
                <w:color w:val="000000" w:themeColor="text1"/>
                <w:sz w:val="28"/>
                <w:szCs w:val="28"/>
              </w:rPr>
            </w:pPr>
            <w:r w:rsidRPr="00605C28">
              <w:rPr>
                <w:color w:val="000000" w:themeColor="text1"/>
                <w:sz w:val="28"/>
                <w:szCs w:val="28"/>
              </w:rPr>
              <w:t>Название проекта</w:t>
            </w:r>
          </w:p>
        </w:tc>
      </w:tr>
      <w:tr w:rsidR="00EF533B" w:rsidRPr="00605C28" w14:paraId="794D6734" w14:textId="77777777" w:rsidTr="00EF533B">
        <w:tc>
          <w:tcPr>
            <w:tcW w:w="9360" w:type="dxa"/>
          </w:tcPr>
          <w:p w14:paraId="25E5BB41"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Лидер проекта</w:t>
            </w:r>
          </w:p>
        </w:tc>
      </w:tr>
      <w:tr w:rsidR="00EF533B" w:rsidRPr="00605C28" w14:paraId="43D0459F" w14:textId="77777777" w:rsidTr="00EF533B">
        <w:tc>
          <w:tcPr>
            <w:tcW w:w="9360" w:type="dxa"/>
          </w:tcPr>
          <w:p w14:paraId="297D37BE" w14:textId="77777777" w:rsidR="00EF533B" w:rsidRPr="00605C28" w:rsidRDefault="00EF533B" w:rsidP="00EF533B">
            <w:pPr>
              <w:spacing w:line="276" w:lineRule="auto"/>
              <w:jc w:val="both"/>
              <w:rPr>
                <w:b/>
                <w:color w:val="000000" w:themeColor="text1"/>
                <w:sz w:val="28"/>
                <w:szCs w:val="28"/>
              </w:rPr>
            </w:pPr>
            <w:r w:rsidRPr="00AE0D00">
              <w:rPr>
                <w:sz w:val="28"/>
                <w:szCs w:val="28"/>
              </w:rPr>
              <w:t>Организация-инициатор проекта</w:t>
            </w:r>
          </w:p>
        </w:tc>
      </w:tr>
      <w:tr w:rsidR="00EF533B" w:rsidRPr="00605C28" w14:paraId="647F586B" w14:textId="77777777" w:rsidTr="00EF533B">
        <w:tc>
          <w:tcPr>
            <w:tcW w:w="9360" w:type="dxa"/>
          </w:tcPr>
          <w:p w14:paraId="280BB72F" w14:textId="77777777" w:rsidR="00EF533B" w:rsidRPr="00605C28" w:rsidRDefault="00EF533B" w:rsidP="00EF533B">
            <w:pPr>
              <w:spacing w:line="276" w:lineRule="auto"/>
              <w:jc w:val="both"/>
              <w:rPr>
                <w:b/>
                <w:color w:val="000000" w:themeColor="text1"/>
                <w:sz w:val="28"/>
                <w:szCs w:val="28"/>
              </w:rPr>
            </w:pPr>
            <w:r w:rsidRPr="00605C28">
              <w:rPr>
                <w:color w:val="000000" w:themeColor="text1"/>
                <w:sz w:val="28"/>
                <w:szCs w:val="28"/>
              </w:rPr>
              <w:t>Проблема, которую решает проект (актуальность)</w:t>
            </w:r>
          </w:p>
        </w:tc>
      </w:tr>
      <w:tr w:rsidR="00EF533B" w:rsidRPr="00605C28" w14:paraId="55BB4088" w14:textId="77777777" w:rsidTr="00EF533B">
        <w:tc>
          <w:tcPr>
            <w:tcW w:w="9360" w:type="dxa"/>
          </w:tcPr>
          <w:p w14:paraId="046FF29E"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Цель проекта</w:t>
            </w:r>
          </w:p>
        </w:tc>
      </w:tr>
      <w:tr w:rsidR="00EF533B" w:rsidRPr="00605C28" w14:paraId="3754A1D7" w14:textId="77777777" w:rsidTr="00EF533B">
        <w:tc>
          <w:tcPr>
            <w:tcW w:w="9360" w:type="dxa"/>
          </w:tcPr>
          <w:p w14:paraId="0BA796E6"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Суть проекта</w:t>
            </w:r>
          </w:p>
        </w:tc>
      </w:tr>
      <w:tr w:rsidR="00EF533B" w:rsidRPr="00605C28" w14:paraId="32A876A7" w14:textId="77777777" w:rsidTr="00EF533B">
        <w:tc>
          <w:tcPr>
            <w:tcW w:w="9360" w:type="dxa"/>
          </w:tcPr>
          <w:p w14:paraId="44D175FE"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Продукт проекта </w:t>
            </w:r>
            <w:r w:rsidRPr="00AE0D00">
              <w:rPr>
                <w:sz w:val="28"/>
                <w:szCs w:val="28"/>
              </w:rPr>
              <w:t xml:space="preserve"> </w:t>
            </w:r>
          </w:p>
        </w:tc>
      </w:tr>
      <w:tr w:rsidR="00EF533B" w:rsidRPr="00605C28" w14:paraId="4523C2CE" w14:textId="77777777" w:rsidTr="00EF533B">
        <w:tc>
          <w:tcPr>
            <w:tcW w:w="9360" w:type="dxa"/>
          </w:tcPr>
          <w:p w14:paraId="03DCB54B"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Конкурентные преимущества</w:t>
            </w:r>
            <w:r w:rsidRPr="00AE0D00">
              <w:rPr>
                <w:sz w:val="28"/>
                <w:szCs w:val="28"/>
              </w:rPr>
              <w:t xml:space="preserve"> проекта</w:t>
            </w:r>
          </w:p>
        </w:tc>
      </w:tr>
      <w:tr w:rsidR="00EF533B" w:rsidRPr="00605C28" w14:paraId="65CDFB32" w14:textId="77777777" w:rsidTr="00EF533B">
        <w:tc>
          <w:tcPr>
            <w:tcW w:w="9360" w:type="dxa"/>
          </w:tcPr>
          <w:p w14:paraId="07F53A65" w14:textId="77777777" w:rsidR="00EF533B" w:rsidRPr="00605C28" w:rsidRDefault="00EF533B" w:rsidP="00EF533B">
            <w:pPr>
              <w:spacing w:line="276" w:lineRule="auto"/>
              <w:jc w:val="both"/>
              <w:rPr>
                <w:color w:val="000000" w:themeColor="text1"/>
                <w:sz w:val="28"/>
                <w:szCs w:val="28"/>
              </w:rPr>
            </w:pPr>
            <w:r w:rsidRPr="00AE0D00">
              <w:rPr>
                <w:sz w:val="28"/>
                <w:szCs w:val="28"/>
              </w:rPr>
              <w:t>Стадии</w:t>
            </w:r>
            <w:r w:rsidRPr="00605C28">
              <w:rPr>
                <w:color w:val="000000" w:themeColor="text1"/>
                <w:sz w:val="28"/>
                <w:szCs w:val="28"/>
              </w:rPr>
              <w:t xml:space="preserve"> реализации </w:t>
            </w:r>
            <w:r w:rsidRPr="00AE0D00">
              <w:rPr>
                <w:sz w:val="28"/>
                <w:szCs w:val="28"/>
              </w:rPr>
              <w:t>проекта</w:t>
            </w:r>
          </w:p>
        </w:tc>
      </w:tr>
    </w:tbl>
    <w:tbl>
      <w:tblPr>
        <w:tblStyle w:val="af"/>
        <w:tblW w:w="0" w:type="auto"/>
        <w:tblLook w:val="04A0" w:firstRow="1" w:lastRow="0" w:firstColumn="1" w:lastColumn="0" w:noHBand="0" w:noVBand="1"/>
      </w:tblPr>
      <w:tblGrid>
        <w:gridCol w:w="9345"/>
      </w:tblGrid>
      <w:tr w:rsidR="00EF533B" w:rsidRPr="00AE0D00" w14:paraId="41D9A5DD" w14:textId="77777777" w:rsidTr="00EF533B">
        <w:tc>
          <w:tcPr>
            <w:tcW w:w="9627" w:type="dxa"/>
          </w:tcPr>
          <w:p w14:paraId="2A2AAA72" w14:textId="77777777" w:rsidR="00EF533B" w:rsidRPr="00AE0D00" w:rsidRDefault="00EF533B" w:rsidP="00EF533B">
            <w:pPr>
              <w:suppressAutoHyphens/>
              <w:spacing w:line="276" w:lineRule="auto"/>
              <w:jc w:val="both"/>
              <w:rPr>
                <w:sz w:val="28"/>
                <w:szCs w:val="28"/>
              </w:rPr>
            </w:pPr>
            <w:r w:rsidRPr="00AE0D00">
              <w:rPr>
                <w:sz w:val="28"/>
                <w:szCs w:val="28"/>
              </w:rPr>
              <w:t xml:space="preserve">Источники финансирования </w:t>
            </w:r>
          </w:p>
        </w:tc>
      </w:tr>
      <w:tr w:rsidR="00EF533B" w:rsidRPr="00AE0D00" w14:paraId="4C4DD687" w14:textId="77777777" w:rsidTr="00EF533B">
        <w:tc>
          <w:tcPr>
            <w:tcW w:w="9627" w:type="dxa"/>
          </w:tcPr>
          <w:p w14:paraId="55BCEFF1" w14:textId="77777777" w:rsidR="00EF533B" w:rsidRPr="00AE0D00" w:rsidRDefault="00EF533B" w:rsidP="00EF533B">
            <w:pPr>
              <w:suppressAutoHyphens/>
              <w:spacing w:line="276" w:lineRule="auto"/>
              <w:jc w:val="both"/>
              <w:rPr>
                <w:sz w:val="28"/>
                <w:szCs w:val="28"/>
              </w:rPr>
            </w:pPr>
            <w:r w:rsidRPr="00AE0D00">
              <w:rPr>
                <w:sz w:val="28"/>
                <w:szCs w:val="28"/>
              </w:rPr>
              <w:t>Наличие команды</w:t>
            </w:r>
          </w:p>
        </w:tc>
      </w:tr>
    </w:tbl>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EF533B" w:rsidRPr="00605C28" w14:paraId="6A7F4BAD" w14:textId="77777777" w:rsidTr="00EF533B">
        <w:tc>
          <w:tcPr>
            <w:tcW w:w="9360" w:type="dxa"/>
          </w:tcPr>
          <w:p w14:paraId="612BDB0C" w14:textId="77777777" w:rsidR="00EF533B" w:rsidRPr="00605C28" w:rsidRDefault="00EF533B" w:rsidP="00EF533B">
            <w:pPr>
              <w:spacing w:line="276" w:lineRule="auto"/>
              <w:jc w:val="both"/>
              <w:rPr>
                <w:color w:val="000000" w:themeColor="text1"/>
                <w:sz w:val="28"/>
                <w:szCs w:val="28"/>
              </w:rPr>
            </w:pPr>
            <w:r w:rsidRPr="00AE0D00">
              <w:rPr>
                <w:sz w:val="28"/>
                <w:szCs w:val="28"/>
              </w:rPr>
              <w:t>Охват</w:t>
            </w:r>
            <w:r w:rsidRPr="00605C28">
              <w:rPr>
                <w:color w:val="000000" w:themeColor="text1"/>
                <w:sz w:val="28"/>
                <w:szCs w:val="28"/>
              </w:rPr>
              <w:t xml:space="preserve"> проекта</w:t>
            </w:r>
          </w:p>
        </w:tc>
      </w:tr>
      <w:tr w:rsidR="00EF533B" w:rsidRPr="00605C28" w14:paraId="488D101E" w14:textId="77777777" w:rsidTr="00EF533B">
        <w:tc>
          <w:tcPr>
            <w:tcW w:w="9360" w:type="dxa"/>
          </w:tcPr>
          <w:p w14:paraId="30871067" w14:textId="77777777" w:rsidR="00EF533B" w:rsidRPr="00605C28" w:rsidRDefault="00EF533B" w:rsidP="00EF533B">
            <w:pPr>
              <w:spacing w:line="276" w:lineRule="auto"/>
              <w:jc w:val="both"/>
              <w:rPr>
                <w:color w:val="000000" w:themeColor="text1"/>
                <w:sz w:val="28"/>
                <w:szCs w:val="28"/>
              </w:rPr>
            </w:pPr>
            <w:r w:rsidRPr="00605C28">
              <w:rPr>
                <w:b/>
                <w:color w:val="000000" w:themeColor="text1"/>
                <w:sz w:val="28"/>
                <w:szCs w:val="28"/>
              </w:rPr>
              <w:t>Проект в Агентстве</w:t>
            </w:r>
          </w:p>
        </w:tc>
      </w:tr>
      <w:tr w:rsidR="00EF533B" w:rsidRPr="00605C28" w14:paraId="0CF2A509" w14:textId="77777777" w:rsidTr="00EF533B">
        <w:tc>
          <w:tcPr>
            <w:tcW w:w="9360" w:type="dxa"/>
          </w:tcPr>
          <w:p w14:paraId="66B01A6D"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Цель обращения в Агентство</w:t>
            </w:r>
          </w:p>
        </w:tc>
      </w:tr>
      <w:tr w:rsidR="00EF533B" w:rsidRPr="00605C28" w14:paraId="7148D88F" w14:textId="77777777" w:rsidTr="00EF533B">
        <w:tc>
          <w:tcPr>
            <w:tcW w:w="9360" w:type="dxa"/>
          </w:tcPr>
          <w:p w14:paraId="53B21127"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Срок работы над проектом (с…по…)</w:t>
            </w:r>
          </w:p>
        </w:tc>
      </w:tr>
      <w:tr w:rsidR="00EF533B" w:rsidRPr="00605C28" w14:paraId="75868CD8" w14:textId="77777777" w:rsidTr="00EF533B">
        <w:tc>
          <w:tcPr>
            <w:tcW w:w="9360" w:type="dxa"/>
          </w:tcPr>
          <w:p w14:paraId="12A8EC86"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Трекер (ФИО, e-mail)</w:t>
            </w:r>
          </w:p>
        </w:tc>
      </w:tr>
      <w:tr w:rsidR="00EF533B" w:rsidRPr="00605C28" w14:paraId="55FDD19B" w14:textId="77777777" w:rsidTr="00EF533B">
        <w:tc>
          <w:tcPr>
            <w:tcW w:w="9360" w:type="dxa"/>
          </w:tcPr>
          <w:p w14:paraId="45D63534" w14:textId="77777777" w:rsidR="00EF533B" w:rsidRPr="00605C28" w:rsidRDefault="00EF533B" w:rsidP="00EF533B">
            <w:pPr>
              <w:spacing w:after="160" w:line="276" w:lineRule="auto"/>
              <w:jc w:val="both"/>
              <w:rPr>
                <w:b/>
                <w:color w:val="000000" w:themeColor="text1"/>
                <w:sz w:val="28"/>
                <w:szCs w:val="28"/>
              </w:rPr>
            </w:pPr>
            <w:r w:rsidRPr="00605C28">
              <w:rPr>
                <w:b/>
                <w:color w:val="000000" w:themeColor="text1"/>
                <w:sz w:val="28"/>
                <w:szCs w:val="28"/>
              </w:rPr>
              <w:t xml:space="preserve">Динамика показателей проекта </w:t>
            </w:r>
          </w:p>
          <w:p w14:paraId="45C3D3BF" w14:textId="77777777" w:rsidR="00EF533B" w:rsidRPr="00605C28" w:rsidRDefault="00EF533B" w:rsidP="00EF533B">
            <w:pPr>
              <w:spacing w:after="160" w:line="276" w:lineRule="auto"/>
              <w:jc w:val="both"/>
              <w:rPr>
                <w:color w:val="000000" w:themeColor="text1"/>
                <w:sz w:val="28"/>
                <w:szCs w:val="28"/>
              </w:rPr>
            </w:pPr>
            <w:r w:rsidRPr="00605C28">
              <w:rPr>
                <w:i/>
                <w:color w:val="000000" w:themeColor="text1"/>
                <w:sz w:val="28"/>
                <w:szCs w:val="28"/>
              </w:rPr>
              <w:t xml:space="preserve">Результат представляется в виде количественных и качественных показателей проекта в сравнении «было-стало» по итогам поддержки. </w:t>
            </w:r>
          </w:p>
          <w:p w14:paraId="049F27A6" w14:textId="77777777" w:rsidR="00EF533B" w:rsidRPr="00605C28" w:rsidRDefault="00EF533B" w:rsidP="00EF533B">
            <w:pPr>
              <w:spacing w:after="160" w:line="276" w:lineRule="auto"/>
              <w:jc w:val="both"/>
              <w:rPr>
                <w:i/>
                <w:color w:val="000000" w:themeColor="text1"/>
                <w:sz w:val="28"/>
                <w:szCs w:val="28"/>
              </w:rPr>
            </w:pPr>
          </w:p>
          <w:tbl>
            <w:tblPr>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EF533B" w:rsidRPr="00605C28" w14:paraId="4CC730CE" w14:textId="77777777" w:rsidTr="00EF533B">
              <w:tc>
                <w:tcPr>
                  <w:tcW w:w="4559" w:type="dxa"/>
                </w:tcPr>
                <w:p w14:paraId="68C0B5F0" w14:textId="77777777" w:rsidR="00EF533B" w:rsidRPr="00605C28" w:rsidRDefault="00EF533B" w:rsidP="00EF533B">
                  <w:pPr>
                    <w:spacing w:after="160" w:line="276" w:lineRule="auto"/>
                    <w:jc w:val="both"/>
                    <w:rPr>
                      <w:color w:val="000000" w:themeColor="text1"/>
                      <w:sz w:val="28"/>
                      <w:szCs w:val="28"/>
                    </w:rPr>
                  </w:pPr>
                  <w:r w:rsidRPr="00605C28">
                    <w:rPr>
                      <w:color w:val="000000" w:themeColor="text1"/>
                      <w:sz w:val="28"/>
                      <w:szCs w:val="28"/>
                    </w:rPr>
                    <w:t>«было»</w:t>
                  </w:r>
                </w:p>
              </w:tc>
              <w:tc>
                <w:tcPr>
                  <w:tcW w:w="4560" w:type="dxa"/>
                </w:tcPr>
                <w:p w14:paraId="44109F97" w14:textId="77777777" w:rsidR="00EF533B" w:rsidRPr="00605C28" w:rsidRDefault="00EF533B" w:rsidP="00EF533B">
                  <w:pPr>
                    <w:spacing w:after="160" w:line="276" w:lineRule="auto"/>
                    <w:jc w:val="both"/>
                    <w:rPr>
                      <w:color w:val="000000" w:themeColor="text1"/>
                      <w:sz w:val="28"/>
                      <w:szCs w:val="28"/>
                    </w:rPr>
                  </w:pPr>
                  <w:r w:rsidRPr="00605C28">
                    <w:rPr>
                      <w:color w:val="000000" w:themeColor="text1"/>
                      <w:sz w:val="28"/>
                      <w:szCs w:val="28"/>
                    </w:rPr>
                    <w:t>«стало»</w:t>
                  </w:r>
                </w:p>
              </w:tc>
            </w:tr>
            <w:tr w:rsidR="00EF533B" w:rsidRPr="00605C28" w14:paraId="78B49D33" w14:textId="77777777" w:rsidTr="00EF533B">
              <w:tc>
                <w:tcPr>
                  <w:tcW w:w="4559" w:type="dxa"/>
                </w:tcPr>
                <w:p w14:paraId="10A83D95" w14:textId="77777777" w:rsidR="00EF533B" w:rsidRPr="00605C28" w:rsidRDefault="00EF533B" w:rsidP="00EF533B">
                  <w:pPr>
                    <w:spacing w:after="160" w:line="276" w:lineRule="auto"/>
                    <w:jc w:val="both"/>
                    <w:rPr>
                      <w:color w:val="000000" w:themeColor="text1"/>
                      <w:sz w:val="28"/>
                      <w:szCs w:val="28"/>
                    </w:rPr>
                  </w:pPr>
                </w:p>
              </w:tc>
              <w:tc>
                <w:tcPr>
                  <w:tcW w:w="4560" w:type="dxa"/>
                </w:tcPr>
                <w:p w14:paraId="214F4271" w14:textId="77777777" w:rsidR="00EF533B" w:rsidRPr="00605C28" w:rsidRDefault="00EF533B" w:rsidP="00EF533B">
                  <w:pPr>
                    <w:spacing w:after="160" w:line="276" w:lineRule="auto"/>
                    <w:jc w:val="both"/>
                    <w:rPr>
                      <w:color w:val="000000" w:themeColor="text1"/>
                      <w:sz w:val="28"/>
                      <w:szCs w:val="28"/>
                    </w:rPr>
                  </w:pPr>
                </w:p>
              </w:tc>
            </w:tr>
            <w:tr w:rsidR="00EF533B" w:rsidRPr="00605C28" w14:paraId="40F473EF" w14:textId="77777777" w:rsidTr="00EF533B">
              <w:tc>
                <w:tcPr>
                  <w:tcW w:w="4559" w:type="dxa"/>
                </w:tcPr>
                <w:p w14:paraId="43FF978D" w14:textId="77777777" w:rsidR="00EF533B" w:rsidRPr="00605C28" w:rsidRDefault="00EF533B" w:rsidP="00EF533B">
                  <w:pPr>
                    <w:spacing w:after="160" w:line="276" w:lineRule="auto"/>
                    <w:jc w:val="both"/>
                    <w:rPr>
                      <w:color w:val="000000" w:themeColor="text1"/>
                      <w:sz w:val="28"/>
                      <w:szCs w:val="28"/>
                    </w:rPr>
                  </w:pPr>
                </w:p>
              </w:tc>
              <w:tc>
                <w:tcPr>
                  <w:tcW w:w="4560" w:type="dxa"/>
                </w:tcPr>
                <w:p w14:paraId="3F65D6F6" w14:textId="77777777" w:rsidR="00EF533B" w:rsidRPr="00605C28" w:rsidRDefault="00EF533B" w:rsidP="00EF533B">
                  <w:pPr>
                    <w:spacing w:after="160" w:line="276" w:lineRule="auto"/>
                    <w:jc w:val="both"/>
                    <w:rPr>
                      <w:color w:val="000000" w:themeColor="text1"/>
                      <w:sz w:val="28"/>
                      <w:szCs w:val="28"/>
                    </w:rPr>
                  </w:pPr>
                </w:p>
              </w:tc>
            </w:tr>
            <w:tr w:rsidR="00EF533B" w:rsidRPr="00605C28" w14:paraId="75229A2F" w14:textId="77777777" w:rsidTr="00EF533B">
              <w:tc>
                <w:tcPr>
                  <w:tcW w:w="4559" w:type="dxa"/>
                </w:tcPr>
                <w:p w14:paraId="7D10661F" w14:textId="77777777" w:rsidR="00EF533B" w:rsidRPr="00605C28" w:rsidRDefault="00EF533B" w:rsidP="00EF533B">
                  <w:pPr>
                    <w:spacing w:after="160" w:line="276" w:lineRule="auto"/>
                    <w:jc w:val="both"/>
                    <w:rPr>
                      <w:color w:val="000000" w:themeColor="text1"/>
                      <w:sz w:val="28"/>
                      <w:szCs w:val="28"/>
                    </w:rPr>
                  </w:pPr>
                </w:p>
              </w:tc>
              <w:tc>
                <w:tcPr>
                  <w:tcW w:w="4560" w:type="dxa"/>
                </w:tcPr>
                <w:p w14:paraId="792AAC58" w14:textId="77777777" w:rsidR="00EF533B" w:rsidRPr="00605C28" w:rsidRDefault="00EF533B" w:rsidP="00EF533B">
                  <w:pPr>
                    <w:spacing w:after="160" w:line="276" w:lineRule="auto"/>
                    <w:jc w:val="both"/>
                    <w:rPr>
                      <w:color w:val="000000" w:themeColor="text1"/>
                      <w:sz w:val="28"/>
                      <w:szCs w:val="28"/>
                    </w:rPr>
                  </w:pPr>
                </w:p>
              </w:tc>
            </w:tr>
          </w:tbl>
          <w:p w14:paraId="4B8204C5" w14:textId="77777777" w:rsidR="00EF533B" w:rsidRPr="00605C28" w:rsidRDefault="00EF533B" w:rsidP="00EF533B">
            <w:pPr>
              <w:spacing w:line="276" w:lineRule="auto"/>
              <w:jc w:val="both"/>
              <w:rPr>
                <w:color w:val="000000" w:themeColor="text1"/>
                <w:sz w:val="28"/>
                <w:szCs w:val="28"/>
              </w:rPr>
            </w:pPr>
          </w:p>
        </w:tc>
      </w:tr>
      <w:tr w:rsidR="00EF533B" w:rsidRPr="00605C28" w14:paraId="20DC17C4" w14:textId="77777777" w:rsidTr="00EF533B">
        <w:tc>
          <w:tcPr>
            <w:tcW w:w="9360" w:type="dxa"/>
          </w:tcPr>
          <w:p w14:paraId="055F1190" w14:textId="77777777" w:rsidR="00EF533B" w:rsidRPr="00605C28" w:rsidRDefault="00EF533B" w:rsidP="00EF533B">
            <w:pPr>
              <w:spacing w:line="276" w:lineRule="auto"/>
              <w:jc w:val="both"/>
              <w:rPr>
                <w:b/>
                <w:color w:val="000000" w:themeColor="text1"/>
                <w:sz w:val="28"/>
                <w:szCs w:val="28"/>
              </w:rPr>
            </w:pPr>
          </w:p>
          <w:p w14:paraId="2B316428" w14:textId="77777777" w:rsidR="00EF533B" w:rsidRPr="00605C28" w:rsidRDefault="00EF533B" w:rsidP="00EF533B">
            <w:pPr>
              <w:spacing w:line="276" w:lineRule="auto"/>
              <w:jc w:val="both"/>
              <w:rPr>
                <w:i/>
                <w:color w:val="000000" w:themeColor="text1"/>
                <w:sz w:val="28"/>
                <w:szCs w:val="28"/>
              </w:rPr>
            </w:pPr>
          </w:p>
        </w:tc>
      </w:tr>
    </w:tbl>
    <w:p w14:paraId="36888DC0" w14:textId="77777777" w:rsidR="00EF533B" w:rsidRPr="00605C28" w:rsidRDefault="00EF533B" w:rsidP="00EF533B">
      <w:pPr>
        <w:widowControl w:val="0"/>
        <w:spacing w:line="276" w:lineRule="auto"/>
        <w:ind w:left="-850"/>
        <w:jc w:val="right"/>
        <w:rPr>
          <w:b/>
          <w:color w:val="000000" w:themeColor="text1"/>
          <w:sz w:val="28"/>
          <w:szCs w:val="28"/>
        </w:rPr>
      </w:pPr>
    </w:p>
    <w:p w14:paraId="2FB2C688" w14:textId="77777777" w:rsidR="00EF533B" w:rsidRPr="00605C28" w:rsidRDefault="00EF533B" w:rsidP="00EF533B">
      <w:pPr>
        <w:widowControl w:val="0"/>
        <w:spacing w:line="276" w:lineRule="auto"/>
        <w:ind w:left="-850"/>
        <w:jc w:val="right"/>
        <w:rPr>
          <w:b/>
          <w:color w:val="000000" w:themeColor="text1"/>
          <w:sz w:val="28"/>
          <w:szCs w:val="28"/>
        </w:rPr>
      </w:pPr>
    </w:p>
    <w:p w14:paraId="787729B1" w14:textId="1882B60D" w:rsidR="00EF533B" w:rsidRPr="00605C28" w:rsidRDefault="00EF533B" w:rsidP="00EF533B">
      <w:pPr>
        <w:widowControl w:val="0"/>
        <w:spacing w:line="276" w:lineRule="auto"/>
        <w:ind w:left="-850"/>
        <w:jc w:val="right"/>
        <w:rPr>
          <w:b/>
          <w:color w:val="000000" w:themeColor="text1"/>
          <w:sz w:val="28"/>
          <w:szCs w:val="28"/>
        </w:rPr>
      </w:pPr>
      <w:r w:rsidRPr="00605C28">
        <w:rPr>
          <w:b/>
          <w:color w:val="000000" w:themeColor="text1"/>
          <w:sz w:val="28"/>
          <w:szCs w:val="28"/>
        </w:rPr>
        <w:t>Приложение 3</w:t>
      </w:r>
      <w:r w:rsidR="00EF4D6C">
        <w:rPr>
          <w:b/>
          <w:color w:val="000000" w:themeColor="text1"/>
          <w:sz w:val="28"/>
          <w:szCs w:val="28"/>
        </w:rPr>
        <w:t xml:space="preserve"> </w:t>
      </w:r>
      <w:r w:rsidR="00EF4D6C" w:rsidRPr="00EF4D6C">
        <w:rPr>
          <w:color w:val="000000" w:themeColor="text1"/>
          <w:sz w:val="28"/>
          <w:szCs w:val="28"/>
        </w:rPr>
        <w:t>к техническому заданию</w:t>
      </w:r>
      <w:r w:rsidR="00EF4D6C" w:rsidRPr="00EF4D6C">
        <w:t xml:space="preserve"> </w:t>
      </w:r>
      <w:r w:rsidR="00EF4D6C" w:rsidRPr="00EF4D6C">
        <w:rPr>
          <w:color w:val="000000" w:themeColor="text1"/>
          <w:sz w:val="28"/>
          <w:szCs w:val="28"/>
        </w:rPr>
        <w:t>на оказание услуг по проведению онлайн-акселератора для лидерских проектов Агентства стратегических инициатив</w:t>
      </w: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EF533B" w:rsidRPr="00605C28" w14:paraId="7B7EEDAE" w14:textId="77777777" w:rsidTr="00EF533B">
        <w:tc>
          <w:tcPr>
            <w:tcW w:w="9360" w:type="dxa"/>
          </w:tcPr>
          <w:p w14:paraId="0E8766C9"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Целевой отбор «100 лидеров развития социальной сферы»</w:t>
            </w:r>
          </w:p>
        </w:tc>
      </w:tr>
      <w:tr w:rsidR="00EF533B" w:rsidRPr="00605C28" w14:paraId="425A607F" w14:textId="77777777" w:rsidTr="00EF533B">
        <w:tc>
          <w:tcPr>
            <w:tcW w:w="9360" w:type="dxa"/>
          </w:tcPr>
          <w:p w14:paraId="4F71230C"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Тема целевого отбора: «Акселерационная программа»</w:t>
            </w:r>
          </w:p>
        </w:tc>
      </w:tr>
      <w:tr w:rsidR="00EF533B" w:rsidRPr="00605C28" w14:paraId="21BD941C" w14:textId="77777777" w:rsidTr="00EF533B">
        <w:tc>
          <w:tcPr>
            <w:tcW w:w="9360" w:type="dxa"/>
          </w:tcPr>
          <w:p w14:paraId="2034B983"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О проекте</w:t>
            </w:r>
          </w:p>
        </w:tc>
      </w:tr>
      <w:tr w:rsidR="00EF533B" w:rsidRPr="00605C28" w14:paraId="531EEE92" w14:textId="77777777" w:rsidTr="00EF533B">
        <w:tc>
          <w:tcPr>
            <w:tcW w:w="9360" w:type="dxa"/>
          </w:tcPr>
          <w:p w14:paraId="00E7AE86" w14:textId="77777777" w:rsidR="00EF533B" w:rsidRPr="00605C28" w:rsidRDefault="00EF533B" w:rsidP="00EF533B">
            <w:pPr>
              <w:spacing w:line="276" w:lineRule="auto"/>
              <w:jc w:val="both"/>
              <w:rPr>
                <w:b/>
                <w:color w:val="000000" w:themeColor="text1"/>
                <w:sz w:val="28"/>
                <w:szCs w:val="28"/>
              </w:rPr>
            </w:pPr>
            <w:r w:rsidRPr="00605C28">
              <w:rPr>
                <w:color w:val="000000" w:themeColor="text1"/>
                <w:sz w:val="28"/>
                <w:szCs w:val="28"/>
              </w:rPr>
              <w:t>ID</w:t>
            </w:r>
          </w:p>
        </w:tc>
      </w:tr>
      <w:tr w:rsidR="00EF533B" w:rsidRPr="00605C28" w14:paraId="496FA47C" w14:textId="77777777" w:rsidTr="00EF533B">
        <w:tc>
          <w:tcPr>
            <w:tcW w:w="9360" w:type="dxa"/>
          </w:tcPr>
          <w:p w14:paraId="64B3311A" w14:textId="77777777" w:rsidR="00EF533B" w:rsidRPr="00605C28" w:rsidRDefault="00EF533B" w:rsidP="00EF533B">
            <w:pPr>
              <w:spacing w:line="276" w:lineRule="auto"/>
              <w:jc w:val="both"/>
              <w:rPr>
                <w:b/>
                <w:color w:val="000000" w:themeColor="text1"/>
                <w:sz w:val="28"/>
                <w:szCs w:val="28"/>
              </w:rPr>
            </w:pPr>
            <w:r w:rsidRPr="00605C28">
              <w:rPr>
                <w:color w:val="000000" w:themeColor="text1"/>
                <w:sz w:val="28"/>
                <w:szCs w:val="28"/>
              </w:rPr>
              <w:t>Название проекта</w:t>
            </w:r>
          </w:p>
        </w:tc>
      </w:tr>
      <w:tr w:rsidR="00EF533B" w:rsidRPr="00605C28" w14:paraId="134A31E1" w14:textId="77777777" w:rsidTr="00EF533B">
        <w:tc>
          <w:tcPr>
            <w:tcW w:w="9360" w:type="dxa"/>
          </w:tcPr>
          <w:p w14:paraId="5B06146B"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Лидер проекта</w:t>
            </w:r>
          </w:p>
        </w:tc>
      </w:tr>
    </w:tbl>
    <w:tbl>
      <w:tblPr>
        <w:tblStyle w:val="af"/>
        <w:tblW w:w="0" w:type="auto"/>
        <w:tblLook w:val="04A0" w:firstRow="1" w:lastRow="0" w:firstColumn="1" w:lastColumn="0" w:noHBand="0" w:noVBand="1"/>
      </w:tblPr>
      <w:tblGrid>
        <w:gridCol w:w="9345"/>
      </w:tblGrid>
      <w:tr w:rsidR="00EF533B" w:rsidRPr="00AE0D00" w14:paraId="5866F17B" w14:textId="77777777" w:rsidTr="00EF533B">
        <w:tc>
          <w:tcPr>
            <w:tcW w:w="9627" w:type="dxa"/>
          </w:tcPr>
          <w:p w14:paraId="20683286" w14:textId="77777777" w:rsidR="00EF533B" w:rsidRPr="00AE0D00" w:rsidRDefault="00EF533B" w:rsidP="00EF533B">
            <w:pPr>
              <w:suppressAutoHyphens/>
              <w:spacing w:line="276" w:lineRule="auto"/>
              <w:jc w:val="both"/>
              <w:rPr>
                <w:sz w:val="28"/>
                <w:szCs w:val="28"/>
              </w:rPr>
            </w:pPr>
            <w:r w:rsidRPr="00AE0D00">
              <w:rPr>
                <w:sz w:val="28"/>
                <w:szCs w:val="28"/>
              </w:rPr>
              <w:t>Контакты лидера</w:t>
            </w:r>
          </w:p>
        </w:tc>
      </w:tr>
    </w:tbl>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EF533B" w:rsidRPr="00605C28" w14:paraId="52CE7D43" w14:textId="77777777" w:rsidTr="00EF533B">
        <w:tc>
          <w:tcPr>
            <w:tcW w:w="9360" w:type="dxa"/>
          </w:tcPr>
          <w:p w14:paraId="004ADB5F" w14:textId="77777777" w:rsidR="00EF533B" w:rsidRPr="00605C28" w:rsidRDefault="00EF533B" w:rsidP="00EF533B">
            <w:pPr>
              <w:spacing w:line="276" w:lineRule="auto"/>
              <w:jc w:val="both"/>
              <w:rPr>
                <w:b/>
                <w:color w:val="000000" w:themeColor="text1"/>
                <w:sz w:val="28"/>
                <w:szCs w:val="28"/>
              </w:rPr>
            </w:pPr>
            <w:r w:rsidRPr="00AE0D00">
              <w:rPr>
                <w:sz w:val="28"/>
                <w:szCs w:val="28"/>
              </w:rPr>
              <w:t>Организация-инициатор проекта</w:t>
            </w:r>
          </w:p>
        </w:tc>
      </w:tr>
      <w:tr w:rsidR="00EF533B" w:rsidRPr="00605C28" w14:paraId="1526956C" w14:textId="77777777" w:rsidTr="00EF533B">
        <w:tc>
          <w:tcPr>
            <w:tcW w:w="9360" w:type="dxa"/>
          </w:tcPr>
          <w:p w14:paraId="56A8648F" w14:textId="77777777" w:rsidR="00EF533B" w:rsidRPr="00605C28" w:rsidRDefault="00EF533B" w:rsidP="00EF533B">
            <w:pPr>
              <w:spacing w:line="276" w:lineRule="auto"/>
              <w:jc w:val="both"/>
              <w:rPr>
                <w:b/>
                <w:color w:val="000000" w:themeColor="text1"/>
                <w:sz w:val="28"/>
                <w:szCs w:val="28"/>
              </w:rPr>
            </w:pPr>
            <w:r w:rsidRPr="00AE0D00">
              <w:rPr>
                <w:sz w:val="28"/>
                <w:szCs w:val="28"/>
              </w:rPr>
              <w:t>Актуальность проекта</w:t>
            </w:r>
          </w:p>
        </w:tc>
      </w:tr>
      <w:tr w:rsidR="00EF533B" w:rsidRPr="00605C28" w14:paraId="027DD7C6" w14:textId="77777777" w:rsidTr="00EF533B">
        <w:tc>
          <w:tcPr>
            <w:tcW w:w="9360" w:type="dxa"/>
          </w:tcPr>
          <w:p w14:paraId="043F110D"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Цель проекта</w:t>
            </w:r>
          </w:p>
        </w:tc>
      </w:tr>
      <w:tr w:rsidR="00EF533B" w:rsidRPr="00605C28" w14:paraId="08604241" w14:textId="77777777" w:rsidTr="00EF533B">
        <w:tc>
          <w:tcPr>
            <w:tcW w:w="9360" w:type="dxa"/>
          </w:tcPr>
          <w:p w14:paraId="30CB7550"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Суть проекта</w:t>
            </w:r>
          </w:p>
        </w:tc>
      </w:tr>
      <w:tr w:rsidR="00EF533B" w:rsidRPr="00605C28" w14:paraId="28AD0A24" w14:textId="77777777" w:rsidTr="00EF533B">
        <w:tc>
          <w:tcPr>
            <w:tcW w:w="9360" w:type="dxa"/>
          </w:tcPr>
          <w:p w14:paraId="6FDA66F7"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Продукт проекта </w:t>
            </w:r>
          </w:p>
        </w:tc>
      </w:tr>
      <w:tr w:rsidR="00EF533B" w:rsidRPr="00605C28" w14:paraId="4BADEFC4" w14:textId="77777777" w:rsidTr="00EF533B">
        <w:tc>
          <w:tcPr>
            <w:tcW w:w="9360" w:type="dxa"/>
          </w:tcPr>
          <w:p w14:paraId="116ADD06" w14:textId="77777777" w:rsidR="00EF533B" w:rsidRPr="00605C28" w:rsidRDefault="00EF533B" w:rsidP="00EF533B">
            <w:pPr>
              <w:spacing w:line="276" w:lineRule="auto"/>
              <w:jc w:val="both"/>
              <w:rPr>
                <w:color w:val="000000" w:themeColor="text1"/>
                <w:sz w:val="28"/>
                <w:szCs w:val="28"/>
              </w:rPr>
            </w:pPr>
            <w:r w:rsidRPr="00AE0D00">
              <w:rPr>
                <w:sz w:val="28"/>
                <w:szCs w:val="28"/>
              </w:rPr>
              <w:t>Эффекты от реализации</w:t>
            </w:r>
            <w:r w:rsidRPr="00605C28">
              <w:rPr>
                <w:color w:val="000000" w:themeColor="text1"/>
                <w:sz w:val="28"/>
                <w:szCs w:val="28"/>
              </w:rPr>
              <w:t xml:space="preserve"> проекта</w:t>
            </w:r>
          </w:p>
        </w:tc>
      </w:tr>
      <w:tr w:rsidR="00EF533B" w:rsidRPr="00605C28" w14:paraId="672BEDA5" w14:textId="77777777" w:rsidTr="00EF533B">
        <w:tc>
          <w:tcPr>
            <w:tcW w:w="9360" w:type="dxa"/>
          </w:tcPr>
          <w:p w14:paraId="6AD42212" w14:textId="77777777" w:rsidR="00EF533B" w:rsidRPr="00605C28" w:rsidRDefault="00EF533B" w:rsidP="00EF533B">
            <w:pPr>
              <w:spacing w:line="276" w:lineRule="auto"/>
              <w:jc w:val="both"/>
              <w:rPr>
                <w:color w:val="000000" w:themeColor="text1"/>
                <w:sz w:val="28"/>
                <w:szCs w:val="28"/>
              </w:rPr>
            </w:pPr>
            <w:r w:rsidRPr="00AE0D00">
              <w:rPr>
                <w:sz w:val="28"/>
                <w:szCs w:val="28"/>
              </w:rPr>
              <w:t>Текущие результаты проекта (стадия реализации, достижения, результаты)</w:t>
            </w:r>
          </w:p>
        </w:tc>
      </w:tr>
      <w:tr w:rsidR="00EF533B" w:rsidRPr="00605C28" w14:paraId="506F2B6D" w14:textId="77777777" w:rsidTr="00EF533B">
        <w:tc>
          <w:tcPr>
            <w:tcW w:w="9360" w:type="dxa"/>
          </w:tcPr>
          <w:p w14:paraId="1B48BC5E" w14:textId="77777777" w:rsidR="00EF533B" w:rsidRPr="00605C28" w:rsidRDefault="00EF533B" w:rsidP="00EF533B">
            <w:pPr>
              <w:spacing w:line="276" w:lineRule="auto"/>
              <w:jc w:val="both"/>
              <w:rPr>
                <w:color w:val="000000" w:themeColor="text1"/>
                <w:sz w:val="28"/>
                <w:szCs w:val="28"/>
              </w:rPr>
            </w:pPr>
            <w:r w:rsidRPr="00AE0D00">
              <w:rPr>
                <w:sz w:val="28"/>
                <w:szCs w:val="28"/>
              </w:rPr>
              <w:t>Ресурсное обеспечение проекта (источники финансирования, наличие команды, инфраструктура)</w:t>
            </w:r>
          </w:p>
        </w:tc>
      </w:tr>
      <w:tr w:rsidR="00EF533B" w:rsidRPr="00605C28" w14:paraId="1C6E05AF" w14:textId="77777777" w:rsidTr="00EF533B">
        <w:tc>
          <w:tcPr>
            <w:tcW w:w="9360" w:type="dxa"/>
          </w:tcPr>
          <w:p w14:paraId="53E1E72A" w14:textId="77777777" w:rsidR="00EF533B" w:rsidRPr="00605C28" w:rsidRDefault="00EF533B" w:rsidP="00EF533B">
            <w:pPr>
              <w:spacing w:line="276" w:lineRule="auto"/>
              <w:jc w:val="both"/>
              <w:rPr>
                <w:color w:val="000000" w:themeColor="text1"/>
                <w:sz w:val="28"/>
                <w:szCs w:val="28"/>
              </w:rPr>
            </w:pPr>
            <w:r w:rsidRPr="00AE0D00">
              <w:rPr>
                <w:sz w:val="28"/>
                <w:szCs w:val="28"/>
              </w:rPr>
              <w:t>Краткий анализ рынка существующих в данной области решений (аналогичные проекты, международные и региональные практики)</w:t>
            </w:r>
          </w:p>
        </w:tc>
      </w:tr>
      <w:tr w:rsidR="00EF533B" w:rsidRPr="00605C28" w14:paraId="098D26B4" w14:textId="77777777" w:rsidTr="00EF533B">
        <w:tc>
          <w:tcPr>
            <w:tcW w:w="9360" w:type="dxa"/>
          </w:tcPr>
          <w:p w14:paraId="43DCD2BB" w14:textId="77777777" w:rsidR="00EF533B" w:rsidRPr="00605C28" w:rsidRDefault="00EF533B" w:rsidP="00EF533B">
            <w:pPr>
              <w:spacing w:line="276" w:lineRule="auto"/>
              <w:jc w:val="both"/>
              <w:rPr>
                <w:color w:val="000000" w:themeColor="text1"/>
                <w:sz w:val="28"/>
                <w:szCs w:val="28"/>
              </w:rPr>
            </w:pPr>
            <w:r w:rsidRPr="00605C28">
              <w:rPr>
                <w:b/>
                <w:color w:val="000000" w:themeColor="text1"/>
                <w:sz w:val="28"/>
                <w:szCs w:val="28"/>
              </w:rPr>
              <w:t>Проект в Агентстве</w:t>
            </w:r>
          </w:p>
        </w:tc>
      </w:tr>
      <w:tr w:rsidR="00EF533B" w:rsidRPr="00605C28" w14:paraId="6CF491D1" w14:textId="77777777" w:rsidTr="00EF533B">
        <w:tc>
          <w:tcPr>
            <w:tcW w:w="9360" w:type="dxa"/>
          </w:tcPr>
          <w:p w14:paraId="071287E8" w14:textId="77777777" w:rsidR="00EF533B" w:rsidRPr="00605C28" w:rsidRDefault="00EF533B" w:rsidP="00EF533B">
            <w:pPr>
              <w:spacing w:line="276" w:lineRule="auto"/>
              <w:jc w:val="both"/>
              <w:rPr>
                <w:color w:val="000000" w:themeColor="text1"/>
                <w:sz w:val="28"/>
                <w:szCs w:val="28"/>
              </w:rPr>
            </w:pPr>
            <w:r w:rsidRPr="00AE0D00">
              <w:rPr>
                <w:sz w:val="28"/>
                <w:szCs w:val="28"/>
              </w:rPr>
              <w:t>Цели</w:t>
            </w:r>
            <w:r w:rsidRPr="00605C28">
              <w:rPr>
                <w:color w:val="000000" w:themeColor="text1"/>
                <w:sz w:val="28"/>
                <w:szCs w:val="28"/>
              </w:rPr>
              <w:t xml:space="preserve"> обращения в Агентство</w:t>
            </w:r>
            <w:r w:rsidRPr="00AE0D00">
              <w:rPr>
                <w:sz w:val="28"/>
                <w:szCs w:val="28"/>
              </w:rPr>
              <w:t xml:space="preserve"> </w:t>
            </w:r>
          </w:p>
        </w:tc>
      </w:tr>
      <w:tr w:rsidR="00EF533B" w:rsidRPr="00605C28" w14:paraId="545F954B" w14:textId="77777777" w:rsidTr="00EF533B">
        <w:tc>
          <w:tcPr>
            <w:tcW w:w="9360" w:type="dxa"/>
          </w:tcPr>
          <w:p w14:paraId="7D8AE427"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Срок работы над проектом</w:t>
            </w:r>
          </w:p>
        </w:tc>
      </w:tr>
      <w:tr w:rsidR="00EF533B" w:rsidRPr="00605C28" w14:paraId="00618004" w14:textId="77777777" w:rsidTr="00EF533B">
        <w:tc>
          <w:tcPr>
            <w:tcW w:w="9360" w:type="dxa"/>
          </w:tcPr>
          <w:p w14:paraId="71EF3217"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Трекер (ФИО, e-mail)</w:t>
            </w:r>
          </w:p>
        </w:tc>
      </w:tr>
      <w:tr w:rsidR="00EF533B" w:rsidRPr="00605C28" w14:paraId="1955CCC1" w14:textId="77777777" w:rsidTr="00EF533B">
        <w:tc>
          <w:tcPr>
            <w:tcW w:w="9360" w:type="dxa"/>
          </w:tcPr>
          <w:p w14:paraId="3778BD0B" w14:textId="77777777" w:rsidR="00EF533B" w:rsidRPr="00605C28" w:rsidRDefault="00EF533B" w:rsidP="00EF533B">
            <w:pPr>
              <w:spacing w:after="160" w:line="276" w:lineRule="auto"/>
              <w:jc w:val="both"/>
              <w:rPr>
                <w:b/>
                <w:color w:val="000000" w:themeColor="text1"/>
                <w:sz w:val="28"/>
                <w:szCs w:val="28"/>
              </w:rPr>
            </w:pPr>
            <w:r w:rsidRPr="00605C28">
              <w:rPr>
                <w:b/>
                <w:color w:val="000000" w:themeColor="text1"/>
                <w:sz w:val="28"/>
                <w:szCs w:val="28"/>
              </w:rPr>
              <w:t xml:space="preserve">Динамика показателей проекта </w:t>
            </w:r>
          </w:p>
          <w:p w14:paraId="2DF9338E" w14:textId="77777777" w:rsidR="00EF533B" w:rsidRPr="00605C28" w:rsidRDefault="00EF533B" w:rsidP="00EF533B">
            <w:pPr>
              <w:spacing w:after="160" w:line="276" w:lineRule="auto"/>
              <w:jc w:val="both"/>
              <w:rPr>
                <w:color w:val="000000" w:themeColor="text1"/>
                <w:sz w:val="28"/>
                <w:szCs w:val="28"/>
              </w:rPr>
            </w:pPr>
            <w:r w:rsidRPr="00605C28">
              <w:rPr>
                <w:i/>
                <w:color w:val="000000" w:themeColor="text1"/>
                <w:sz w:val="28"/>
                <w:szCs w:val="28"/>
              </w:rPr>
              <w:t xml:space="preserve">Результат представляется в виде количественных и качественных показателей проекта в сравнении «было-стало» по итогам поддержки. </w:t>
            </w:r>
          </w:p>
          <w:p w14:paraId="4C3B874E" w14:textId="77777777" w:rsidR="00EF533B" w:rsidRPr="00605C28" w:rsidRDefault="00EF533B" w:rsidP="00EF533B">
            <w:pPr>
              <w:spacing w:after="160" w:line="276" w:lineRule="auto"/>
              <w:jc w:val="both"/>
              <w:rPr>
                <w:i/>
                <w:color w:val="000000" w:themeColor="text1"/>
                <w:sz w:val="28"/>
                <w:szCs w:val="28"/>
              </w:rPr>
            </w:pPr>
          </w:p>
          <w:tbl>
            <w:tblPr>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EF533B" w:rsidRPr="00605C28" w14:paraId="2B01341C" w14:textId="77777777" w:rsidTr="00EF533B">
              <w:tc>
                <w:tcPr>
                  <w:tcW w:w="4559" w:type="dxa"/>
                </w:tcPr>
                <w:p w14:paraId="22C2A86F" w14:textId="77777777" w:rsidR="00EF533B" w:rsidRPr="00605C28" w:rsidRDefault="00EF533B" w:rsidP="00EF533B">
                  <w:pPr>
                    <w:spacing w:after="160" w:line="276" w:lineRule="auto"/>
                    <w:jc w:val="both"/>
                    <w:rPr>
                      <w:color w:val="000000" w:themeColor="text1"/>
                      <w:sz w:val="28"/>
                      <w:szCs w:val="28"/>
                    </w:rPr>
                  </w:pPr>
                  <w:r w:rsidRPr="00605C28">
                    <w:rPr>
                      <w:color w:val="000000" w:themeColor="text1"/>
                      <w:sz w:val="28"/>
                      <w:szCs w:val="28"/>
                    </w:rPr>
                    <w:t>«было»</w:t>
                  </w:r>
                </w:p>
              </w:tc>
              <w:tc>
                <w:tcPr>
                  <w:tcW w:w="4560" w:type="dxa"/>
                </w:tcPr>
                <w:p w14:paraId="20C46FC9" w14:textId="77777777" w:rsidR="00EF533B" w:rsidRPr="00605C28" w:rsidRDefault="00EF533B" w:rsidP="00EF533B">
                  <w:pPr>
                    <w:spacing w:after="160" w:line="276" w:lineRule="auto"/>
                    <w:jc w:val="both"/>
                    <w:rPr>
                      <w:color w:val="000000" w:themeColor="text1"/>
                      <w:sz w:val="28"/>
                      <w:szCs w:val="28"/>
                    </w:rPr>
                  </w:pPr>
                  <w:r w:rsidRPr="00605C28">
                    <w:rPr>
                      <w:color w:val="000000" w:themeColor="text1"/>
                      <w:sz w:val="28"/>
                      <w:szCs w:val="28"/>
                    </w:rPr>
                    <w:t>«стало»</w:t>
                  </w:r>
                </w:p>
              </w:tc>
            </w:tr>
            <w:tr w:rsidR="00EF533B" w:rsidRPr="00605C28" w14:paraId="714C469E" w14:textId="77777777" w:rsidTr="00EF533B">
              <w:tc>
                <w:tcPr>
                  <w:tcW w:w="4559" w:type="dxa"/>
                </w:tcPr>
                <w:p w14:paraId="6838D196" w14:textId="77777777" w:rsidR="00EF533B" w:rsidRPr="00605C28" w:rsidRDefault="00EF533B" w:rsidP="00EF533B">
                  <w:pPr>
                    <w:spacing w:after="160" w:line="276" w:lineRule="auto"/>
                    <w:jc w:val="both"/>
                    <w:rPr>
                      <w:color w:val="000000" w:themeColor="text1"/>
                      <w:sz w:val="28"/>
                      <w:szCs w:val="28"/>
                    </w:rPr>
                  </w:pPr>
                </w:p>
              </w:tc>
              <w:tc>
                <w:tcPr>
                  <w:tcW w:w="4560" w:type="dxa"/>
                </w:tcPr>
                <w:p w14:paraId="66CD6944" w14:textId="77777777" w:rsidR="00EF533B" w:rsidRPr="00605C28" w:rsidRDefault="00EF533B" w:rsidP="00EF533B">
                  <w:pPr>
                    <w:spacing w:after="160" w:line="276" w:lineRule="auto"/>
                    <w:jc w:val="both"/>
                    <w:rPr>
                      <w:color w:val="000000" w:themeColor="text1"/>
                      <w:sz w:val="28"/>
                      <w:szCs w:val="28"/>
                    </w:rPr>
                  </w:pPr>
                </w:p>
              </w:tc>
            </w:tr>
            <w:tr w:rsidR="00EF533B" w:rsidRPr="00605C28" w14:paraId="3D35FF82" w14:textId="77777777" w:rsidTr="00EF533B">
              <w:tc>
                <w:tcPr>
                  <w:tcW w:w="4559" w:type="dxa"/>
                </w:tcPr>
                <w:p w14:paraId="163E1157" w14:textId="77777777" w:rsidR="00EF533B" w:rsidRPr="00605C28" w:rsidRDefault="00EF533B" w:rsidP="00EF533B">
                  <w:pPr>
                    <w:spacing w:after="160" w:line="276" w:lineRule="auto"/>
                    <w:jc w:val="both"/>
                    <w:rPr>
                      <w:color w:val="000000" w:themeColor="text1"/>
                      <w:sz w:val="28"/>
                      <w:szCs w:val="28"/>
                    </w:rPr>
                  </w:pPr>
                </w:p>
              </w:tc>
              <w:tc>
                <w:tcPr>
                  <w:tcW w:w="4560" w:type="dxa"/>
                </w:tcPr>
                <w:p w14:paraId="662BE67C" w14:textId="77777777" w:rsidR="00EF533B" w:rsidRPr="00605C28" w:rsidRDefault="00EF533B" w:rsidP="00EF533B">
                  <w:pPr>
                    <w:spacing w:after="160" w:line="276" w:lineRule="auto"/>
                    <w:jc w:val="both"/>
                    <w:rPr>
                      <w:color w:val="000000" w:themeColor="text1"/>
                      <w:sz w:val="28"/>
                      <w:szCs w:val="28"/>
                    </w:rPr>
                  </w:pPr>
                </w:p>
              </w:tc>
            </w:tr>
            <w:tr w:rsidR="00EF533B" w:rsidRPr="00605C28" w14:paraId="3C547B22" w14:textId="77777777" w:rsidTr="00EF533B">
              <w:tc>
                <w:tcPr>
                  <w:tcW w:w="4559" w:type="dxa"/>
                </w:tcPr>
                <w:p w14:paraId="5B97FD9C" w14:textId="77777777" w:rsidR="00EF533B" w:rsidRPr="00605C28" w:rsidRDefault="00EF533B" w:rsidP="00EF533B">
                  <w:pPr>
                    <w:spacing w:after="160" w:line="276" w:lineRule="auto"/>
                    <w:jc w:val="both"/>
                    <w:rPr>
                      <w:color w:val="000000" w:themeColor="text1"/>
                      <w:sz w:val="28"/>
                      <w:szCs w:val="28"/>
                    </w:rPr>
                  </w:pPr>
                </w:p>
              </w:tc>
              <w:tc>
                <w:tcPr>
                  <w:tcW w:w="4560" w:type="dxa"/>
                </w:tcPr>
                <w:p w14:paraId="70E92C46" w14:textId="77777777" w:rsidR="00EF533B" w:rsidRPr="00605C28" w:rsidRDefault="00EF533B" w:rsidP="00EF533B">
                  <w:pPr>
                    <w:spacing w:after="160" w:line="276" w:lineRule="auto"/>
                    <w:jc w:val="both"/>
                    <w:rPr>
                      <w:color w:val="000000" w:themeColor="text1"/>
                      <w:sz w:val="28"/>
                      <w:szCs w:val="28"/>
                    </w:rPr>
                  </w:pPr>
                </w:p>
              </w:tc>
            </w:tr>
          </w:tbl>
          <w:p w14:paraId="10048B04" w14:textId="77777777" w:rsidR="00EF533B" w:rsidRPr="00605C28" w:rsidRDefault="00EF533B" w:rsidP="00EF533B">
            <w:pPr>
              <w:spacing w:line="276" w:lineRule="auto"/>
              <w:jc w:val="both"/>
              <w:rPr>
                <w:color w:val="000000" w:themeColor="text1"/>
                <w:sz w:val="28"/>
                <w:szCs w:val="28"/>
              </w:rPr>
            </w:pPr>
          </w:p>
        </w:tc>
      </w:tr>
      <w:tr w:rsidR="00EF533B" w:rsidRPr="00605C28" w14:paraId="3D9D997B" w14:textId="77777777" w:rsidTr="00EF533B">
        <w:tc>
          <w:tcPr>
            <w:tcW w:w="9360" w:type="dxa"/>
          </w:tcPr>
          <w:p w14:paraId="0B9CD9B7" w14:textId="77777777" w:rsidR="00EF533B" w:rsidRPr="00605C28" w:rsidRDefault="00EF533B" w:rsidP="00EF533B">
            <w:pPr>
              <w:spacing w:line="276" w:lineRule="auto"/>
              <w:jc w:val="both"/>
              <w:rPr>
                <w:b/>
                <w:color w:val="000000" w:themeColor="text1"/>
                <w:sz w:val="28"/>
                <w:szCs w:val="28"/>
              </w:rPr>
            </w:pPr>
          </w:p>
          <w:p w14:paraId="1B58ED8A" w14:textId="77777777" w:rsidR="00EF533B" w:rsidRPr="00605C28" w:rsidRDefault="00EF533B" w:rsidP="00EF533B">
            <w:pPr>
              <w:spacing w:line="276" w:lineRule="auto"/>
              <w:jc w:val="both"/>
              <w:rPr>
                <w:i/>
                <w:color w:val="000000" w:themeColor="text1"/>
                <w:sz w:val="28"/>
                <w:szCs w:val="28"/>
              </w:rPr>
            </w:pPr>
          </w:p>
        </w:tc>
      </w:tr>
    </w:tbl>
    <w:p w14:paraId="6215CF0F" w14:textId="77777777" w:rsidR="00EF533B" w:rsidRPr="00605C28" w:rsidRDefault="00EF533B" w:rsidP="00EF533B">
      <w:pPr>
        <w:widowControl w:val="0"/>
        <w:spacing w:line="276" w:lineRule="auto"/>
        <w:ind w:left="-850"/>
        <w:jc w:val="right"/>
        <w:rPr>
          <w:b/>
          <w:color w:val="000000" w:themeColor="text1"/>
          <w:sz w:val="28"/>
          <w:szCs w:val="28"/>
        </w:rPr>
      </w:pPr>
    </w:p>
    <w:p w14:paraId="79B5684F" w14:textId="24B08E36" w:rsidR="00EF533B" w:rsidRPr="00605C28" w:rsidRDefault="00EF533B" w:rsidP="00EF533B">
      <w:pPr>
        <w:widowControl w:val="0"/>
        <w:spacing w:line="276" w:lineRule="auto"/>
        <w:ind w:left="-850"/>
        <w:jc w:val="right"/>
        <w:rPr>
          <w:b/>
          <w:color w:val="000000" w:themeColor="text1"/>
          <w:sz w:val="28"/>
          <w:szCs w:val="28"/>
        </w:rPr>
      </w:pPr>
      <w:r w:rsidRPr="00605C28">
        <w:rPr>
          <w:b/>
          <w:color w:val="000000" w:themeColor="text1"/>
          <w:sz w:val="28"/>
          <w:szCs w:val="28"/>
        </w:rPr>
        <w:t>Приложение 4</w:t>
      </w:r>
      <w:r w:rsidR="00EF4D6C">
        <w:rPr>
          <w:b/>
          <w:color w:val="000000" w:themeColor="text1"/>
          <w:sz w:val="28"/>
          <w:szCs w:val="28"/>
        </w:rPr>
        <w:t xml:space="preserve"> </w:t>
      </w:r>
      <w:r w:rsidR="00EF4D6C" w:rsidRPr="00EF4D6C">
        <w:rPr>
          <w:color w:val="000000" w:themeColor="text1"/>
          <w:sz w:val="28"/>
          <w:szCs w:val="28"/>
        </w:rPr>
        <w:t>к техническому заданию</w:t>
      </w:r>
      <w:r w:rsidR="00EF4D6C" w:rsidRPr="00EF4D6C">
        <w:t xml:space="preserve"> </w:t>
      </w:r>
      <w:r w:rsidR="00EF4D6C" w:rsidRPr="00EF4D6C">
        <w:rPr>
          <w:color w:val="000000" w:themeColor="text1"/>
          <w:sz w:val="28"/>
          <w:szCs w:val="28"/>
        </w:rPr>
        <w:t>на оказание услуг по проведению онлайн-акселератора для лидерских проектов Агентства стратегических инициатив</w:t>
      </w:r>
    </w:p>
    <w:p w14:paraId="3F6F9430" w14:textId="77777777" w:rsidR="00EF533B" w:rsidRPr="00605C28" w:rsidRDefault="00EF533B" w:rsidP="00EF533B">
      <w:pPr>
        <w:widowControl w:val="0"/>
        <w:spacing w:line="276" w:lineRule="auto"/>
        <w:ind w:left="-850"/>
        <w:jc w:val="both"/>
        <w:rPr>
          <w:b/>
          <w:color w:val="000000" w:themeColor="text1"/>
          <w:sz w:val="28"/>
          <w:szCs w:val="28"/>
        </w:rPr>
      </w:pPr>
    </w:p>
    <w:tbl>
      <w:tblPr>
        <w:tblW w:w="10841" w:type="dxa"/>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703"/>
        <w:gridCol w:w="991"/>
        <w:gridCol w:w="1418"/>
        <w:gridCol w:w="1417"/>
        <w:gridCol w:w="1134"/>
        <w:gridCol w:w="1843"/>
        <w:gridCol w:w="1701"/>
      </w:tblGrid>
      <w:tr w:rsidR="00EF533B" w:rsidRPr="00605C28" w14:paraId="04DFE75B" w14:textId="77777777" w:rsidTr="00EF533B">
        <w:trPr>
          <w:trHeight w:val="480"/>
        </w:trPr>
        <w:tc>
          <w:tcPr>
            <w:tcW w:w="10841" w:type="dxa"/>
            <w:gridSpan w:val="8"/>
          </w:tcPr>
          <w:p w14:paraId="3694C816"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 xml:space="preserve">Дорожная карта лидерского проекта  </w:t>
            </w:r>
          </w:p>
          <w:p w14:paraId="04CCB4E2" w14:textId="77777777" w:rsidR="00EF533B" w:rsidRPr="00605C28" w:rsidRDefault="00EF533B" w:rsidP="00EF533B">
            <w:pPr>
              <w:spacing w:line="276" w:lineRule="auto"/>
              <w:ind w:left="567"/>
              <w:jc w:val="both"/>
              <w:rPr>
                <w:color w:val="000000" w:themeColor="text1"/>
                <w:sz w:val="28"/>
                <w:szCs w:val="28"/>
              </w:rPr>
            </w:pPr>
            <w:r w:rsidRPr="00605C28">
              <w:rPr>
                <w:color w:val="000000" w:themeColor="text1"/>
                <w:sz w:val="28"/>
                <w:szCs w:val="28"/>
              </w:rPr>
              <w:t xml:space="preserve"> </w:t>
            </w:r>
          </w:p>
          <w:p w14:paraId="3C44011E" w14:textId="77777777" w:rsidR="00EF533B" w:rsidRPr="00605C28" w:rsidRDefault="00061FAD" w:rsidP="00EF533B">
            <w:pPr>
              <w:spacing w:line="276" w:lineRule="auto"/>
              <w:ind w:left="567"/>
              <w:jc w:val="both"/>
              <w:rPr>
                <w:color w:val="000000" w:themeColor="text1"/>
                <w:sz w:val="28"/>
                <w:szCs w:val="28"/>
                <w:u w:val="single"/>
              </w:rPr>
            </w:pPr>
            <w:sdt>
              <w:sdtPr>
                <w:rPr>
                  <w:color w:val="000000" w:themeColor="text1"/>
                </w:rPr>
                <w:tag w:val="goog_rdk_8"/>
                <w:id w:val="1129516439"/>
              </w:sdtPr>
              <w:sdtEndPr/>
              <w:sdtContent/>
            </w:sdt>
            <w:r w:rsidR="00EF533B" w:rsidRPr="00605C28">
              <w:rPr>
                <w:color w:val="000000" w:themeColor="text1"/>
                <w:sz w:val="28"/>
                <w:szCs w:val="28"/>
                <w:u w:val="single"/>
              </w:rPr>
              <w:t>Целевой отбор проектов «100 лидеров…»</w:t>
            </w:r>
          </w:p>
          <w:p w14:paraId="17EBAC86" w14:textId="77777777" w:rsidR="00EF533B" w:rsidRPr="00605C28" w:rsidRDefault="00EF533B" w:rsidP="00EF533B">
            <w:pPr>
              <w:spacing w:line="276" w:lineRule="auto"/>
              <w:ind w:left="567"/>
              <w:jc w:val="both"/>
              <w:rPr>
                <w:color w:val="000000" w:themeColor="text1"/>
                <w:sz w:val="28"/>
                <w:szCs w:val="28"/>
                <w:u w:val="single"/>
              </w:rPr>
            </w:pPr>
            <w:r w:rsidRPr="00605C28">
              <w:rPr>
                <w:color w:val="000000" w:themeColor="text1"/>
                <w:sz w:val="28"/>
                <w:szCs w:val="28"/>
                <w:u w:val="single"/>
              </w:rPr>
              <w:t>Тема целевого отбора: «Акселерационная программа»</w:t>
            </w:r>
          </w:p>
          <w:p w14:paraId="4746553D" w14:textId="77777777" w:rsidR="00EF533B" w:rsidRPr="00605C28" w:rsidRDefault="00EF533B" w:rsidP="00EF533B">
            <w:pPr>
              <w:spacing w:line="276" w:lineRule="auto"/>
              <w:ind w:left="567"/>
              <w:jc w:val="both"/>
              <w:rPr>
                <w:b/>
                <w:color w:val="000000" w:themeColor="text1"/>
                <w:sz w:val="28"/>
                <w:szCs w:val="28"/>
              </w:rPr>
            </w:pPr>
            <w:r w:rsidRPr="00605C28">
              <w:rPr>
                <w:color w:val="000000" w:themeColor="text1"/>
                <w:sz w:val="28"/>
                <w:szCs w:val="28"/>
                <w:u w:val="single"/>
              </w:rPr>
              <w:t>Лидер проекта: ФИО, должность</w:t>
            </w:r>
          </w:p>
          <w:p w14:paraId="7040E6B7" w14:textId="77777777" w:rsidR="00EF533B" w:rsidRPr="00605C28" w:rsidRDefault="00EF533B" w:rsidP="00EF533B">
            <w:pPr>
              <w:spacing w:line="276" w:lineRule="auto"/>
              <w:jc w:val="both"/>
              <w:rPr>
                <w:b/>
                <w:color w:val="000000" w:themeColor="text1"/>
                <w:sz w:val="28"/>
                <w:szCs w:val="28"/>
              </w:rPr>
            </w:pPr>
          </w:p>
        </w:tc>
      </w:tr>
      <w:tr w:rsidR="00EF533B" w:rsidRPr="00605C28" w14:paraId="58006E98" w14:textId="77777777" w:rsidTr="00EF533B">
        <w:trPr>
          <w:trHeight w:val="480"/>
        </w:trPr>
        <w:tc>
          <w:tcPr>
            <w:tcW w:w="634" w:type="dxa"/>
          </w:tcPr>
          <w:p w14:paraId="1CBB3EB1"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ID</w:t>
            </w:r>
          </w:p>
        </w:tc>
        <w:tc>
          <w:tcPr>
            <w:tcW w:w="10207" w:type="dxa"/>
            <w:gridSpan w:val="7"/>
            <w:vAlign w:val="center"/>
          </w:tcPr>
          <w:p w14:paraId="5660BB5B"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Название проекта:</w:t>
            </w:r>
          </w:p>
        </w:tc>
      </w:tr>
      <w:tr w:rsidR="00EF533B" w:rsidRPr="00605C28" w14:paraId="3E52F686" w14:textId="77777777" w:rsidTr="00EF533B">
        <w:trPr>
          <w:trHeight w:val="492"/>
        </w:trPr>
        <w:tc>
          <w:tcPr>
            <w:tcW w:w="10841" w:type="dxa"/>
            <w:gridSpan w:val="8"/>
            <w:vAlign w:val="center"/>
          </w:tcPr>
          <w:p w14:paraId="239FA393" w14:textId="77777777" w:rsidR="00EF533B" w:rsidRPr="00605C28" w:rsidRDefault="00EF533B" w:rsidP="00EF533B">
            <w:pPr>
              <w:spacing w:line="276" w:lineRule="auto"/>
              <w:jc w:val="both"/>
              <w:rPr>
                <w:b/>
                <w:color w:val="000000" w:themeColor="text1"/>
                <w:sz w:val="28"/>
                <w:szCs w:val="28"/>
              </w:rPr>
            </w:pPr>
            <w:r w:rsidRPr="00605C28">
              <w:rPr>
                <w:b/>
                <w:color w:val="000000" w:themeColor="text1"/>
                <w:sz w:val="28"/>
                <w:szCs w:val="28"/>
              </w:rPr>
              <w:t>Цель обращения в АСИ: Прохождение акселерационной программы Агентства</w:t>
            </w:r>
          </w:p>
        </w:tc>
      </w:tr>
      <w:tr w:rsidR="00EF533B" w:rsidRPr="00605C28" w14:paraId="71E84CC1" w14:textId="77777777" w:rsidTr="00EF533B">
        <w:trPr>
          <w:trHeight w:val="552"/>
        </w:trPr>
        <w:tc>
          <w:tcPr>
            <w:tcW w:w="634" w:type="dxa"/>
          </w:tcPr>
          <w:p w14:paraId="0FC84E65" w14:textId="77777777" w:rsidR="00EF533B" w:rsidRPr="00184FC4" w:rsidRDefault="00EF533B" w:rsidP="00EF533B">
            <w:pPr>
              <w:spacing w:line="276" w:lineRule="auto"/>
              <w:jc w:val="both"/>
              <w:rPr>
                <w:color w:val="000000" w:themeColor="text1"/>
                <w:sz w:val="28"/>
                <w:szCs w:val="28"/>
              </w:rPr>
            </w:pPr>
            <w:r w:rsidRPr="00184FC4">
              <w:rPr>
                <w:color w:val="000000" w:themeColor="text1"/>
                <w:sz w:val="28"/>
                <w:szCs w:val="28"/>
              </w:rPr>
              <w:t>№</w:t>
            </w:r>
          </w:p>
        </w:tc>
        <w:tc>
          <w:tcPr>
            <w:tcW w:w="1703" w:type="dxa"/>
          </w:tcPr>
          <w:p w14:paraId="127438C2" w14:textId="77777777" w:rsidR="00EF533B" w:rsidRPr="00184FC4" w:rsidRDefault="00EF533B" w:rsidP="00EF533B">
            <w:pPr>
              <w:spacing w:line="276" w:lineRule="auto"/>
              <w:jc w:val="both"/>
              <w:rPr>
                <w:color w:val="000000" w:themeColor="text1"/>
              </w:rPr>
            </w:pPr>
            <w:r w:rsidRPr="00184FC4">
              <w:rPr>
                <w:color w:val="000000" w:themeColor="text1"/>
              </w:rPr>
              <w:t>Мероприятия</w:t>
            </w:r>
          </w:p>
        </w:tc>
        <w:tc>
          <w:tcPr>
            <w:tcW w:w="991" w:type="dxa"/>
          </w:tcPr>
          <w:p w14:paraId="0FB22992" w14:textId="77777777" w:rsidR="00EF533B" w:rsidRPr="00184FC4" w:rsidRDefault="00EF533B" w:rsidP="00EF533B">
            <w:pPr>
              <w:spacing w:line="276" w:lineRule="auto"/>
              <w:jc w:val="both"/>
              <w:rPr>
                <w:color w:val="000000" w:themeColor="text1"/>
              </w:rPr>
            </w:pPr>
            <w:r w:rsidRPr="00184FC4">
              <w:rPr>
                <w:color w:val="000000" w:themeColor="text1"/>
              </w:rPr>
              <w:t>Начало</w:t>
            </w:r>
          </w:p>
        </w:tc>
        <w:tc>
          <w:tcPr>
            <w:tcW w:w="1418" w:type="dxa"/>
          </w:tcPr>
          <w:p w14:paraId="40F17744" w14:textId="77777777" w:rsidR="00EF533B" w:rsidRPr="00184FC4" w:rsidRDefault="00EF533B" w:rsidP="00EF533B">
            <w:pPr>
              <w:spacing w:line="276" w:lineRule="auto"/>
              <w:jc w:val="both"/>
              <w:rPr>
                <w:color w:val="000000" w:themeColor="text1"/>
              </w:rPr>
            </w:pPr>
            <w:r w:rsidRPr="00184FC4">
              <w:rPr>
                <w:color w:val="000000" w:themeColor="text1"/>
              </w:rPr>
              <w:t>Окончание</w:t>
            </w:r>
          </w:p>
        </w:tc>
        <w:tc>
          <w:tcPr>
            <w:tcW w:w="1417" w:type="dxa"/>
          </w:tcPr>
          <w:p w14:paraId="0A795282" w14:textId="77777777" w:rsidR="00EF533B" w:rsidRPr="00184FC4" w:rsidRDefault="00EF533B" w:rsidP="00EF533B">
            <w:pPr>
              <w:spacing w:line="276" w:lineRule="auto"/>
              <w:jc w:val="both"/>
              <w:rPr>
                <w:color w:val="000000" w:themeColor="text1"/>
              </w:rPr>
            </w:pPr>
            <w:r w:rsidRPr="00184FC4">
              <w:rPr>
                <w:color w:val="000000" w:themeColor="text1"/>
              </w:rPr>
              <w:t xml:space="preserve">Результаты </w:t>
            </w:r>
          </w:p>
        </w:tc>
        <w:tc>
          <w:tcPr>
            <w:tcW w:w="1134" w:type="dxa"/>
          </w:tcPr>
          <w:p w14:paraId="6B5F00CB" w14:textId="77777777" w:rsidR="00EF533B" w:rsidRPr="00184FC4" w:rsidRDefault="00EF533B" w:rsidP="00EF533B">
            <w:pPr>
              <w:spacing w:line="276" w:lineRule="auto"/>
              <w:jc w:val="both"/>
              <w:rPr>
                <w:color w:val="000000" w:themeColor="text1"/>
              </w:rPr>
            </w:pPr>
            <w:r w:rsidRPr="00184FC4">
              <w:rPr>
                <w:color w:val="000000" w:themeColor="text1"/>
              </w:rPr>
              <w:t>Оценка лидера</w:t>
            </w:r>
          </w:p>
        </w:tc>
        <w:tc>
          <w:tcPr>
            <w:tcW w:w="1843" w:type="dxa"/>
          </w:tcPr>
          <w:p w14:paraId="36AE5519" w14:textId="77777777" w:rsidR="00EF533B" w:rsidRPr="00184FC4" w:rsidRDefault="00EF533B" w:rsidP="00EF533B">
            <w:pPr>
              <w:spacing w:line="276" w:lineRule="auto"/>
              <w:jc w:val="both"/>
              <w:rPr>
                <w:color w:val="000000" w:themeColor="text1"/>
              </w:rPr>
            </w:pPr>
            <w:r w:rsidRPr="00184FC4">
              <w:rPr>
                <w:color w:val="000000" w:themeColor="text1"/>
              </w:rPr>
              <w:t>Ответственные</w:t>
            </w:r>
          </w:p>
        </w:tc>
        <w:tc>
          <w:tcPr>
            <w:tcW w:w="1701" w:type="dxa"/>
          </w:tcPr>
          <w:p w14:paraId="5903628B" w14:textId="77777777" w:rsidR="00EF533B" w:rsidRPr="00184FC4" w:rsidRDefault="00EF533B" w:rsidP="00EF533B">
            <w:pPr>
              <w:spacing w:line="276" w:lineRule="auto"/>
              <w:jc w:val="both"/>
              <w:rPr>
                <w:color w:val="000000" w:themeColor="text1"/>
              </w:rPr>
            </w:pPr>
            <w:r w:rsidRPr="00184FC4">
              <w:rPr>
                <w:color w:val="000000" w:themeColor="text1"/>
              </w:rPr>
              <w:t>Комментарий</w:t>
            </w:r>
          </w:p>
        </w:tc>
      </w:tr>
      <w:tr w:rsidR="00EF533B" w:rsidRPr="00605C28" w14:paraId="437B43CB" w14:textId="77777777" w:rsidTr="00EF533B">
        <w:trPr>
          <w:trHeight w:val="288"/>
        </w:trPr>
        <w:tc>
          <w:tcPr>
            <w:tcW w:w="634" w:type="dxa"/>
          </w:tcPr>
          <w:p w14:paraId="77D57548"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r>
              <w:rPr>
                <w:color w:val="000000" w:themeColor="text1"/>
                <w:sz w:val="28"/>
                <w:szCs w:val="28"/>
              </w:rPr>
              <w:t>1</w:t>
            </w:r>
          </w:p>
        </w:tc>
        <w:tc>
          <w:tcPr>
            <w:tcW w:w="1703" w:type="dxa"/>
          </w:tcPr>
          <w:p w14:paraId="53013E05"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Трек 1 «Стартовый интенсив»</w:t>
            </w:r>
          </w:p>
        </w:tc>
        <w:tc>
          <w:tcPr>
            <w:tcW w:w="991" w:type="dxa"/>
          </w:tcPr>
          <w:p w14:paraId="71B53130"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418" w:type="dxa"/>
          </w:tcPr>
          <w:p w14:paraId="4F2CE371"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417" w:type="dxa"/>
          </w:tcPr>
          <w:p w14:paraId="081E3A33"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134" w:type="dxa"/>
          </w:tcPr>
          <w:p w14:paraId="0AAB6955"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843" w:type="dxa"/>
          </w:tcPr>
          <w:p w14:paraId="6CF49B32"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701" w:type="dxa"/>
          </w:tcPr>
          <w:p w14:paraId="7EF2CBA4"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r>
      <w:tr w:rsidR="00EF533B" w:rsidRPr="00605C28" w14:paraId="1F27B5F8" w14:textId="77777777" w:rsidTr="00EF533B">
        <w:trPr>
          <w:trHeight w:val="288"/>
        </w:trPr>
        <w:tc>
          <w:tcPr>
            <w:tcW w:w="634" w:type="dxa"/>
          </w:tcPr>
          <w:p w14:paraId="6AE4AE44"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r>
              <w:rPr>
                <w:color w:val="000000" w:themeColor="text1"/>
                <w:sz w:val="28"/>
                <w:szCs w:val="28"/>
              </w:rPr>
              <w:t>2</w:t>
            </w:r>
          </w:p>
        </w:tc>
        <w:tc>
          <w:tcPr>
            <w:tcW w:w="1703" w:type="dxa"/>
          </w:tcPr>
          <w:p w14:paraId="61FE59A4"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Трек 2 «Индивидуальный трек»</w:t>
            </w:r>
          </w:p>
        </w:tc>
        <w:tc>
          <w:tcPr>
            <w:tcW w:w="991" w:type="dxa"/>
          </w:tcPr>
          <w:p w14:paraId="75C1DAFE"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418" w:type="dxa"/>
          </w:tcPr>
          <w:p w14:paraId="28FB2A20"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417" w:type="dxa"/>
          </w:tcPr>
          <w:p w14:paraId="468BDE2C"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134" w:type="dxa"/>
          </w:tcPr>
          <w:p w14:paraId="7ED721EF"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843" w:type="dxa"/>
          </w:tcPr>
          <w:p w14:paraId="1E3DD9DE"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701" w:type="dxa"/>
          </w:tcPr>
          <w:p w14:paraId="45DBDFDB"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r>
      <w:tr w:rsidR="00EF533B" w:rsidRPr="00605C28" w14:paraId="1AA4B880" w14:textId="77777777" w:rsidTr="00EF533B">
        <w:trPr>
          <w:trHeight w:val="288"/>
        </w:trPr>
        <w:tc>
          <w:tcPr>
            <w:tcW w:w="634" w:type="dxa"/>
          </w:tcPr>
          <w:p w14:paraId="517CA3AA"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r>
              <w:rPr>
                <w:color w:val="000000" w:themeColor="text1"/>
                <w:sz w:val="28"/>
                <w:szCs w:val="28"/>
              </w:rPr>
              <w:t>3</w:t>
            </w:r>
          </w:p>
        </w:tc>
        <w:tc>
          <w:tcPr>
            <w:tcW w:w="1703" w:type="dxa"/>
          </w:tcPr>
          <w:p w14:paraId="359F8FEB"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Демо-День</w:t>
            </w:r>
          </w:p>
        </w:tc>
        <w:tc>
          <w:tcPr>
            <w:tcW w:w="991" w:type="dxa"/>
          </w:tcPr>
          <w:p w14:paraId="4560F812"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418" w:type="dxa"/>
          </w:tcPr>
          <w:p w14:paraId="3419B23E"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417" w:type="dxa"/>
          </w:tcPr>
          <w:p w14:paraId="58D7B6FC"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134" w:type="dxa"/>
          </w:tcPr>
          <w:p w14:paraId="6693BFCE"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843" w:type="dxa"/>
          </w:tcPr>
          <w:p w14:paraId="4D322F02"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c>
          <w:tcPr>
            <w:tcW w:w="1701" w:type="dxa"/>
          </w:tcPr>
          <w:p w14:paraId="19422C28"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w:t>
            </w:r>
          </w:p>
        </w:tc>
      </w:tr>
      <w:tr w:rsidR="00EF533B" w:rsidRPr="00605C28" w14:paraId="01988F24" w14:textId="77777777" w:rsidTr="00EF533B">
        <w:trPr>
          <w:trHeight w:val="288"/>
        </w:trPr>
        <w:tc>
          <w:tcPr>
            <w:tcW w:w="10841" w:type="dxa"/>
            <w:gridSpan w:val="8"/>
          </w:tcPr>
          <w:p w14:paraId="3C46C24B" w14:textId="77777777" w:rsidR="00EF533B" w:rsidRPr="00605C28" w:rsidRDefault="00EF533B" w:rsidP="00EF533B">
            <w:pPr>
              <w:spacing w:line="276" w:lineRule="auto"/>
              <w:jc w:val="both"/>
              <w:rPr>
                <w:color w:val="000000" w:themeColor="text1"/>
                <w:sz w:val="28"/>
                <w:szCs w:val="28"/>
              </w:rPr>
            </w:pPr>
            <w:r w:rsidRPr="00605C28">
              <w:rPr>
                <w:color w:val="000000" w:themeColor="text1"/>
                <w:sz w:val="28"/>
                <w:szCs w:val="28"/>
              </w:rPr>
              <w:t xml:space="preserve">Трекер проекта: </w:t>
            </w:r>
            <w:r w:rsidRPr="00605C28">
              <w:rPr>
                <w:i/>
                <w:color w:val="000000" w:themeColor="text1"/>
                <w:sz w:val="28"/>
                <w:szCs w:val="28"/>
              </w:rPr>
              <w:t xml:space="preserve">Подпись  </w:t>
            </w:r>
            <w:r w:rsidRPr="00605C28">
              <w:rPr>
                <w:color w:val="000000" w:themeColor="text1"/>
                <w:sz w:val="28"/>
                <w:szCs w:val="28"/>
              </w:rPr>
              <w:t xml:space="preserve">    ФИО                             Ментор проекта: </w:t>
            </w:r>
            <w:r w:rsidRPr="00605C28">
              <w:rPr>
                <w:i/>
                <w:color w:val="000000" w:themeColor="text1"/>
                <w:sz w:val="28"/>
                <w:szCs w:val="28"/>
              </w:rPr>
              <w:t xml:space="preserve">Подпись  </w:t>
            </w:r>
            <w:r w:rsidRPr="00605C28">
              <w:rPr>
                <w:color w:val="000000" w:themeColor="text1"/>
                <w:sz w:val="28"/>
                <w:szCs w:val="28"/>
              </w:rPr>
              <w:t xml:space="preserve">    ФИО     </w:t>
            </w:r>
          </w:p>
        </w:tc>
      </w:tr>
    </w:tbl>
    <w:p w14:paraId="54B80E07" w14:textId="77777777" w:rsidR="00EF533B" w:rsidRPr="00605C28" w:rsidRDefault="00EF533B" w:rsidP="00EF533B">
      <w:pPr>
        <w:widowControl w:val="0"/>
        <w:spacing w:line="276" w:lineRule="auto"/>
        <w:ind w:left="-850"/>
        <w:jc w:val="both"/>
        <w:rPr>
          <w:b/>
          <w:color w:val="000000" w:themeColor="text1"/>
          <w:sz w:val="28"/>
          <w:szCs w:val="28"/>
        </w:rPr>
      </w:pPr>
    </w:p>
    <w:p w14:paraId="24CE02CE" w14:textId="77777777" w:rsidR="00D44CF8" w:rsidRPr="00D44CF8" w:rsidRDefault="00D44CF8" w:rsidP="00D44CF8">
      <w:pPr>
        <w:spacing w:after="200" w:line="276" w:lineRule="auto"/>
        <w:jc w:val="center"/>
        <w:rPr>
          <w:rFonts w:eastAsia="Calibri"/>
          <w:sz w:val="22"/>
          <w:szCs w:val="22"/>
          <w:lang w:eastAsia="en-US"/>
        </w:rPr>
      </w:pPr>
    </w:p>
    <w:p w14:paraId="0E4E6232" w14:textId="77777777"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14:paraId="505174C0" w14:textId="55F5B811" w:rsidR="00EF4D6C" w:rsidRPr="00FB3F98" w:rsidRDefault="00184663" w:rsidP="00FB3F98">
      <w:pPr>
        <w:keepNext/>
        <w:keepLines/>
        <w:numPr>
          <w:ilvl w:val="0"/>
          <w:numId w:val="6"/>
        </w:numPr>
        <w:spacing w:before="480" w:after="200" w:line="276" w:lineRule="auto"/>
        <w:ind w:left="426" w:right="991" w:firstLine="1418"/>
        <w:jc w:val="center"/>
        <w:outlineLvl w:val="0"/>
        <w:rPr>
          <w:b/>
          <w:bCs/>
          <w:sz w:val="28"/>
          <w:szCs w:val="28"/>
          <w:lang w:eastAsia="en-US"/>
        </w:rPr>
      </w:pPr>
      <w:bookmarkStart w:id="96" w:name="_ПРОЕКТ_ДОГОВОРА"/>
      <w:bookmarkStart w:id="97" w:name="_Toc531131236"/>
      <w:bookmarkEnd w:id="96"/>
      <w:r>
        <w:rPr>
          <w:b/>
          <w:bCs/>
          <w:sz w:val="28"/>
          <w:szCs w:val="28"/>
          <w:lang w:eastAsia="en-US"/>
        </w:rPr>
        <w:lastRenderedPageBreak/>
        <w:t xml:space="preserve"> </w:t>
      </w:r>
      <w:r w:rsidR="00D44CF8" w:rsidRPr="00D44CF8">
        <w:rPr>
          <w:b/>
          <w:bCs/>
          <w:sz w:val="28"/>
          <w:szCs w:val="28"/>
          <w:lang w:eastAsia="en-US"/>
        </w:rPr>
        <w:t>ПРОЕКТ ДОГОВОРА</w:t>
      </w:r>
      <w:bookmarkEnd w:id="97"/>
      <w:r w:rsidR="00EF4D6C">
        <w:rPr>
          <w:b/>
          <w:bCs/>
          <w:sz w:val="28"/>
          <w:szCs w:val="28"/>
          <w:lang w:eastAsia="en-US"/>
        </w:rPr>
        <w:t xml:space="preserve"> </w:t>
      </w:r>
      <w:r w:rsidR="00FB3F98" w:rsidRPr="00FB3F98">
        <w:rPr>
          <w:b/>
          <w:color w:val="000000" w:themeColor="text1"/>
          <w:sz w:val="28"/>
          <w:szCs w:val="28"/>
        </w:rPr>
        <w:t>на оказание</w:t>
      </w:r>
      <w:r w:rsidR="00FB3F98">
        <w:rPr>
          <w:b/>
          <w:color w:val="000000" w:themeColor="text1"/>
          <w:sz w:val="28"/>
          <w:szCs w:val="28"/>
        </w:rPr>
        <w:t> </w:t>
      </w:r>
      <w:r w:rsidR="00FB3F98" w:rsidRPr="00FB3F98">
        <w:rPr>
          <w:b/>
          <w:color w:val="000000" w:themeColor="text1"/>
          <w:sz w:val="28"/>
          <w:szCs w:val="28"/>
        </w:rPr>
        <w:t>услуг по </w:t>
      </w:r>
      <w:r w:rsidR="00FB3F98">
        <w:rPr>
          <w:b/>
          <w:color w:val="000000" w:themeColor="text1"/>
          <w:sz w:val="28"/>
          <w:szCs w:val="28"/>
        </w:rPr>
        <w:t>проведению </w:t>
      </w:r>
      <w:r w:rsidR="00FB3F98" w:rsidRPr="00FB3F98">
        <w:rPr>
          <w:b/>
          <w:color w:val="000000" w:themeColor="text1"/>
          <w:sz w:val="28"/>
          <w:szCs w:val="28"/>
        </w:rPr>
        <w:t>онлайн-акселератора </w:t>
      </w:r>
      <w:r w:rsidR="00EF4D6C" w:rsidRPr="00FB3F98">
        <w:rPr>
          <w:b/>
          <w:color w:val="000000" w:themeColor="text1"/>
          <w:sz w:val="28"/>
          <w:szCs w:val="28"/>
        </w:rPr>
        <w:t>для лидерских проектов Агентства стратегических инициатив</w:t>
      </w:r>
    </w:p>
    <w:p w14:paraId="10EF4B77" w14:textId="77777777" w:rsidR="00EF4D6C" w:rsidRPr="008C40C0" w:rsidRDefault="00EF4D6C" w:rsidP="00EF4D6C">
      <w:pPr>
        <w:tabs>
          <w:tab w:val="left" w:pos="7594"/>
        </w:tabs>
        <w:ind w:left="610" w:hanging="610"/>
      </w:pPr>
      <w:r w:rsidRPr="008C40C0">
        <w:t>г. Москва                                                                                                       «____» __________201</w:t>
      </w:r>
      <w:r>
        <w:t>__</w:t>
      </w:r>
      <w:r w:rsidRPr="008C40C0">
        <w:t xml:space="preserve"> г.</w:t>
      </w:r>
    </w:p>
    <w:p w14:paraId="472EC1C9" w14:textId="77777777" w:rsidR="00EF4D6C" w:rsidRPr="008C40C0" w:rsidRDefault="00EF4D6C" w:rsidP="00EF4D6C">
      <w:pPr>
        <w:tabs>
          <w:tab w:val="left" w:pos="7594"/>
        </w:tabs>
      </w:pPr>
    </w:p>
    <w:p w14:paraId="67CD26A4" w14:textId="77777777" w:rsidR="00EF4D6C" w:rsidRPr="008C40C0" w:rsidRDefault="00EF4D6C" w:rsidP="00EF4D6C">
      <w:pPr>
        <w:ind w:firstLine="709"/>
        <w:jc w:val="both"/>
        <w:rPr>
          <w:color w:val="000000"/>
        </w:rPr>
      </w:pPr>
      <w:r>
        <w:rPr>
          <w:b/>
          <w:color w:val="000000"/>
        </w:rPr>
        <w:t>А</w:t>
      </w:r>
      <w:r w:rsidRPr="00906A84">
        <w:rPr>
          <w:b/>
          <w:color w:val="000000"/>
        </w:rPr>
        <w:t>втономная некоммерческая организация «</w:t>
      </w:r>
      <w:r w:rsidRPr="00E92C93">
        <w:rPr>
          <w:b/>
          <w:color w:val="000000"/>
        </w:rPr>
        <w:t>Агентство стратегических инициатив по продвижению новых проектов»</w:t>
      </w:r>
      <w:r w:rsidRPr="00E92C93">
        <w:rPr>
          <w:color w:val="000000"/>
        </w:rPr>
        <w:t>, именуемая в дальнейшем «Заказчик»,</w:t>
      </w:r>
      <w:r w:rsidRPr="008C40C0">
        <w:rPr>
          <w:color w:val="000000"/>
        </w:rPr>
        <w:t xml:space="preserve"> в лице </w:t>
      </w:r>
      <w:r>
        <w:rPr>
          <w:color w:val="000000"/>
        </w:rPr>
        <w:t>Генерального директора Чупшевой Светланы Витальевны</w:t>
      </w:r>
      <w:r w:rsidRPr="008C40C0">
        <w:rPr>
          <w:color w:val="000000"/>
        </w:rPr>
        <w:t xml:space="preserve">, действующего на основании </w:t>
      </w:r>
      <w:r>
        <w:rPr>
          <w:color w:val="000000"/>
        </w:rPr>
        <w:t xml:space="preserve">Устава, </w:t>
      </w:r>
      <w:r w:rsidRPr="008C40C0">
        <w:rPr>
          <w:color w:val="000000"/>
        </w:rPr>
        <w:t>с одной</w:t>
      </w:r>
      <w:r w:rsidRPr="008C40C0">
        <w:t xml:space="preserve"> стороны,</w:t>
      </w:r>
      <w:r w:rsidRPr="008C40C0">
        <w:rPr>
          <w:b/>
          <w:color w:val="000000"/>
        </w:rPr>
        <w:t xml:space="preserve"> </w:t>
      </w:r>
      <w:r w:rsidRPr="008C40C0">
        <w:t>и</w:t>
      </w:r>
      <w:r w:rsidRPr="008C40C0">
        <w:rPr>
          <w:b/>
          <w:color w:val="000000"/>
        </w:rPr>
        <w:t xml:space="preserve"> ______________________________</w:t>
      </w:r>
      <w:r w:rsidRPr="008C40C0">
        <w:rPr>
          <w:color w:val="000000"/>
        </w:rPr>
        <w:t xml:space="preserve">, именуемое в </w:t>
      </w:r>
      <w:r w:rsidRPr="00E92C93">
        <w:rPr>
          <w:color w:val="000000"/>
        </w:rPr>
        <w:t>дальнейшем «</w:t>
      </w:r>
      <w:r w:rsidRPr="00E92C93">
        <w:rPr>
          <w:rStyle w:val="aff5"/>
        </w:rPr>
        <w:t>Исполнитель</w:t>
      </w:r>
      <w:r w:rsidRPr="00E92C93">
        <w:rPr>
          <w:color w:val="000000"/>
        </w:rPr>
        <w:t>»,</w:t>
      </w:r>
      <w:r w:rsidRPr="008C40C0">
        <w:rPr>
          <w:color w:val="000000"/>
        </w:rPr>
        <w:t xml:space="preserve"> в лице ________________________________, действующего на основании _____________________, с другой стороны, </w:t>
      </w:r>
    </w:p>
    <w:p w14:paraId="44504DA0" w14:textId="77777777" w:rsidR="00EF4D6C" w:rsidRPr="008C40C0" w:rsidRDefault="00EF4D6C" w:rsidP="00EF4D6C">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57BECA1E" w14:textId="77777777" w:rsidR="00EF4D6C" w:rsidRPr="008C40C0" w:rsidRDefault="00EF4D6C" w:rsidP="00EF4D6C">
      <w:pPr>
        <w:tabs>
          <w:tab w:val="left" w:pos="2644"/>
        </w:tabs>
        <w:jc w:val="both"/>
      </w:pPr>
    </w:p>
    <w:p w14:paraId="4D5CB651"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78CB1DF6" w14:textId="77777777" w:rsidR="00EF4D6C" w:rsidRPr="008C40C0" w:rsidRDefault="00EF4D6C" w:rsidP="00EF4D6C">
      <w:pPr>
        <w:tabs>
          <w:tab w:val="left" w:pos="360"/>
        </w:tabs>
        <w:autoSpaceDN w:val="0"/>
        <w:adjustRightInd w:val="0"/>
        <w:jc w:val="center"/>
        <w:rPr>
          <w:b/>
          <w:bCs/>
        </w:rPr>
      </w:pPr>
    </w:p>
    <w:p w14:paraId="23494CB9" w14:textId="77777777" w:rsidR="00EF4D6C" w:rsidRPr="008C40C0" w:rsidRDefault="00EF4D6C" w:rsidP="00EF4D6C">
      <w:pPr>
        <w:pStyle w:val="af8"/>
        <w:numPr>
          <w:ilvl w:val="1"/>
          <w:numId w:val="43"/>
        </w:numPr>
        <w:tabs>
          <w:tab w:val="clear" w:pos="1631"/>
          <w:tab w:val="num" w:pos="581"/>
        </w:tabs>
        <w:ind w:left="142" w:firstLine="567"/>
        <w:jc w:val="both"/>
        <w:rPr>
          <w:color w:val="000000"/>
        </w:rPr>
      </w:pPr>
      <w:r w:rsidRPr="008C40C0">
        <w:rPr>
          <w:color w:val="000000"/>
        </w:rPr>
        <w:t xml:space="preserve">По настоящему Договору Исполнитель обязуется оказать услуги по </w:t>
      </w:r>
      <w:r w:rsidRPr="00CA63D2">
        <w:rPr>
          <w:bCs/>
          <w:lang w:eastAsia="en-US"/>
        </w:rPr>
        <w:t>проведени</w:t>
      </w:r>
      <w:r>
        <w:rPr>
          <w:bCs/>
          <w:lang w:eastAsia="en-US"/>
        </w:rPr>
        <w:t>ю</w:t>
      </w:r>
      <w:r w:rsidRPr="00CA63D2">
        <w:rPr>
          <w:bCs/>
          <w:lang w:eastAsia="en-US"/>
        </w:rPr>
        <w:t xml:space="preserve"> </w:t>
      </w:r>
      <w:r w:rsidRPr="00A53BB7">
        <w:rPr>
          <w:bCs/>
          <w:lang w:eastAsia="en-US"/>
        </w:rPr>
        <w:t xml:space="preserve">онлайн-акселератора для проектов Агентства стратегических инициатив </w:t>
      </w:r>
      <w:r w:rsidRPr="008C40C0">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4E110D7A" w14:textId="77777777" w:rsidR="00EF4D6C" w:rsidRPr="008C40C0" w:rsidRDefault="00EF4D6C" w:rsidP="00EF4D6C">
      <w:pPr>
        <w:pStyle w:val="af8"/>
        <w:numPr>
          <w:ilvl w:val="1"/>
          <w:numId w:val="43"/>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w:t>
      </w:r>
      <w:r>
        <w:rPr>
          <w:color w:val="000000"/>
        </w:rPr>
        <w:t>алендарным планом (Приложение №3</w:t>
      </w:r>
      <w:r w:rsidRPr="008C40C0">
        <w:rPr>
          <w:color w:val="000000"/>
        </w:rPr>
        <w:t>), являющимся неотъемлемой частью настоящего Договора.</w:t>
      </w:r>
    </w:p>
    <w:p w14:paraId="7F3EEAF7"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BC90A48" w14:textId="77777777" w:rsidR="00EF4D6C" w:rsidRPr="008C40C0" w:rsidRDefault="00EF4D6C" w:rsidP="00EF4D6C">
      <w:pPr>
        <w:ind w:firstLine="709"/>
        <w:jc w:val="both"/>
        <w:rPr>
          <w:color w:val="000000"/>
        </w:rPr>
      </w:pPr>
    </w:p>
    <w:p w14:paraId="5A9C2C12"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СТОИМОСТЬ УСЛУГ И ПОРЯДОК РАСЧЕТОВ</w:t>
      </w:r>
    </w:p>
    <w:p w14:paraId="3453860E" w14:textId="77777777" w:rsidR="00EF4D6C" w:rsidRPr="008C40C0" w:rsidRDefault="00EF4D6C" w:rsidP="00EF4D6C">
      <w:pPr>
        <w:jc w:val="center"/>
        <w:rPr>
          <w:b/>
          <w:bCs/>
        </w:rPr>
      </w:pPr>
    </w:p>
    <w:p w14:paraId="034AA6EC"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 xml:space="preserve">Общая стоимость услуг по настоящему Договору составляет _________________________, в том числе НДС 20% в размере ______________________________. </w:t>
      </w:r>
    </w:p>
    <w:p w14:paraId="61F26B6C" w14:textId="77777777" w:rsidR="00EF4D6C" w:rsidRPr="00CA63D2" w:rsidRDefault="00EF4D6C" w:rsidP="00EF4D6C">
      <w:pPr>
        <w:pStyle w:val="af8"/>
        <w:numPr>
          <w:ilvl w:val="1"/>
          <w:numId w:val="43"/>
        </w:numPr>
        <w:tabs>
          <w:tab w:val="clear" w:pos="1631"/>
          <w:tab w:val="num" w:pos="0"/>
        </w:tabs>
        <w:ind w:left="57" w:firstLine="652"/>
        <w:contextualSpacing w:val="0"/>
        <w:jc w:val="both"/>
        <w:rPr>
          <w:color w:val="000000"/>
        </w:rPr>
      </w:pPr>
      <w:r w:rsidRPr="00CA63D2">
        <w:rPr>
          <w:color w:val="000000"/>
        </w:rPr>
        <w:t xml:space="preserve">Оплата услуг производится в </w:t>
      </w:r>
      <w:r>
        <w:rPr>
          <w:color w:val="000000"/>
        </w:rPr>
        <w:t xml:space="preserve">2 (Два) </w:t>
      </w:r>
      <w:r w:rsidRPr="00CA63D2">
        <w:rPr>
          <w:color w:val="000000"/>
        </w:rPr>
        <w:t xml:space="preserve">этапа:  </w:t>
      </w:r>
    </w:p>
    <w:p w14:paraId="2C0FF736" w14:textId="77777777" w:rsidR="00EF4D6C" w:rsidRPr="00CA63D2" w:rsidRDefault="00EF4D6C" w:rsidP="00EF4D6C">
      <w:pPr>
        <w:pStyle w:val="af8"/>
        <w:numPr>
          <w:ilvl w:val="2"/>
          <w:numId w:val="43"/>
        </w:numPr>
        <w:tabs>
          <w:tab w:val="left" w:pos="0"/>
        </w:tabs>
        <w:ind w:left="0" w:firstLine="709"/>
        <w:contextualSpacing w:val="0"/>
        <w:jc w:val="both"/>
        <w:rPr>
          <w:color w:val="000000"/>
        </w:rPr>
      </w:pPr>
      <w:r w:rsidRPr="00CA63D2">
        <w:rPr>
          <w:color w:val="000000"/>
        </w:rPr>
        <w:t xml:space="preserve">Авансовый платеж в размере _____________________________, включая НДС 20% в размере ___________________, в течение 5 (Пяти) банковских дней с момента подписания настоящего Договора и на основании счета Исполнителя. </w:t>
      </w:r>
    </w:p>
    <w:p w14:paraId="7B8BAF73" w14:textId="77777777" w:rsidR="00EF4D6C" w:rsidRPr="00CA63D2" w:rsidRDefault="00EF4D6C" w:rsidP="00EF4D6C">
      <w:pPr>
        <w:pStyle w:val="af8"/>
        <w:numPr>
          <w:ilvl w:val="2"/>
          <w:numId w:val="43"/>
        </w:numPr>
        <w:tabs>
          <w:tab w:val="left" w:pos="0"/>
        </w:tabs>
        <w:ind w:left="0" w:firstLine="709"/>
        <w:contextualSpacing w:val="0"/>
        <w:jc w:val="both"/>
        <w:rPr>
          <w:color w:val="000000"/>
        </w:rPr>
      </w:pPr>
      <w:r w:rsidRPr="00CA63D2">
        <w:rPr>
          <w:color w:val="000000"/>
        </w:rPr>
        <w:t>Окончательная оплата в размере __________________________, включая НДС 20% в размере ___________________, в течение 5 (Пяти) календарных дней после подписания Заказчиком соответствующего акта сдачи-приемки оказанных услуг.</w:t>
      </w:r>
    </w:p>
    <w:p w14:paraId="38D6D101"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 xml:space="preserve">Оплата производится в </w:t>
      </w:r>
      <w:r>
        <w:rPr>
          <w:color w:val="000000"/>
        </w:rPr>
        <w:t>безналичной форме</w:t>
      </w:r>
      <w:r w:rsidRPr="00A45C99">
        <w:rPr>
          <w:color w:val="000000"/>
        </w:rPr>
        <w:t xml:space="preserve">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41CE184"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30449BE" w14:textId="77777777" w:rsidR="00EF4D6C" w:rsidRPr="008C40C0" w:rsidRDefault="00EF4D6C" w:rsidP="00EF4D6C">
      <w:pPr>
        <w:ind w:firstLine="709"/>
        <w:jc w:val="both"/>
        <w:rPr>
          <w:color w:val="000000"/>
        </w:rPr>
      </w:pPr>
    </w:p>
    <w:p w14:paraId="568DA7C2"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ПОРЯДОК СДАЧИ-ПРИЕМКИ УСЛУГ</w:t>
      </w:r>
    </w:p>
    <w:p w14:paraId="13699DFD" w14:textId="77777777" w:rsidR="00EF4D6C" w:rsidRPr="008C40C0" w:rsidRDefault="00EF4D6C" w:rsidP="00EF4D6C">
      <w:pPr>
        <w:jc w:val="center"/>
        <w:rPr>
          <w:b/>
          <w:bCs/>
        </w:rPr>
      </w:pPr>
    </w:p>
    <w:p w14:paraId="55DEBB97"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lastRenderedPageBreak/>
        <w:t>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№3 к настоящему Договору).</w:t>
      </w:r>
    </w:p>
    <w:p w14:paraId="5CCF7109"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3 (Трех) рабочих дней с момента оказания услуг (либо отдельного этапа услуг, за который предоставляются закрывающие документы).</w:t>
      </w:r>
    </w:p>
    <w:p w14:paraId="1D3056AA"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 xml:space="preserve">Заказчик обязан принять результаты по акту сдачи-приемки оказанных услуг в течение 10 (Десяти) рабочих дней со дня его получения. </w:t>
      </w:r>
    </w:p>
    <w:p w14:paraId="62797CEA"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При отсутствии замечаний Заказчик направляет Исполнителю подписанный акт сдачи-приемки оказанных услуг.</w:t>
      </w:r>
    </w:p>
    <w:p w14:paraId="69BA0FF2" w14:textId="7B81C2FE"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 xml:space="preserve">В случае обнаружения недостатков в оказанных услугах, Заказчик в течение 5 (Пяти) рабочих дней </w:t>
      </w:r>
      <w:r w:rsidR="00184663" w:rsidRPr="00A45C99">
        <w:rPr>
          <w:color w:val="000000"/>
        </w:rPr>
        <w:t>после истечения,</w:t>
      </w:r>
      <w:r w:rsidRPr="00A45C99">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2202A92F"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 xml:space="preserve">Исполнитель устраняет недостатки оказанных услуг в согласовываемые Сторонами сроки. </w:t>
      </w:r>
    </w:p>
    <w:p w14:paraId="5B2123A0" w14:textId="77777777" w:rsidR="00EF4D6C" w:rsidRPr="00A45C99" w:rsidRDefault="00EF4D6C" w:rsidP="00EF4D6C">
      <w:pPr>
        <w:pStyle w:val="af8"/>
        <w:numPr>
          <w:ilvl w:val="1"/>
          <w:numId w:val="43"/>
        </w:numPr>
        <w:tabs>
          <w:tab w:val="clear" w:pos="1631"/>
          <w:tab w:val="num" w:pos="0"/>
        </w:tabs>
        <w:ind w:left="57" w:firstLine="652"/>
        <w:contextualSpacing w:val="0"/>
        <w:jc w:val="both"/>
        <w:rPr>
          <w:color w:val="000000"/>
        </w:rPr>
      </w:pPr>
      <w:r w:rsidRPr="00A45C99">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16089C4" w14:textId="77777777" w:rsidR="00EF4D6C" w:rsidRPr="008C40C0" w:rsidRDefault="00EF4D6C" w:rsidP="00EF4D6C">
      <w:pPr>
        <w:jc w:val="center"/>
      </w:pPr>
    </w:p>
    <w:p w14:paraId="0F91F97A"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ПРАВА И ОБЯЗАННОСТИ СТОРОН</w:t>
      </w:r>
    </w:p>
    <w:p w14:paraId="6E1C658E" w14:textId="77777777" w:rsidR="00EF4D6C" w:rsidRPr="008C40C0" w:rsidRDefault="00EF4D6C" w:rsidP="00EF4D6C">
      <w:pPr>
        <w:jc w:val="center"/>
        <w:rPr>
          <w:b/>
          <w:bCs/>
        </w:rPr>
      </w:pPr>
    </w:p>
    <w:p w14:paraId="5270E72E"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 xml:space="preserve">Заказчик обязуется: </w:t>
      </w:r>
    </w:p>
    <w:p w14:paraId="5061AD72"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E47D12B"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Оплатить Исполнителю оказанные в полном соответствии с настоящим Договором услуги.</w:t>
      </w:r>
    </w:p>
    <w:p w14:paraId="343047E5"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Заказчик вправе:</w:t>
      </w:r>
    </w:p>
    <w:p w14:paraId="3B42FDE6"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Требовать предоставления ему всей информации о ходе исполнения настоящего Договора;</w:t>
      </w:r>
    </w:p>
    <w:p w14:paraId="14133500"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FE50FAD"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Исполнитель обязуется:</w:t>
      </w:r>
    </w:p>
    <w:p w14:paraId="51972F0C"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FF4B8FA"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A690B96"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AEE5F40"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5C8C0FC"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Исполнитель вправе:</w:t>
      </w:r>
    </w:p>
    <w:p w14:paraId="31A0803B"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Оказать услуги раньше установленной даты;</w:t>
      </w:r>
    </w:p>
    <w:p w14:paraId="7564147F"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Расширить объем оказания услуг по настоящему Договору, без компенсации со стороны Заказчика.</w:t>
      </w:r>
    </w:p>
    <w:p w14:paraId="1B734DC4" w14:textId="77777777" w:rsidR="00EF4D6C" w:rsidRPr="000C7B9A" w:rsidRDefault="00EF4D6C" w:rsidP="00EF4D6C">
      <w:pPr>
        <w:pStyle w:val="af8"/>
        <w:numPr>
          <w:ilvl w:val="2"/>
          <w:numId w:val="43"/>
        </w:numPr>
        <w:ind w:left="0" w:firstLine="709"/>
        <w:contextualSpacing w:val="0"/>
        <w:jc w:val="both"/>
        <w:rPr>
          <w:color w:val="000000"/>
        </w:rPr>
      </w:pPr>
      <w:r w:rsidRPr="000C7B9A">
        <w:rPr>
          <w:color w:val="000000"/>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17B14F9" w14:textId="77777777" w:rsidR="00EF4D6C" w:rsidRDefault="00EF4D6C" w:rsidP="00EF4D6C">
      <w:pPr>
        <w:tabs>
          <w:tab w:val="left" w:pos="284"/>
        </w:tabs>
        <w:autoSpaceDN w:val="0"/>
        <w:adjustRightInd w:val="0"/>
        <w:rPr>
          <w:b/>
          <w:bCs/>
        </w:rPr>
      </w:pPr>
    </w:p>
    <w:p w14:paraId="59E053D8"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ОТВЕТСТВЕННОСТЬ СТОРОН</w:t>
      </w:r>
    </w:p>
    <w:p w14:paraId="0DFD78F0" w14:textId="77777777" w:rsidR="00EF4D6C" w:rsidRPr="008C40C0" w:rsidRDefault="00EF4D6C" w:rsidP="00EF4D6C">
      <w:pPr>
        <w:jc w:val="center"/>
        <w:rPr>
          <w:b/>
          <w:bCs/>
        </w:rPr>
      </w:pPr>
    </w:p>
    <w:p w14:paraId="50153F24"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A242B82"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8A5F57D"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1C79F64"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23A9724" w14:textId="77777777" w:rsidR="00EF4D6C" w:rsidRPr="008C40C0" w:rsidRDefault="00EF4D6C" w:rsidP="00EF4D6C">
      <w:pPr>
        <w:jc w:val="both"/>
        <w:rPr>
          <w:color w:val="000000"/>
        </w:rPr>
      </w:pPr>
    </w:p>
    <w:p w14:paraId="4CC53BC9"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ПРАВА СТОРОН НА РЕЗУЛЬТАТЫ УСЛУГ</w:t>
      </w:r>
    </w:p>
    <w:p w14:paraId="459363AA" w14:textId="77777777" w:rsidR="00EF4D6C" w:rsidRPr="000C7B9A" w:rsidRDefault="00EF4D6C" w:rsidP="00EF4D6C">
      <w:pPr>
        <w:jc w:val="center"/>
        <w:rPr>
          <w:color w:val="000000"/>
        </w:rPr>
      </w:pPr>
    </w:p>
    <w:p w14:paraId="42633BD6"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3FB5ABA"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Указанные в п. 6.1 настоящего Договора права не распространяются на объекты интеллектуальной собственности, принадлежащие Исполнителю.</w:t>
      </w:r>
    </w:p>
    <w:p w14:paraId="0CD4978C"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 xml:space="preserve">Исполнитель обязан уведомлять Заказчика обо всех РИД, которые будут им созданы в связи с оказанием услуг по настоящему Договору. </w:t>
      </w:r>
    </w:p>
    <w:p w14:paraId="52C680A5"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44208EB"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45CE415"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AA6C2C2" w14:textId="77777777" w:rsidR="00EF4D6C" w:rsidRPr="008C40C0" w:rsidRDefault="00EF4D6C" w:rsidP="00EF4D6C">
      <w:pPr>
        <w:ind w:firstLine="708"/>
        <w:jc w:val="both"/>
      </w:pPr>
    </w:p>
    <w:p w14:paraId="7A8A711A" w14:textId="77777777" w:rsidR="00EF4D6C" w:rsidRPr="00A45C99"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A45C99">
        <w:rPr>
          <w:b/>
          <w:bCs/>
        </w:rPr>
        <w:t>КОНФИДЕНЦИАЛЬНОСТЬ</w:t>
      </w:r>
    </w:p>
    <w:p w14:paraId="2C21F07A" w14:textId="77777777" w:rsidR="00EF4D6C" w:rsidRPr="008C40C0" w:rsidRDefault="00EF4D6C" w:rsidP="00EF4D6C">
      <w:pPr>
        <w:jc w:val="center"/>
        <w:rPr>
          <w:b/>
        </w:rPr>
      </w:pPr>
    </w:p>
    <w:p w14:paraId="2D133FE1"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686601F"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lastRenderedPageBreak/>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C2266BD" w14:textId="77777777" w:rsidR="00EF4D6C" w:rsidRPr="000C7B9A" w:rsidRDefault="00EF4D6C" w:rsidP="00EF4D6C">
      <w:pPr>
        <w:pStyle w:val="af8"/>
        <w:numPr>
          <w:ilvl w:val="1"/>
          <w:numId w:val="46"/>
        </w:numPr>
        <w:ind w:left="0" w:firstLine="709"/>
        <w:contextualSpacing w:val="0"/>
        <w:jc w:val="both"/>
        <w:rPr>
          <w:color w:val="000000"/>
        </w:rPr>
      </w:pPr>
      <w:r w:rsidRPr="000C7B9A">
        <w:rPr>
          <w:color w:val="000000"/>
        </w:rPr>
        <w:t xml:space="preserve">разглашение Конфиденциальной информации с письменного согласия Заказчика; </w:t>
      </w:r>
    </w:p>
    <w:p w14:paraId="4ECC6CED" w14:textId="77777777" w:rsidR="00EF4D6C" w:rsidRPr="000C7B9A" w:rsidRDefault="00EF4D6C" w:rsidP="00EF4D6C">
      <w:pPr>
        <w:pStyle w:val="af8"/>
        <w:numPr>
          <w:ilvl w:val="1"/>
          <w:numId w:val="46"/>
        </w:numPr>
        <w:ind w:left="0" w:firstLine="709"/>
        <w:contextualSpacing w:val="0"/>
        <w:jc w:val="both"/>
        <w:rPr>
          <w:color w:val="000000"/>
        </w:rPr>
      </w:pPr>
      <w:r w:rsidRPr="000C7B9A">
        <w:rPr>
          <w:color w:val="000000"/>
        </w:rPr>
        <w:t xml:space="preserve">сведения, составляющие Конфиденциальную информацию, стали общеизвестными не по вине Исполнителя; </w:t>
      </w:r>
    </w:p>
    <w:p w14:paraId="137B9B23" w14:textId="77777777" w:rsidR="00EF4D6C" w:rsidRPr="000C7B9A" w:rsidRDefault="00EF4D6C" w:rsidP="00EF4D6C">
      <w:pPr>
        <w:pStyle w:val="af8"/>
        <w:numPr>
          <w:ilvl w:val="1"/>
          <w:numId w:val="46"/>
        </w:numPr>
        <w:ind w:left="0" w:firstLine="709"/>
        <w:contextualSpacing w:val="0"/>
        <w:jc w:val="both"/>
        <w:rPr>
          <w:color w:val="000000"/>
        </w:rPr>
      </w:pPr>
      <w:r w:rsidRPr="000C7B9A">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7FB5BCB" w14:textId="77777777" w:rsidR="00EF4D6C" w:rsidRPr="000C7B9A" w:rsidRDefault="00EF4D6C" w:rsidP="00EF4D6C">
      <w:pPr>
        <w:ind w:firstLine="709"/>
        <w:jc w:val="both"/>
        <w:rPr>
          <w:color w:val="000000"/>
        </w:rPr>
      </w:pPr>
      <w:r w:rsidRPr="000C7B9A">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0FD3890"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D6FC089" w14:textId="77777777" w:rsidR="00EF4D6C" w:rsidRPr="008C40C0" w:rsidRDefault="00EF4D6C" w:rsidP="00EF4D6C">
      <w:pPr>
        <w:ind w:firstLine="709"/>
        <w:jc w:val="both"/>
      </w:pPr>
    </w:p>
    <w:p w14:paraId="633A018A" w14:textId="77777777" w:rsidR="00EF4D6C" w:rsidRPr="00491D0E"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491D0E">
        <w:rPr>
          <w:b/>
          <w:bCs/>
        </w:rPr>
        <w:t>ГАРАНТИИ И ЗАВЕРЕНИЯ СТОРОН</w:t>
      </w:r>
    </w:p>
    <w:p w14:paraId="4359E6B2" w14:textId="77777777" w:rsidR="00EF4D6C" w:rsidRPr="000C7B9A" w:rsidRDefault="00EF4D6C" w:rsidP="00EF4D6C">
      <w:pPr>
        <w:pStyle w:val="af8"/>
        <w:ind w:left="709"/>
        <w:contextualSpacing w:val="0"/>
        <w:jc w:val="both"/>
        <w:rPr>
          <w:color w:val="000000"/>
        </w:rPr>
      </w:pPr>
    </w:p>
    <w:p w14:paraId="6AF41327" w14:textId="77777777" w:rsidR="00EF4D6C" w:rsidRPr="00491D0E" w:rsidRDefault="00EF4D6C" w:rsidP="00EF4D6C">
      <w:pPr>
        <w:pStyle w:val="af8"/>
        <w:numPr>
          <w:ilvl w:val="1"/>
          <w:numId w:val="43"/>
        </w:numPr>
        <w:tabs>
          <w:tab w:val="clear" w:pos="1631"/>
          <w:tab w:val="num" w:pos="0"/>
        </w:tabs>
        <w:ind w:left="0" w:firstLine="709"/>
        <w:contextualSpacing w:val="0"/>
        <w:jc w:val="both"/>
        <w:rPr>
          <w:color w:val="000000"/>
        </w:rPr>
      </w:pPr>
      <w:r w:rsidRPr="00491D0E">
        <w:rPr>
          <w:color w:val="000000"/>
        </w:rPr>
        <w:t>Исполнитель гарантирует и заверяет Заказчика, что:</w:t>
      </w:r>
    </w:p>
    <w:p w14:paraId="308FACDD" w14:textId="77777777" w:rsidR="00EF4D6C" w:rsidRPr="000C7B9A" w:rsidRDefault="00EF4D6C" w:rsidP="00EF4D6C">
      <w:pPr>
        <w:pStyle w:val="af8"/>
        <w:numPr>
          <w:ilvl w:val="1"/>
          <w:numId w:val="47"/>
        </w:numPr>
        <w:ind w:left="0" w:firstLine="709"/>
        <w:contextualSpacing w:val="0"/>
        <w:jc w:val="both"/>
        <w:rPr>
          <w:color w:val="000000"/>
        </w:rPr>
      </w:pP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2E77121" w14:textId="77777777" w:rsidR="00EF4D6C" w:rsidRPr="000C7B9A" w:rsidRDefault="00EF4D6C" w:rsidP="00EF4D6C">
      <w:pPr>
        <w:pStyle w:val="af8"/>
        <w:numPr>
          <w:ilvl w:val="1"/>
          <w:numId w:val="47"/>
        </w:numPr>
        <w:ind w:left="0" w:firstLine="709"/>
        <w:contextualSpacing w:val="0"/>
        <w:jc w:val="both"/>
        <w:rPr>
          <w:color w:val="000000"/>
        </w:rPr>
      </w:pPr>
      <w:r w:rsidRPr="000C7B9A">
        <w:rPr>
          <w:color w:val="000000"/>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14:paraId="53EBC678" w14:textId="77777777" w:rsidR="00EF4D6C" w:rsidRPr="000C7B9A" w:rsidRDefault="00EF4D6C" w:rsidP="00EF4D6C">
      <w:pPr>
        <w:pStyle w:val="af8"/>
        <w:numPr>
          <w:ilvl w:val="1"/>
          <w:numId w:val="47"/>
        </w:numPr>
        <w:ind w:left="0" w:firstLine="709"/>
        <w:contextualSpacing w:val="0"/>
        <w:jc w:val="both"/>
        <w:rPr>
          <w:color w:val="000000"/>
        </w:rPr>
      </w:pP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729CE60" w14:textId="77777777" w:rsidR="00EF4D6C" w:rsidRPr="000C7B9A" w:rsidRDefault="00EF4D6C" w:rsidP="00EF4D6C">
      <w:pPr>
        <w:pStyle w:val="af8"/>
        <w:numPr>
          <w:ilvl w:val="1"/>
          <w:numId w:val="47"/>
        </w:numPr>
        <w:ind w:left="0" w:firstLine="709"/>
        <w:contextualSpacing w:val="0"/>
        <w:jc w:val="both"/>
        <w:rPr>
          <w:color w:val="000000"/>
        </w:rPr>
      </w:pPr>
      <w:r w:rsidRPr="000C7B9A">
        <w:rPr>
          <w:color w:val="000000"/>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9DEF81D" w14:textId="77777777" w:rsidR="00EF4D6C" w:rsidRPr="000C7B9A" w:rsidRDefault="00EF4D6C" w:rsidP="00EF4D6C">
      <w:pPr>
        <w:pStyle w:val="af8"/>
        <w:numPr>
          <w:ilvl w:val="1"/>
          <w:numId w:val="47"/>
        </w:numPr>
        <w:ind w:left="0" w:firstLine="709"/>
        <w:contextualSpacing w:val="0"/>
        <w:jc w:val="both"/>
        <w:rPr>
          <w:color w:val="000000"/>
        </w:rPr>
      </w:pPr>
      <w:r w:rsidRPr="000C7B9A">
        <w:rPr>
          <w:color w:val="000000"/>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9E15610" w14:textId="77777777" w:rsidR="00EF4D6C" w:rsidRPr="00C65990" w:rsidRDefault="00EF4D6C" w:rsidP="00EF4D6C">
      <w:pPr>
        <w:pStyle w:val="af8"/>
        <w:numPr>
          <w:ilvl w:val="1"/>
          <w:numId w:val="47"/>
        </w:numPr>
        <w:ind w:left="0" w:firstLine="709"/>
        <w:contextualSpacing w:val="0"/>
        <w:jc w:val="both"/>
        <w:rPr>
          <w:color w:val="000000"/>
        </w:rPr>
      </w:pPr>
      <w:r w:rsidRPr="000C7B9A">
        <w:rPr>
          <w:color w:val="000000"/>
        </w:rPr>
        <w:t>имеет все необходимые ресурсы, персонал и опыт работы для оказания услуг по настоящему Договору.</w:t>
      </w:r>
    </w:p>
    <w:p w14:paraId="14AF8260" w14:textId="77777777" w:rsidR="00EF4D6C" w:rsidRPr="00491D0E" w:rsidRDefault="00EF4D6C" w:rsidP="00EF4D6C">
      <w:pPr>
        <w:pStyle w:val="af8"/>
        <w:numPr>
          <w:ilvl w:val="1"/>
          <w:numId w:val="43"/>
        </w:numPr>
        <w:tabs>
          <w:tab w:val="clear" w:pos="1631"/>
          <w:tab w:val="num" w:pos="0"/>
        </w:tabs>
        <w:ind w:left="0" w:firstLine="709"/>
        <w:contextualSpacing w:val="0"/>
        <w:jc w:val="both"/>
        <w:rPr>
          <w:color w:val="000000"/>
        </w:rPr>
      </w:pPr>
      <w:r>
        <w:rPr>
          <w:color w:val="000000"/>
        </w:rPr>
        <w:t xml:space="preserve"> </w:t>
      </w:r>
      <w:r w:rsidRPr="00491D0E">
        <w:rPr>
          <w:color w:val="000000"/>
        </w:rPr>
        <w:t>Заказчик гарантирует и заверяет Исполнителя, что:</w:t>
      </w:r>
    </w:p>
    <w:p w14:paraId="2C295932" w14:textId="77777777" w:rsidR="00EF4D6C" w:rsidRPr="000C7B9A" w:rsidRDefault="00EF4D6C" w:rsidP="00EF4D6C">
      <w:pPr>
        <w:pStyle w:val="af8"/>
        <w:ind w:left="0" w:firstLine="709"/>
        <w:contextualSpacing w:val="0"/>
        <w:jc w:val="both"/>
        <w:rPr>
          <w:color w:val="000000"/>
        </w:rPr>
      </w:pPr>
      <w:r w:rsidRPr="000C7B9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94F8F1B" w14:textId="77777777" w:rsidR="00EF4D6C" w:rsidRPr="000C7B9A" w:rsidRDefault="00EF4D6C" w:rsidP="00EF4D6C">
      <w:pPr>
        <w:pStyle w:val="af8"/>
        <w:ind w:left="0" w:firstLine="709"/>
        <w:contextualSpacing w:val="0"/>
        <w:jc w:val="both"/>
        <w:rPr>
          <w:color w:val="000000"/>
        </w:rPr>
      </w:pPr>
      <w:r w:rsidRPr="000C7B9A">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C31E4A4" w14:textId="77777777" w:rsidR="00EF4D6C" w:rsidRPr="000C7B9A" w:rsidRDefault="00EF4D6C" w:rsidP="00EF4D6C">
      <w:pPr>
        <w:pStyle w:val="af8"/>
        <w:ind w:left="0" w:firstLine="709"/>
        <w:contextualSpacing w:val="0"/>
        <w:jc w:val="both"/>
        <w:rPr>
          <w:color w:val="000000"/>
        </w:rPr>
      </w:pPr>
      <w:r w:rsidRPr="000C7B9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11D1548" w14:textId="77777777" w:rsidR="00EF4D6C" w:rsidRPr="000C7B9A" w:rsidRDefault="00EF4D6C" w:rsidP="00EF4D6C">
      <w:pPr>
        <w:pStyle w:val="af8"/>
        <w:ind w:left="0" w:firstLine="709"/>
        <w:contextualSpacing w:val="0"/>
        <w:jc w:val="both"/>
        <w:rPr>
          <w:color w:val="000000"/>
        </w:rPr>
      </w:pPr>
      <w:r w:rsidRPr="000C7B9A">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3C663B8" w14:textId="77777777" w:rsidR="00EF4D6C" w:rsidRPr="000C7B9A" w:rsidRDefault="00EF4D6C" w:rsidP="00EF4D6C">
      <w:pPr>
        <w:pStyle w:val="af8"/>
        <w:ind w:left="0" w:firstLine="709"/>
        <w:contextualSpacing w:val="0"/>
        <w:jc w:val="both"/>
        <w:rPr>
          <w:color w:val="000000"/>
        </w:rPr>
      </w:pPr>
      <w:r w:rsidRPr="000C7B9A">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CEC475C"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lastRenderedPageBreak/>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F7A7322" w14:textId="77777777" w:rsidR="00EF4D6C" w:rsidRPr="000C7B9A" w:rsidRDefault="00EF4D6C" w:rsidP="00EF4D6C">
      <w:pPr>
        <w:pStyle w:val="af8"/>
        <w:numPr>
          <w:ilvl w:val="0"/>
          <w:numId w:val="48"/>
        </w:numPr>
        <w:ind w:left="0" w:firstLine="709"/>
        <w:contextualSpacing w:val="0"/>
        <w:jc w:val="both"/>
        <w:rPr>
          <w:color w:val="000000"/>
        </w:rPr>
      </w:pPr>
      <w:r w:rsidRPr="000C7B9A">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79FA99B" w14:textId="77777777" w:rsidR="00EF4D6C" w:rsidRPr="000C7B9A" w:rsidRDefault="00EF4D6C" w:rsidP="00EF4D6C">
      <w:pPr>
        <w:pStyle w:val="af8"/>
        <w:numPr>
          <w:ilvl w:val="0"/>
          <w:numId w:val="48"/>
        </w:numPr>
        <w:ind w:left="0" w:firstLine="709"/>
        <w:contextualSpacing w:val="0"/>
        <w:jc w:val="both"/>
        <w:rPr>
          <w:color w:val="000000"/>
        </w:rPr>
      </w:pPr>
      <w:r w:rsidRPr="000C7B9A">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33A7960" w14:textId="77777777" w:rsidR="00EF4D6C" w:rsidRPr="000C7B9A" w:rsidRDefault="00EF4D6C" w:rsidP="00EF4D6C">
      <w:pPr>
        <w:pStyle w:val="af8"/>
        <w:numPr>
          <w:ilvl w:val="0"/>
          <w:numId w:val="48"/>
        </w:numPr>
        <w:ind w:left="0" w:firstLine="709"/>
        <w:contextualSpacing w:val="0"/>
        <w:jc w:val="both"/>
        <w:rPr>
          <w:color w:val="000000"/>
        </w:rPr>
      </w:pPr>
      <w:r w:rsidRPr="000C7B9A">
        <w:rPr>
          <w:color w:val="000000"/>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54F1817"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65BF762"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12E39F3" w14:textId="77777777" w:rsidR="00EF4D6C" w:rsidRPr="000C7B9A" w:rsidRDefault="00EF4D6C" w:rsidP="00EF4D6C">
      <w:pPr>
        <w:pStyle w:val="af8"/>
        <w:numPr>
          <w:ilvl w:val="1"/>
          <w:numId w:val="43"/>
        </w:numPr>
        <w:tabs>
          <w:tab w:val="clear" w:pos="1631"/>
          <w:tab w:val="num" w:pos="0"/>
        </w:tabs>
        <w:ind w:left="0" w:firstLine="709"/>
        <w:contextualSpacing w:val="0"/>
        <w:jc w:val="both"/>
        <w:rPr>
          <w:color w:val="000000"/>
        </w:rPr>
      </w:pPr>
      <w:r w:rsidRPr="000C7B9A">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57206D4" w14:textId="77777777" w:rsidR="00EF4D6C" w:rsidRPr="00491D0E" w:rsidRDefault="00EF4D6C" w:rsidP="00EF4D6C">
      <w:pPr>
        <w:ind w:firstLine="709"/>
        <w:jc w:val="both"/>
        <w:rPr>
          <w:color w:val="000000"/>
        </w:rPr>
      </w:pPr>
    </w:p>
    <w:p w14:paraId="427CCDE7" w14:textId="77777777" w:rsidR="00EF4D6C" w:rsidRPr="00A45C99"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A45C99">
        <w:rPr>
          <w:b/>
          <w:bCs/>
        </w:rPr>
        <w:t>АНТИКОРРУПЦИОННЫЕ УСЛОВИЯ</w:t>
      </w:r>
    </w:p>
    <w:p w14:paraId="48F3FD6B" w14:textId="77777777" w:rsidR="00EF4D6C" w:rsidRPr="008C40C0" w:rsidRDefault="00EF4D6C" w:rsidP="00EF4D6C">
      <w:pPr>
        <w:jc w:val="center"/>
        <w:rPr>
          <w:b/>
        </w:rPr>
      </w:pPr>
    </w:p>
    <w:p w14:paraId="534DDE4B"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D55B6B7"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C4F71A9"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5EC81884" w14:textId="77777777" w:rsidR="00EF4D6C" w:rsidRPr="00C65990" w:rsidRDefault="00EF4D6C" w:rsidP="00EF4D6C">
      <w:pPr>
        <w:ind w:firstLine="708"/>
        <w:jc w:val="both"/>
        <w:rPr>
          <w:color w:val="000000"/>
        </w:rPr>
      </w:pPr>
      <w:r w:rsidRPr="00C65990">
        <w:rPr>
          <w:color w:val="000000"/>
        </w:rPr>
        <w:t>Под действиями работника, осуществляемыми в пользу стимулирующей его Стороны, понимаются:</w:t>
      </w:r>
    </w:p>
    <w:p w14:paraId="3D615BAA" w14:textId="77777777" w:rsidR="00EF4D6C" w:rsidRPr="008C40C0" w:rsidRDefault="00EF4D6C" w:rsidP="00EF4D6C">
      <w:pPr>
        <w:pStyle w:val="af8"/>
        <w:numPr>
          <w:ilvl w:val="0"/>
          <w:numId w:val="45"/>
        </w:numPr>
        <w:tabs>
          <w:tab w:val="left" w:pos="993"/>
        </w:tabs>
        <w:autoSpaceDE w:val="0"/>
        <w:autoSpaceDN w:val="0"/>
        <w:adjustRightInd w:val="0"/>
        <w:ind w:left="0" w:firstLine="709"/>
        <w:contextualSpacing w:val="0"/>
        <w:jc w:val="both"/>
      </w:pPr>
      <w:r w:rsidRPr="008C40C0">
        <w:t>предоставление неоправданных преимуществ по сравнению с другими контрагентами;</w:t>
      </w:r>
    </w:p>
    <w:p w14:paraId="5B066F2F" w14:textId="77777777" w:rsidR="00EF4D6C" w:rsidRPr="008C40C0" w:rsidRDefault="00EF4D6C" w:rsidP="00EF4D6C">
      <w:pPr>
        <w:pStyle w:val="af8"/>
        <w:numPr>
          <w:ilvl w:val="0"/>
          <w:numId w:val="45"/>
        </w:numPr>
        <w:tabs>
          <w:tab w:val="left" w:pos="993"/>
        </w:tabs>
        <w:autoSpaceDE w:val="0"/>
        <w:autoSpaceDN w:val="0"/>
        <w:adjustRightInd w:val="0"/>
        <w:ind w:left="0" w:firstLine="709"/>
        <w:contextualSpacing w:val="0"/>
        <w:jc w:val="both"/>
      </w:pPr>
      <w:r w:rsidRPr="008C40C0">
        <w:t>предоставление каких-либо гарантий;</w:t>
      </w:r>
    </w:p>
    <w:p w14:paraId="20E44388" w14:textId="77777777" w:rsidR="00EF4D6C" w:rsidRPr="008C40C0" w:rsidRDefault="00EF4D6C" w:rsidP="00EF4D6C">
      <w:pPr>
        <w:pStyle w:val="af8"/>
        <w:numPr>
          <w:ilvl w:val="0"/>
          <w:numId w:val="45"/>
        </w:numPr>
        <w:tabs>
          <w:tab w:val="left" w:pos="993"/>
        </w:tabs>
        <w:autoSpaceDE w:val="0"/>
        <w:autoSpaceDN w:val="0"/>
        <w:adjustRightInd w:val="0"/>
        <w:ind w:left="0" w:firstLine="709"/>
        <w:contextualSpacing w:val="0"/>
        <w:jc w:val="both"/>
      </w:pPr>
      <w:r w:rsidRPr="008C40C0">
        <w:t>ускорение существующих процедур;</w:t>
      </w:r>
    </w:p>
    <w:p w14:paraId="6FFF69A2" w14:textId="77777777" w:rsidR="00EF4D6C" w:rsidRPr="008C40C0" w:rsidRDefault="00EF4D6C" w:rsidP="00EF4D6C">
      <w:pPr>
        <w:pStyle w:val="af8"/>
        <w:numPr>
          <w:ilvl w:val="0"/>
          <w:numId w:val="45"/>
        </w:numPr>
        <w:tabs>
          <w:tab w:val="left" w:pos="993"/>
        </w:tabs>
        <w:autoSpaceDE w:val="0"/>
        <w:autoSpaceDN w:val="0"/>
        <w:adjustRightInd w:val="0"/>
        <w:ind w:left="0" w:firstLine="709"/>
        <w:contextualSpacing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48452A7"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w:t>
      </w:r>
      <w:r w:rsidRPr="00C65990">
        <w:rPr>
          <w:color w:val="000000"/>
        </w:rPr>
        <w:lastRenderedPageBreak/>
        <w:t>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5363B299"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2C780EF"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AAA1323"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9ACF609"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B67ACAE"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3588141" w14:textId="77777777" w:rsidR="00EF4D6C" w:rsidRPr="008C40C0" w:rsidRDefault="00EF4D6C" w:rsidP="00EF4D6C">
      <w:pPr>
        <w:ind w:firstLine="709"/>
        <w:jc w:val="both"/>
        <w:rPr>
          <w:color w:val="000000"/>
        </w:rPr>
      </w:pPr>
    </w:p>
    <w:p w14:paraId="65635F9F"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ОБСТОЯТЕЛЬСТВА НЕПРЕОДОЛИМОЙ СИЛЫ (ФОРС-МАЖОР)</w:t>
      </w:r>
    </w:p>
    <w:p w14:paraId="30583BC4" w14:textId="77777777" w:rsidR="00EF4D6C" w:rsidRPr="008C40C0" w:rsidRDefault="00EF4D6C" w:rsidP="00EF4D6C">
      <w:pPr>
        <w:pStyle w:val="af8"/>
        <w:ind w:left="360"/>
        <w:rPr>
          <w:b/>
          <w:bCs/>
        </w:rPr>
      </w:pPr>
    </w:p>
    <w:p w14:paraId="43F9A259"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AD6097F"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0372CD2"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FBF4C68"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 xml:space="preserve">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w:t>
      </w:r>
      <w:r w:rsidRPr="00C65990">
        <w:rPr>
          <w:color w:val="000000"/>
        </w:rPr>
        <w:lastRenderedPageBreak/>
        <w:t>уведомив об этом другую Сторону настоящего Договора не менее чем за                      10 (Десять) суток до предполагаемой даты расторжения.</w:t>
      </w:r>
    </w:p>
    <w:p w14:paraId="28E2FCA3"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702BE4D" w14:textId="77777777" w:rsidR="00EF4D6C" w:rsidRDefault="00EF4D6C" w:rsidP="00EF4D6C">
      <w:pPr>
        <w:jc w:val="center"/>
        <w:rPr>
          <w:b/>
          <w:bCs/>
        </w:rPr>
      </w:pPr>
    </w:p>
    <w:p w14:paraId="2F4B5595"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СРОК ДЕЙСТВИЯ ДОГОВОРА</w:t>
      </w:r>
    </w:p>
    <w:p w14:paraId="781F0526" w14:textId="77777777" w:rsidR="00EF4D6C" w:rsidRPr="008C40C0" w:rsidRDefault="00EF4D6C" w:rsidP="00EF4D6C">
      <w:pPr>
        <w:jc w:val="center"/>
        <w:rPr>
          <w:b/>
          <w:bCs/>
        </w:rPr>
      </w:pPr>
    </w:p>
    <w:p w14:paraId="591582B5" w14:textId="77777777" w:rsidR="00EF4D6C"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Настоящий Договор вступает в силу с момента подписания и действует ______________, а в части неисполненных обязательств – до полного исполнения Сторонами своих обязательств по настоящему Договору.</w:t>
      </w:r>
    </w:p>
    <w:p w14:paraId="294435FE"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8C48C6">
        <w:rPr>
          <w:color w:val="000000"/>
        </w:rPr>
        <w:t>Исполнитель обязуется приступить к оказанию услуг</w:t>
      </w:r>
      <w:r>
        <w:rPr>
          <w:color w:val="000000"/>
        </w:rPr>
        <w:t xml:space="preserve"> </w:t>
      </w:r>
      <w:r w:rsidRPr="008C48C6">
        <w:rPr>
          <w:color w:val="000000"/>
        </w:rPr>
        <w:t xml:space="preserve">по Договору </w:t>
      </w:r>
      <w:r>
        <w:rPr>
          <w:color w:val="000000"/>
        </w:rPr>
        <w:t>«____» ______</w:t>
      </w:r>
      <w:r w:rsidRPr="008C48C6">
        <w:rPr>
          <w:color w:val="000000"/>
        </w:rPr>
        <w:t xml:space="preserve">                      </w:t>
      </w:r>
      <w:r w:rsidRPr="008C48C6">
        <w:t> </w:t>
      </w:r>
      <w:r w:rsidRPr="008C48C6">
        <w:rPr>
          <w:color w:val="000000"/>
        </w:rPr>
        <w:t>г.</w:t>
      </w:r>
      <w:r w:rsidRPr="008C48C6">
        <w:t> </w:t>
      </w:r>
      <w:r w:rsidRPr="008C48C6">
        <w:rPr>
          <w:color w:val="000000"/>
        </w:rPr>
        <w:t xml:space="preserve">и завершить их оказание </w:t>
      </w:r>
      <w:r>
        <w:t>«_____»</w:t>
      </w:r>
      <w:r w:rsidRPr="008C48C6">
        <w:rPr>
          <w:color w:val="000000"/>
        </w:rPr>
        <w:t xml:space="preserve">                      </w:t>
      </w:r>
      <w:r w:rsidRPr="008C48C6">
        <w:t> </w:t>
      </w:r>
      <w:r>
        <w:rPr>
          <w:color w:val="000000"/>
        </w:rPr>
        <w:t>______</w:t>
      </w:r>
      <w:r w:rsidRPr="008C48C6">
        <w:rPr>
          <w:color w:val="000000"/>
        </w:rPr>
        <w:t>.</w:t>
      </w:r>
    </w:p>
    <w:p w14:paraId="38D81BC1" w14:textId="77777777" w:rsidR="00EF4D6C" w:rsidRPr="008C40C0" w:rsidRDefault="00EF4D6C" w:rsidP="00EF4D6C">
      <w:pPr>
        <w:rPr>
          <w:b/>
          <w:bCs/>
        </w:rPr>
      </w:pPr>
    </w:p>
    <w:p w14:paraId="55AD83B8"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ПОРЯДОК И ОСНОВАНИЯ ИЗМЕНЕНИЯ И РАСТОРЖЕНИЕ ДОГОВОРА</w:t>
      </w:r>
    </w:p>
    <w:p w14:paraId="7CA3040E" w14:textId="77777777" w:rsidR="00EF4D6C" w:rsidRPr="008C40C0" w:rsidRDefault="00EF4D6C" w:rsidP="00EF4D6C">
      <w:pPr>
        <w:jc w:val="center"/>
        <w:rPr>
          <w:b/>
          <w:bCs/>
        </w:rPr>
      </w:pPr>
    </w:p>
    <w:p w14:paraId="14DF819A"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Досрочное расторжение настоящего Договора допускается по письменному соглашению Сторон.</w:t>
      </w:r>
    </w:p>
    <w:p w14:paraId="5D7BB5CE"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14:paraId="6DFA76E6"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CB0584E"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43880D3" w14:textId="77777777" w:rsidR="00EF4D6C" w:rsidRPr="008C40C0" w:rsidRDefault="00EF4D6C" w:rsidP="00EF4D6C">
      <w:pPr>
        <w:jc w:val="center"/>
        <w:rPr>
          <w:b/>
          <w:bCs/>
        </w:rPr>
      </w:pPr>
    </w:p>
    <w:p w14:paraId="16B30C5A"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ПОРЯДОК РАССМОТРЕНИЯ СПОРОВ</w:t>
      </w:r>
    </w:p>
    <w:p w14:paraId="6DED892C" w14:textId="77777777" w:rsidR="00EF4D6C" w:rsidRPr="008C40C0" w:rsidRDefault="00EF4D6C" w:rsidP="00EF4D6C">
      <w:pPr>
        <w:jc w:val="center"/>
        <w:rPr>
          <w:b/>
          <w:bCs/>
        </w:rPr>
      </w:pPr>
    </w:p>
    <w:p w14:paraId="4CB44AD4"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BA78BF2"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5B09018" w14:textId="77777777" w:rsidR="00EF4D6C" w:rsidRPr="008C40C0" w:rsidRDefault="00EF4D6C" w:rsidP="00EF4D6C">
      <w:pPr>
        <w:jc w:val="both"/>
        <w:rPr>
          <w:color w:val="000000"/>
        </w:rPr>
      </w:pPr>
    </w:p>
    <w:p w14:paraId="01949FA5"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ТРЕБОВАНИЯ К ПОДПИСИ</w:t>
      </w:r>
    </w:p>
    <w:p w14:paraId="3DBD35E3" w14:textId="77777777" w:rsidR="00EF4D6C" w:rsidRPr="008C40C0" w:rsidRDefault="00EF4D6C" w:rsidP="00EF4D6C">
      <w:pPr>
        <w:jc w:val="center"/>
        <w:rPr>
          <w:b/>
          <w:bCs/>
        </w:rPr>
      </w:pPr>
    </w:p>
    <w:p w14:paraId="1EC9211B"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507CD5F"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75E70B5" w14:textId="77777777" w:rsidR="00EF4D6C" w:rsidRPr="008C40C0" w:rsidRDefault="00EF4D6C" w:rsidP="00EF4D6C">
      <w:pPr>
        <w:ind w:firstLine="709"/>
        <w:jc w:val="both"/>
        <w:rPr>
          <w:color w:val="000000"/>
        </w:rPr>
      </w:pPr>
    </w:p>
    <w:p w14:paraId="3D169643" w14:textId="77777777" w:rsidR="00EF4D6C" w:rsidRPr="008C40C0"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8C40C0">
        <w:rPr>
          <w:b/>
          <w:bCs/>
        </w:rPr>
        <w:t>ЗАКЛЮЧИТЕЛЬНЫЕ ПОЛОЖЕНИЯ</w:t>
      </w:r>
    </w:p>
    <w:p w14:paraId="268F5F42" w14:textId="77777777" w:rsidR="00EF4D6C" w:rsidRPr="008C40C0" w:rsidRDefault="00EF4D6C" w:rsidP="00EF4D6C">
      <w:pPr>
        <w:jc w:val="center"/>
        <w:rPr>
          <w:b/>
          <w:bCs/>
        </w:rPr>
      </w:pPr>
    </w:p>
    <w:p w14:paraId="6546356D"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17C7741"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lastRenderedPageBreak/>
        <w:t>Настоящий Договор составлен в двух экземплярах, имеющих одинаковую юридическую силу, по одному для каждой из Сторон.</w:t>
      </w:r>
    </w:p>
    <w:p w14:paraId="2EF7DE98" w14:textId="77777777" w:rsidR="00EF4D6C" w:rsidRPr="00C65990" w:rsidRDefault="00EF4D6C" w:rsidP="00EF4D6C">
      <w:pPr>
        <w:pStyle w:val="af8"/>
        <w:numPr>
          <w:ilvl w:val="1"/>
          <w:numId w:val="43"/>
        </w:numPr>
        <w:tabs>
          <w:tab w:val="clear" w:pos="1631"/>
          <w:tab w:val="num" w:pos="0"/>
        </w:tabs>
        <w:ind w:left="0" w:firstLine="709"/>
        <w:contextualSpacing w:val="0"/>
        <w:jc w:val="both"/>
        <w:rPr>
          <w:color w:val="000000"/>
        </w:rPr>
      </w:pPr>
      <w:r w:rsidRPr="00C65990">
        <w:rPr>
          <w:color w:val="000000"/>
        </w:rPr>
        <w:t>К настоящему Договору прилагаются и являются его неотъемлемой частью:</w:t>
      </w:r>
    </w:p>
    <w:p w14:paraId="762328DC" w14:textId="77777777" w:rsidR="00EF4D6C" w:rsidRPr="008C40C0" w:rsidRDefault="00EF4D6C" w:rsidP="00EF4D6C">
      <w:pPr>
        <w:ind w:firstLine="709"/>
        <w:jc w:val="both"/>
        <w:rPr>
          <w:bCs/>
        </w:rPr>
      </w:pPr>
      <w:r w:rsidRPr="008C40C0">
        <w:rPr>
          <w:bCs/>
        </w:rPr>
        <w:t>Приложение № 1: Техническое задание.</w:t>
      </w:r>
    </w:p>
    <w:p w14:paraId="3DE3703D" w14:textId="77777777" w:rsidR="00EF4D6C" w:rsidRPr="00F314C2" w:rsidRDefault="00EF4D6C" w:rsidP="00EF4D6C">
      <w:pPr>
        <w:ind w:firstLine="709"/>
        <w:jc w:val="both"/>
        <w:rPr>
          <w:bCs/>
          <w:color w:val="000000" w:themeColor="text1"/>
        </w:rPr>
      </w:pPr>
      <w:r w:rsidRPr="00F314C2">
        <w:rPr>
          <w:bCs/>
          <w:color w:val="000000" w:themeColor="text1"/>
        </w:rPr>
        <w:t>Приложение № 2: Смета.</w:t>
      </w:r>
    </w:p>
    <w:p w14:paraId="5955B8CA" w14:textId="77777777" w:rsidR="00EF4D6C" w:rsidRPr="008C40C0" w:rsidRDefault="00EF4D6C" w:rsidP="00EF4D6C">
      <w:pPr>
        <w:ind w:firstLine="709"/>
        <w:jc w:val="both"/>
        <w:rPr>
          <w:bCs/>
        </w:rPr>
      </w:pPr>
      <w:r>
        <w:rPr>
          <w:bCs/>
        </w:rPr>
        <w:t>Приложение №3:</w:t>
      </w:r>
      <w:r w:rsidRPr="000C59A6">
        <w:rPr>
          <w:bCs/>
        </w:rPr>
        <w:t xml:space="preserve"> </w:t>
      </w:r>
      <w:r w:rsidRPr="008C40C0">
        <w:rPr>
          <w:bCs/>
        </w:rPr>
        <w:t>Календарный план оказания услуг.</w:t>
      </w:r>
    </w:p>
    <w:p w14:paraId="489EF50C" w14:textId="77777777" w:rsidR="00EF4D6C" w:rsidRPr="008C40C0" w:rsidRDefault="00EF4D6C" w:rsidP="00EF4D6C">
      <w:pPr>
        <w:ind w:firstLine="709"/>
        <w:jc w:val="both"/>
        <w:rPr>
          <w:color w:val="000000"/>
        </w:rPr>
      </w:pPr>
    </w:p>
    <w:p w14:paraId="152BBB22" w14:textId="77777777" w:rsidR="00EF4D6C" w:rsidRPr="00A45C99" w:rsidRDefault="00EF4D6C" w:rsidP="00EF4D6C">
      <w:pPr>
        <w:widowControl w:val="0"/>
        <w:numPr>
          <w:ilvl w:val="0"/>
          <w:numId w:val="43"/>
        </w:numPr>
        <w:tabs>
          <w:tab w:val="clear" w:pos="1050"/>
          <w:tab w:val="left" w:pos="284"/>
        </w:tabs>
        <w:autoSpaceDE w:val="0"/>
        <w:autoSpaceDN w:val="0"/>
        <w:adjustRightInd w:val="0"/>
        <w:ind w:left="0" w:firstLine="0"/>
        <w:jc w:val="center"/>
        <w:rPr>
          <w:b/>
          <w:bCs/>
        </w:rPr>
      </w:pPr>
      <w:r w:rsidRPr="00A45C99">
        <w:rPr>
          <w:b/>
          <w:bCs/>
        </w:rPr>
        <w:t>АДРЕСА, РЕКВИЗИТЫ И ПОДПИСИ СТОРОН</w:t>
      </w:r>
    </w:p>
    <w:p w14:paraId="49B6BECC" w14:textId="77777777" w:rsidR="00EF4D6C" w:rsidRPr="008C40C0" w:rsidRDefault="00EF4D6C" w:rsidP="00EF4D6C">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F4D6C" w:rsidRPr="008C40C0" w14:paraId="345777AF" w14:textId="77777777" w:rsidTr="009A42AD">
        <w:tc>
          <w:tcPr>
            <w:tcW w:w="2677" w:type="pct"/>
            <w:shd w:val="clear" w:color="auto" w:fill="auto"/>
          </w:tcPr>
          <w:p w14:paraId="02C281D6" w14:textId="77777777" w:rsidR="00EF4D6C" w:rsidRPr="008C40C0" w:rsidRDefault="00EF4D6C" w:rsidP="009A42AD">
            <w:pPr>
              <w:tabs>
                <w:tab w:val="left" w:pos="5245"/>
              </w:tabs>
              <w:ind w:right="602"/>
            </w:pPr>
            <w:r w:rsidRPr="008C40C0">
              <w:t>Заказчик:</w:t>
            </w:r>
          </w:p>
          <w:p w14:paraId="7AFBAD87" w14:textId="77777777" w:rsidR="00EF4D6C" w:rsidRPr="00906A84" w:rsidRDefault="00EF4D6C" w:rsidP="009A42AD">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14:paraId="243D1C7E" w14:textId="77777777" w:rsidR="00EF4D6C" w:rsidRPr="00906A84" w:rsidRDefault="00EF4D6C" w:rsidP="009A42AD">
            <w:pPr>
              <w:tabs>
                <w:tab w:val="left" w:pos="5245"/>
              </w:tabs>
              <w:ind w:right="602"/>
            </w:pPr>
            <w:r w:rsidRPr="00906A84">
              <w:t xml:space="preserve">Местонахождение: 121099, г. Москва, </w:t>
            </w:r>
          </w:p>
          <w:p w14:paraId="577ACF56" w14:textId="77777777" w:rsidR="00EF4D6C" w:rsidRPr="00906A84" w:rsidRDefault="00EF4D6C" w:rsidP="009A42AD">
            <w:pPr>
              <w:tabs>
                <w:tab w:val="left" w:pos="5245"/>
              </w:tabs>
              <w:ind w:right="602"/>
            </w:pPr>
            <w:r w:rsidRPr="00906A84">
              <w:t>ул. Новый Арбат, д.36</w:t>
            </w:r>
          </w:p>
          <w:p w14:paraId="1D70ED9C" w14:textId="77777777" w:rsidR="00EF4D6C" w:rsidRPr="00906A84" w:rsidRDefault="00EF4D6C" w:rsidP="009A42AD">
            <w:pPr>
              <w:tabs>
                <w:tab w:val="left" w:pos="5245"/>
              </w:tabs>
              <w:ind w:right="602"/>
            </w:pPr>
            <w:r w:rsidRPr="00906A84">
              <w:t>Тел.: (495) 690-91-29</w:t>
            </w:r>
          </w:p>
          <w:p w14:paraId="10584B92" w14:textId="77777777" w:rsidR="00EF4D6C" w:rsidRPr="00906A84" w:rsidRDefault="00EF4D6C" w:rsidP="009A42AD">
            <w:pPr>
              <w:tabs>
                <w:tab w:val="left" w:pos="5245"/>
              </w:tabs>
              <w:ind w:right="602"/>
            </w:pPr>
            <w:r w:rsidRPr="00906A84">
              <w:t xml:space="preserve">Факс: (495) 690-91-39 </w:t>
            </w:r>
          </w:p>
          <w:p w14:paraId="2657E7F9" w14:textId="77777777" w:rsidR="00EF4D6C" w:rsidRPr="00906A84" w:rsidRDefault="00EF4D6C" w:rsidP="009A42AD">
            <w:pPr>
              <w:tabs>
                <w:tab w:val="left" w:pos="5245"/>
              </w:tabs>
              <w:ind w:right="602"/>
            </w:pPr>
            <w:r w:rsidRPr="00906A84">
              <w:rPr>
                <w:lang w:val="en-US"/>
              </w:rPr>
              <w:t>E</w:t>
            </w:r>
            <w:r w:rsidRPr="00906A84">
              <w:t>-</w:t>
            </w:r>
            <w:r w:rsidRPr="00906A84">
              <w:rPr>
                <w:lang w:val="en-US"/>
              </w:rPr>
              <w:t>mail</w:t>
            </w:r>
            <w:r w:rsidRPr="00906A84">
              <w:t xml:space="preserve">: </w:t>
            </w:r>
            <w:hyperlink r:id="rId14"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14:paraId="156AFD52" w14:textId="77777777" w:rsidR="00EF4D6C" w:rsidRPr="00906A84" w:rsidRDefault="00EF4D6C" w:rsidP="009A42AD">
            <w:pPr>
              <w:tabs>
                <w:tab w:val="left" w:pos="5245"/>
              </w:tabs>
              <w:ind w:right="602"/>
            </w:pPr>
            <w:r w:rsidRPr="00906A84">
              <w:t>ОГРН 1117799016829 ОКПО 30145767</w:t>
            </w:r>
          </w:p>
          <w:p w14:paraId="4484FFAA" w14:textId="77777777" w:rsidR="00EF4D6C" w:rsidRPr="00906A84" w:rsidRDefault="00EF4D6C" w:rsidP="009A42AD">
            <w:pPr>
              <w:tabs>
                <w:tab w:val="left" w:pos="5245"/>
              </w:tabs>
              <w:ind w:right="602"/>
            </w:pPr>
            <w:r w:rsidRPr="00906A84">
              <w:t>ИНН 7704278735 КПП 770401001</w:t>
            </w:r>
          </w:p>
          <w:p w14:paraId="3D510489" w14:textId="77777777" w:rsidR="00EF4D6C" w:rsidRPr="00906A84" w:rsidRDefault="00EF4D6C" w:rsidP="009A42AD">
            <w:pPr>
              <w:tabs>
                <w:tab w:val="left" w:pos="5245"/>
              </w:tabs>
              <w:ind w:right="602"/>
            </w:pPr>
            <w:r w:rsidRPr="00906A84">
              <w:t>Р/с 40703810638170002348</w:t>
            </w:r>
          </w:p>
          <w:p w14:paraId="6827C532" w14:textId="77777777" w:rsidR="00EF4D6C" w:rsidRPr="00906A84" w:rsidRDefault="00EF4D6C" w:rsidP="009A42AD">
            <w:pPr>
              <w:tabs>
                <w:tab w:val="left" w:pos="5245"/>
              </w:tabs>
              <w:ind w:right="602"/>
            </w:pPr>
            <w:r w:rsidRPr="00906A84">
              <w:t>в ПАО Сбербанк</w:t>
            </w:r>
          </w:p>
          <w:p w14:paraId="58C50FAA" w14:textId="77777777" w:rsidR="00EF4D6C" w:rsidRPr="00906A84" w:rsidRDefault="00EF4D6C" w:rsidP="009A42AD">
            <w:pPr>
              <w:tabs>
                <w:tab w:val="left" w:pos="5245"/>
              </w:tabs>
              <w:ind w:right="602"/>
            </w:pPr>
            <w:r w:rsidRPr="00906A84">
              <w:t>к/с 30101810400000000225</w:t>
            </w:r>
          </w:p>
          <w:p w14:paraId="1AF6DA4E" w14:textId="77777777" w:rsidR="00EF4D6C" w:rsidRPr="008C40C0" w:rsidRDefault="00EF4D6C" w:rsidP="009A42AD">
            <w:pPr>
              <w:ind w:firstLine="35"/>
            </w:pPr>
            <w:r w:rsidRPr="00906A84">
              <w:t>БИК 044525225</w:t>
            </w:r>
          </w:p>
          <w:p w14:paraId="0B21AB3F" w14:textId="77777777" w:rsidR="00EF4D6C" w:rsidRDefault="00EF4D6C" w:rsidP="009A42AD">
            <w:pPr>
              <w:ind w:firstLine="35"/>
            </w:pPr>
          </w:p>
          <w:p w14:paraId="25B33940" w14:textId="77777777" w:rsidR="00EF4D6C" w:rsidRDefault="00EF4D6C" w:rsidP="009A42AD">
            <w:pPr>
              <w:ind w:firstLine="35"/>
            </w:pPr>
          </w:p>
          <w:p w14:paraId="67A809EA" w14:textId="77777777" w:rsidR="00EF4D6C" w:rsidRDefault="00EF4D6C" w:rsidP="009A42AD">
            <w:pPr>
              <w:ind w:firstLine="35"/>
            </w:pPr>
          </w:p>
          <w:p w14:paraId="349142A8" w14:textId="77777777" w:rsidR="00EF4D6C" w:rsidRDefault="00EF4D6C" w:rsidP="009A42AD">
            <w:pPr>
              <w:ind w:firstLine="35"/>
            </w:pPr>
          </w:p>
          <w:p w14:paraId="43B6E90B" w14:textId="77777777" w:rsidR="00EF4D6C" w:rsidRDefault="00EF4D6C" w:rsidP="009A42AD">
            <w:pPr>
              <w:ind w:firstLine="35"/>
            </w:pPr>
          </w:p>
          <w:p w14:paraId="5B1725CF" w14:textId="77777777" w:rsidR="00EF4D6C" w:rsidRDefault="00EF4D6C" w:rsidP="009A42AD">
            <w:pPr>
              <w:ind w:firstLine="35"/>
            </w:pPr>
          </w:p>
          <w:p w14:paraId="221255BC" w14:textId="77777777" w:rsidR="00EF4D6C" w:rsidRDefault="00EF4D6C" w:rsidP="009A42AD">
            <w:pPr>
              <w:ind w:firstLine="35"/>
            </w:pPr>
          </w:p>
          <w:p w14:paraId="346FD77A" w14:textId="77777777" w:rsidR="00EF4D6C" w:rsidRPr="00F314C2" w:rsidRDefault="00EF4D6C" w:rsidP="009A42AD">
            <w:pPr>
              <w:ind w:firstLine="35"/>
            </w:pPr>
            <w:r w:rsidRPr="008C40C0">
              <w:t>________________</w:t>
            </w:r>
            <w:r>
              <w:t xml:space="preserve"> С.В. Чупшева</w:t>
            </w:r>
          </w:p>
          <w:p w14:paraId="41AA366A" w14:textId="77777777" w:rsidR="00EF4D6C" w:rsidRPr="008C40C0" w:rsidRDefault="00EF4D6C" w:rsidP="009A42AD">
            <w:pPr>
              <w:ind w:firstLine="35"/>
              <w:rPr>
                <w:b/>
                <w:bCs/>
              </w:rPr>
            </w:pPr>
            <w:r w:rsidRPr="008C40C0">
              <w:t>М.П.</w:t>
            </w:r>
            <w:r w:rsidRPr="008C40C0">
              <w:rPr>
                <w:bCs/>
              </w:rPr>
              <w:t xml:space="preserve"> </w:t>
            </w:r>
          </w:p>
        </w:tc>
        <w:tc>
          <w:tcPr>
            <w:tcW w:w="2323" w:type="pct"/>
            <w:shd w:val="clear" w:color="auto" w:fill="auto"/>
          </w:tcPr>
          <w:p w14:paraId="39F66B35" w14:textId="77777777" w:rsidR="00EF4D6C" w:rsidRPr="008C40C0" w:rsidRDefault="00EF4D6C" w:rsidP="009A42AD">
            <w:r w:rsidRPr="008C40C0">
              <w:t>Исполнитель:</w:t>
            </w:r>
          </w:p>
          <w:p w14:paraId="3D7B9CE8" w14:textId="77777777" w:rsidR="00EF4D6C" w:rsidRPr="008C40C0" w:rsidRDefault="00EF4D6C" w:rsidP="009A42AD">
            <w:pPr>
              <w:rPr>
                <w:bCs/>
                <w:lang w:val="en-US"/>
              </w:rPr>
            </w:pPr>
          </w:p>
          <w:p w14:paraId="4A3F4327" w14:textId="77777777" w:rsidR="00EF4D6C" w:rsidRPr="008C40C0" w:rsidRDefault="00EF4D6C" w:rsidP="009A42AD">
            <w:pPr>
              <w:rPr>
                <w:bCs/>
                <w:lang w:val="en-US"/>
              </w:rPr>
            </w:pPr>
          </w:p>
          <w:p w14:paraId="780004F5" w14:textId="77777777" w:rsidR="00EF4D6C" w:rsidRPr="008C40C0" w:rsidRDefault="00EF4D6C" w:rsidP="009A42AD">
            <w:pPr>
              <w:rPr>
                <w:bCs/>
                <w:lang w:val="en-US"/>
              </w:rPr>
            </w:pPr>
          </w:p>
          <w:p w14:paraId="33CB2A62" w14:textId="77777777" w:rsidR="00EF4D6C" w:rsidRPr="008C40C0" w:rsidRDefault="00EF4D6C" w:rsidP="009A42AD">
            <w:pPr>
              <w:rPr>
                <w:bCs/>
                <w:lang w:val="en-US"/>
              </w:rPr>
            </w:pPr>
          </w:p>
          <w:p w14:paraId="1425C35A" w14:textId="77777777" w:rsidR="00EF4D6C" w:rsidRPr="008C40C0" w:rsidRDefault="00EF4D6C" w:rsidP="009A42AD">
            <w:pPr>
              <w:rPr>
                <w:bCs/>
                <w:lang w:val="en-US"/>
              </w:rPr>
            </w:pPr>
          </w:p>
          <w:p w14:paraId="07C40DB2" w14:textId="77777777" w:rsidR="00EF4D6C" w:rsidRPr="008C40C0" w:rsidRDefault="00EF4D6C" w:rsidP="009A42AD">
            <w:pPr>
              <w:rPr>
                <w:bCs/>
                <w:lang w:val="en-US"/>
              </w:rPr>
            </w:pPr>
          </w:p>
          <w:p w14:paraId="074E0969" w14:textId="77777777" w:rsidR="00EF4D6C" w:rsidRPr="008C40C0" w:rsidRDefault="00EF4D6C" w:rsidP="009A42AD">
            <w:pPr>
              <w:rPr>
                <w:bCs/>
                <w:lang w:val="en-US"/>
              </w:rPr>
            </w:pPr>
          </w:p>
          <w:p w14:paraId="57CBA6E8" w14:textId="77777777" w:rsidR="00EF4D6C" w:rsidRPr="008C40C0" w:rsidRDefault="00EF4D6C" w:rsidP="009A42AD">
            <w:pPr>
              <w:rPr>
                <w:bCs/>
                <w:lang w:val="en-US"/>
              </w:rPr>
            </w:pPr>
          </w:p>
          <w:p w14:paraId="3ACF011A" w14:textId="77777777" w:rsidR="00EF4D6C" w:rsidRPr="008C40C0" w:rsidRDefault="00EF4D6C" w:rsidP="009A42AD">
            <w:pPr>
              <w:rPr>
                <w:bCs/>
                <w:lang w:val="en-US"/>
              </w:rPr>
            </w:pPr>
          </w:p>
          <w:p w14:paraId="326A0EB9" w14:textId="77777777" w:rsidR="00EF4D6C" w:rsidRPr="008C40C0" w:rsidRDefault="00EF4D6C" w:rsidP="009A42AD">
            <w:pPr>
              <w:rPr>
                <w:bCs/>
                <w:lang w:val="en-US"/>
              </w:rPr>
            </w:pPr>
          </w:p>
          <w:p w14:paraId="29C3A59A" w14:textId="77777777" w:rsidR="00EF4D6C" w:rsidRPr="008C40C0" w:rsidRDefault="00EF4D6C" w:rsidP="009A42AD">
            <w:pPr>
              <w:rPr>
                <w:bCs/>
                <w:lang w:val="en-US"/>
              </w:rPr>
            </w:pPr>
          </w:p>
          <w:p w14:paraId="51B4C8FB" w14:textId="77777777" w:rsidR="00EF4D6C" w:rsidRPr="008C40C0" w:rsidRDefault="00EF4D6C" w:rsidP="009A42AD">
            <w:pPr>
              <w:rPr>
                <w:bCs/>
                <w:lang w:val="en-US"/>
              </w:rPr>
            </w:pPr>
          </w:p>
          <w:p w14:paraId="1F8F1C54" w14:textId="77777777" w:rsidR="00EF4D6C" w:rsidRPr="008C40C0" w:rsidRDefault="00EF4D6C" w:rsidP="009A42AD">
            <w:pPr>
              <w:rPr>
                <w:bCs/>
                <w:lang w:val="en-US"/>
              </w:rPr>
            </w:pPr>
          </w:p>
          <w:p w14:paraId="503E7F82" w14:textId="77777777" w:rsidR="00EF4D6C" w:rsidRPr="008C40C0" w:rsidRDefault="00EF4D6C" w:rsidP="009A42AD">
            <w:pPr>
              <w:rPr>
                <w:bCs/>
                <w:lang w:val="en-US"/>
              </w:rPr>
            </w:pPr>
          </w:p>
          <w:p w14:paraId="08AE7286" w14:textId="77777777" w:rsidR="00EF4D6C" w:rsidRPr="008C40C0" w:rsidRDefault="00EF4D6C" w:rsidP="009A42AD">
            <w:pPr>
              <w:rPr>
                <w:bCs/>
                <w:lang w:val="en-US"/>
              </w:rPr>
            </w:pPr>
          </w:p>
          <w:p w14:paraId="276C3F6B" w14:textId="77777777" w:rsidR="00EF4D6C" w:rsidRDefault="00EF4D6C" w:rsidP="009A42AD"/>
          <w:p w14:paraId="7EC9C34F" w14:textId="77777777" w:rsidR="00EF4D6C" w:rsidRDefault="00EF4D6C" w:rsidP="009A42AD"/>
          <w:p w14:paraId="1D56ACEE" w14:textId="77777777" w:rsidR="00EF4D6C" w:rsidRDefault="00EF4D6C" w:rsidP="009A42AD"/>
          <w:p w14:paraId="2134EA6C" w14:textId="77777777" w:rsidR="00EF4D6C" w:rsidRPr="00136850" w:rsidRDefault="00EF4D6C" w:rsidP="009A42AD"/>
          <w:p w14:paraId="06120169" w14:textId="77777777" w:rsidR="00EF4D6C" w:rsidRPr="008C40C0" w:rsidRDefault="00EF4D6C" w:rsidP="009A42AD"/>
          <w:p w14:paraId="7BCCDA41" w14:textId="77777777" w:rsidR="00EF4D6C" w:rsidRDefault="00EF4D6C" w:rsidP="009A42AD"/>
          <w:p w14:paraId="7CDDE9E5" w14:textId="77777777" w:rsidR="00EF4D6C" w:rsidRPr="008C40C0" w:rsidRDefault="00EF4D6C" w:rsidP="009A42AD">
            <w:pPr>
              <w:rPr>
                <w:lang w:val="en-US"/>
              </w:rPr>
            </w:pPr>
            <w:r w:rsidRPr="008C40C0">
              <w:t xml:space="preserve">_____________________ </w:t>
            </w:r>
            <w:r w:rsidRPr="008C40C0">
              <w:rPr>
                <w:lang w:val="en-US"/>
              </w:rPr>
              <w:t>_____________</w:t>
            </w:r>
          </w:p>
          <w:p w14:paraId="6862E0D0" w14:textId="77777777" w:rsidR="00EF4D6C" w:rsidRPr="008C40C0" w:rsidRDefault="00EF4D6C" w:rsidP="009A42AD">
            <w:r w:rsidRPr="008C40C0">
              <w:t>М.П.</w:t>
            </w:r>
          </w:p>
        </w:tc>
      </w:tr>
    </w:tbl>
    <w:p w14:paraId="1A975289" w14:textId="77777777" w:rsidR="00EF4D6C" w:rsidRPr="008C40C0" w:rsidRDefault="00EF4D6C" w:rsidP="00EF4D6C">
      <w:pPr>
        <w:tabs>
          <w:tab w:val="left" w:pos="3165"/>
        </w:tabs>
        <w:sectPr w:rsidR="00EF4D6C" w:rsidRPr="008C40C0" w:rsidSect="009A42AD">
          <w:footerReference w:type="default" r:id="rId15"/>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F4D6C" w:rsidRPr="008C40C0" w14:paraId="15363E89" w14:textId="77777777" w:rsidTr="009A42AD">
        <w:trPr>
          <w:trHeight w:val="708"/>
        </w:trPr>
        <w:tc>
          <w:tcPr>
            <w:tcW w:w="4820" w:type="dxa"/>
            <w:tcBorders>
              <w:top w:val="nil"/>
              <w:left w:val="nil"/>
              <w:bottom w:val="nil"/>
              <w:right w:val="nil"/>
            </w:tcBorders>
            <w:shd w:val="clear" w:color="auto" w:fill="auto"/>
          </w:tcPr>
          <w:p w14:paraId="3A462311" w14:textId="77777777" w:rsidR="00EF4D6C" w:rsidRPr="008C40C0" w:rsidRDefault="00EF4D6C" w:rsidP="009A42AD">
            <w:pPr>
              <w:jc w:val="right"/>
            </w:pPr>
            <w:r w:rsidRPr="008C40C0">
              <w:lastRenderedPageBreak/>
              <w:t xml:space="preserve">Приложение № 1 </w:t>
            </w:r>
          </w:p>
          <w:p w14:paraId="2FBC2017" w14:textId="77777777" w:rsidR="00EF4D6C" w:rsidRPr="008C40C0" w:rsidRDefault="00EF4D6C" w:rsidP="009A42AD">
            <w:pPr>
              <w:jc w:val="right"/>
            </w:pPr>
            <w:r w:rsidRPr="008C40C0">
              <w:t xml:space="preserve">к </w:t>
            </w:r>
            <w:r>
              <w:t>Д</w:t>
            </w:r>
            <w:r w:rsidRPr="008C40C0">
              <w:t>оговору</w:t>
            </w:r>
            <w:r>
              <w:t xml:space="preserve"> оказания услуг</w:t>
            </w:r>
            <w:r w:rsidRPr="008C40C0">
              <w:t xml:space="preserve"> №_________ </w:t>
            </w:r>
          </w:p>
          <w:p w14:paraId="5F27CED2" w14:textId="77777777" w:rsidR="00EF4D6C" w:rsidRPr="008C40C0" w:rsidRDefault="00EF4D6C" w:rsidP="009A42AD">
            <w:pPr>
              <w:jc w:val="right"/>
            </w:pPr>
            <w:r w:rsidRPr="008C40C0">
              <w:t>от «____ » ____________ 201</w:t>
            </w:r>
            <w:r>
              <w:t>_</w:t>
            </w:r>
            <w:r w:rsidRPr="008C40C0">
              <w:t xml:space="preserve"> г.</w:t>
            </w:r>
          </w:p>
        </w:tc>
      </w:tr>
    </w:tbl>
    <w:p w14:paraId="5D09C4FE" w14:textId="77777777" w:rsidR="00EF4D6C" w:rsidRPr="008C40C0" w:rsidRDefault="00EF4D6C" w:rsidP="00EF4D6C">
      <w:pPr>
        <w:jc w:val="center"/>
        <w:rPr>
          <w:b/>
          <w:bCs/>
        </w:rPr>
      </w:pPr>
    </w:p>
    <w:p w14:paraId="5AD71917" w14:textId="77777777" w:rsidR="00EF4D6C" w:rsidRPr="008C40C0" w:rsidRDefault="00EF4D6C" w:rsidP="00EF4D6C">
      <w:pPr>
        <w:jc w:val="center"/>
        <w:rPr>
          <w:b/>
          <w:bCs/>
        </w:rPr>
      </w:pPr>
    </w:p>
    <w:p w14:paraId="08EA78E0" w14:textId="77777777" w:rsidR="00EF4D6C" w:rsidRPr="008C40C0" w:rsidRDefault="00EF4D6C" w:rsidP="00EF4D6C">
      <w:pPr>
        <w:jc w:val="center"/>
        <w:rPr>
          <w:b/>
          <w:bCs/>
        </w:rPr>
      </w:pPr>
    </w:p>
    <w:p w14:paraId="13A83E2B" w14:textId="77777777" w:rsidR="00FB3F98" w:rsidRDefault="00EF4D6C" w:rsidP="00FB3F98">
      <w:pPr>
        <w:jc w:val="center"/>
        <w:rPr>
          <w:b/>
          <w:bCs/>
        </w:rPr>
      </w:pPr>
      <w:r w:rsidRPr="008C40C0">
        <w:rPr>
          <w:b/>
          <w:bCs/>
        </w:rPr>
        <w:t>ТЕХНИЧЕСКОЕ ЗАДАНИЕ</w:t>
      </w:r>
    </w:p>
    <w:p w14:paraId="33283585" w14:textId="3865BFB4" w:rsidR="00FB3F98" w:rsidRPr="00FB3F98" w:rsidRDefault="00FB3F98" w:rsidP="00FB3F98">
      <w:pPr>
        <w:jc w:val="center"/>
        <w:rPr>
          <w:b/>
          <w:bCs/>
          <w:sz w:val="22"/>
        </w:rPr>
      </w:pPr>
      <w:r w:rsidRPr="00FB3F98">
        <w:rPr>
          <w:b/>
          <w:bCs/>
          <w:szCs w:val="28"/>
          <w:lang w:eastAsia="en-US"/>
        </w:rPr>
        <w:t>на оказание услуг по проведению онлайн-акселератора для лидерских проектов Агентства стратегических инициатив</w:t>
      </w:r>
    </w:p>
    <w:p w14:paraId="2899FD78" w14:textId="77777777" w:rsidR="00FB3F98" w:rsidRPr="00FB3F98" w:rsidRDefault="00FB3F98" w:rsidP="00FB3F98">
      <w:pPr>
        <w:widowControl w:val="0"/>
        <w:spacing w:line="276" w:lineRule="auto"/>
        <w:ind w:left="-851" w:firstLine="709"/>
        <w:jc w:val="both"/>
        <w:rPr>
          <w:color w:val="000000" w:themeColor="text1"/>
        </w:rPr>
      </w:pPr>
      <w:r w:rsidRPr="00FB3F98">
        <w:rPr>
          <w:b/>
          <w:color w:val="000000" w:themeColor="text1"/>
        </w:rPr>
        <w:t xml:space="preserve">Заказчик: </w:t>
      </w:r>
      <w:r w:rsidRPr="00FB3F98">
        <w:rPr>
          <w:color w:val="000000" w:themeColor="text1"/>
        </w:rPr>
        <w:t>Автономная некоммерческая организация «Агентство стратегических инициатив по продвижению новых проектов» (далее - Агентство).</w:t>
      </w:r>
    </w:p>
    <w:p w14:paraId="369DA961"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 xml:space="preserve">Исполнитель: </w:t>
      </w:r>
      <w:r w:rsidRPr="00FB3F98">
        <w:rPr>
          <w:color w:val="000000" w:themeColor="text1"/>
        </w:rPr>
        <w:t xml:space="preserve">компания, обеспечивающая услугу по проведению онлайн-акселератора для лидерских проектов Агентства. </w:t>
      </w:r>
    </w:p>
    <w:p w14:paraId="5977BE56"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 xml:space="preserve">Предмет договора: </w:t>
      </w:r>
      <w:r w:rsidRPr="00FB3F98">
        <w:rPr>
          <w:color w:val="000000" w:themeColor="text1"/>
        </w:rPr>
        <w:t>услуги по проведению онлайн-акселератора для лидерских проектов Агентства.</w:t>
      </w:r>
    </w:p>
    <w:p w14:paraId="61CDC9C0" w14:textId="77777777" w:rsidR="00FB3F98" w:rsidRPr="00FB3F98" w:rsidRDefault="00FB3F98" w:rsidP="00FB3F98">
      <w:pPr>
        <w:widowControl w:val="0"/>
        <w:spacing w:line="276" w:lineRule="auto"/>
        <w:ind w:left="-851" w:firstLine="709"/>
        <w:jc w:val="both"/>
        <w:rPr>
          <w:color w:val="000000" w:themeColor="text1"/>
        </w:rPr>
      </w:pPr>
      <w:r w:rsidRPr="00FB3F98">
        <w:rPr>
          <w:b/>
          <w:color w:val="000000" w:themeColor="text1"/>
        </w:rPr>
        <w:t xml:space="preserve">Максимальный срок оказания услуг: </w:t>
      </w:r>
      <w:r w:rsidRPr="00FB3F98">
        <w:rPr>
          <w:color w:val="000000" w:themeColor="text1"/>
        </w:rPr>
        <w:t>с даты подписания договора</w:t>
      </w:r>
      <w:r w:rsidRPr="00FB3F98">
        <w:rPr>
          <w:b/>
          <w:color w:val="000000" w:themeColor="text1"/>
        </w:rPr>
        <w:t xml:space="preserve"> </w:t>
      </w:r>
      <w:r w:rsidRPr="00FB3F98">
        <w:rPr>
          <w:color w:val="000000" w:themeColor="text1"/>
        </w:rPr>
        <w:t xml:space="preserve">до «20» декабря 2020 года.  </w:t>
      </w:r>
    </w:p>
    <w:p w14:paraId="2EC1A2CB" w14:textId="77777777" w:rsidR="00FB3F98" w:rsidRPr="00FB3F98" w:rsidRDefault="00FB3F98" w:rsidP="00FB3F98">
      <w:pPr>
        <w:widowControl w:val="0"/>
        <w:spacing w:line="276" w:lineRule="auto"/>
        <w:ind w:left="-851" w:firstLine="709"/>
        <w:jc w:val="both"/>
        <w:rPr>
          <w:b/>
          <w:color w:val="000000" w:themeColor="text1"/>
        </w:rPr>
      </w:pPr>
    </w:p>
    <w:p w14:paraId="558F09A1" w14:textId="77777777" w:rsidR="00FB3F98" w:rsidRPr="00FB3F98" w:rsidRDefault="00FB3F98" w:rsidP="00FB3F98">
      <w:pPr>
        <w:widowControl w:val="0"/>
        <w:numPr>
          <w:ilvl w:val="0"/>
          <w:numId w:val="41"/>
        </w:numPr>
        <w:pBdr>
          <w:top w:val="nil"/>
          <w:left w:val="nil"/>
          <w:bottom w:val="nil"/>
          <w:right w:val="nil"/>
          <w:between w:val="nil"/>
        </w:pBdr>
        <w:spacing w:line="276" w:lineRule="auto"/>
        <w:jc w:val="both"/>
        <w:rPr>
          <w:b/>
          <w:color w:val="000000" w:themeColor="text1"/>
        </w:rPr>
      </w:pPr>
      <w:r w:rsidRPr="00FB3F98">
        <w:rPr>
          <w:b/>
          <w:color w:val="000000" w:themeColor="text1"/>
        </w:rPr>
        <w:t>Цель и задачи оказания услуг</w:t>
      </w:r>
    </w:p>
    <w:p w14:paraId="6B71550E" w14:textId="77777777" w:rsidR="00FB3F98" w:rsidRPr="00FB3F98" w:rsidRDefault="00FB3F98" w:rsidP="00FB3F98">
      <w:pPr>
        <w:widowControl w:val="0"/>
        <w:pBdr>
          <w:top w:val="nil"/>
          <w:left w:val="nil"/>
          <w:bottom w:val="nil"/>
          <w:right w:val="nil"/>
          <w:between w:val="nil"/>
        </w:pBdr>
        <w:spacing w:line="276" w:lineRule="auto"/>
        <w:ind w:left="-709" w:firstLine="709"/>
        <w:jc w:val="both"/>
        <w:rPr>
          <w:b/>
          <w:color w:val="000000" w:themeColor="text1"/>
        </w:rPr>
      </w:pPr>
      <w:r w:rsidRPr="00FB3F98">
        <w:rPr>
          <w:b/>
          <w:color w:val="000000" w:themeColor="text1"/>
        </w:rPr>
        <w:t>Цель:</w:t>
      </w:r>
      <w:r w:rsidRPr="00FB3F98">
        <w:rPr>
          <w:color w:val="000000" w:themeColor="text1"/>
        </w:rPr>
        <w:t xml:space="preserve"> предоставление акселерационной поддержки лидерским проектам, поступившим в Агентство, а также повышение компетенций лидеров, их представляющих, в результате которых происходит качественное изменение содержания проектов, повышение их социально-экономической эффективности и востребованности. </w:t>
      </w:r>
      <w:r w:rsidRPr="00FB3F98">
        <w:rPr>
          <w:strike/>
          <w:color w:val="000000" w:themeColor="text1"/>
        </w:rPr>
        <w:t xml:space="preserve"> </w:t>
      </w:r>
      <w:r w:rsidRPr="00FB3F98">
        <w:rPr>
          <w:color w:val="000000" w:themeColor="text1"/>
        </w:rPr>
        <w:t xml:space="preserve"> </w:t>
      </w:r>
    </w:p>
    <w:p w14:paraId="75D8E5AE" w14:textId="77777777" w:rsidR="00FB3F98" w:rsidRPr="00FB3F98" w:rsidRDefault="00FB3F98" w:rsidP="00FB3F98">
      <w:pPr>
        <w:spacing w:line="276" w:lineRule="auto"/>
        <w:jc w:val="both"/>
        <w:rPr>
          <w:color w:val="000000" w:themeColor="text1"/>
        </w:rPr>
      </w:pPr>
      <w:r w:rsidRPr="00FB3F98">
        <w:rPr>
          <w:b/>
          <w:color w:val="000000" w:themeColor="text1"/>
        </w:rPr>
        <w:t>Задачи</w:t>
      </w:r>
      <w:r w:rsidRPr="00FB3F98">
        <w:rPr>
          <w:color w:val="000000" w:themeColor="text1"/>
        </w:rPr>
        <w:t xml:space="preserve">  </w:t>
      </w:r>
    </w:p>
    <w:p w14:paraId="1CF03E1F"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Увеличение портфеля инструментов поддержки Агентства для лидерских проектов за счет акселерационных программ</w:t>
      </w:r>
    </w:p>
    <w:p w14:paraId="478BF31E"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Повышение результативности поддержки лидерских проектов со стороны Агентства</w:t>
      </w:r>
    </w:p>
    <w:p w14:paraId="5EFAA727"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 xml:space="preserve">Увеличение количества проектов, получивших поддержку Агентства  </w:t>
      </w:r>
    </w:p>
    <w:p w14:paraId="50EB7A87"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Повышение интереса к деятельности Агентства, увеличение охвата целевой аудитории за счет включения в повестку Агентства</w:t>
      </w:r>
    </w:p>
    <w:p w14:paraId="74C87471"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Создание новых возможностей для формирования целевых сообществ и развития сети Агентства</w:t>
      </w:r>
    </w:p>
    <w:p w14:paraId="4928065D" w14:textId="77777777" w:rsidR="00FB3F98" w:rsidRPr="00FB3F98" w:rsidRDefault="00FB3F98" w:rsidP="00FB3F98">
      <w:pPr>
        <w:pBdr>
          <w:top w:val="nil"/>
          <w:left w:val="nil"/>
          <w:bottom w:val="nil"/>
          <w:right w:val="nil"/>
          <w:between w:val="nil"/>
        </w:pBdr>
        <w:spacing w:line="276" w:lineRule="auto"/>
        <w:ind w:left="567"/>
        <w:jc w:val="both"/>
        <w:rPr>
          <w:color w:val="000000" w:themeColor="text1"/>
        </w:rPr>
      </w:pPr>
    </w:p>
    <w:p w14:paraId="1F890C9B" w14:textId="77777777" w:rsidR="00FB3F98" w:rsidRPr="00FB3F98" w:rsidRDefault="00FB3F98" w:rsidP="00FB3F98">
      <w:pPr>
        <w:widowControl w:val="0"/>
        <w:numPr>
          <w:ilvl w:val="0"/>
          <w:numId w:val="41"/>
        </w:numPr>
        <w:pBdr>
          <w:top w:val="nil"/>
          <w:left w:val="nil"/>
          <w:bottom w:val="nil"/>
          <w:right w:val="nil"/>
          <w:between w:val="nil"/>
        </w:pBdr>
        <w:spacing w:line="276" w:lineRule="auto"/>
        <w:jc w:val="both"/>
        <w:rPr>
          <w:b/>
          <w:color w:val="000000" w:themeColor="text1"/>
        </w:rPr>
      </w:pPr>
      <w:r w:rsidRPr="00FB3F98">
        <w:rPr>
          <w:b/>
          <w:color w:val="000000" w:themeColor="text1"/>
        </w:rPr>
        <w:t xml:space="preserve">Условия оказания услуг </w:t>
      </w:r>
    </w:p>
    <w:p w14:paraId="67B56295"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С учетом эпидемиологической обстановки акселерационная программа проводится в онлайн формате. При снятии ограничений, связанных с пандемией, Демо-день проводится оффлайн. </w:t>
      </w:r>
    </w:p>
    <w:p w14:paraId="3493EAE3"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Обработка персональных данных участников акселерационной программы должна осуществляться в соответствии с Федеральным законом от 27 июля 2006 года № 152-ФЗ «О персональных данных».</w:t>
      </w:r>
    </w:p>
    <w:p w14:paraId="29A6CA80"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Исполнитель обеспечивает состав специалистов в количестве не менее 40 человек с профессиональными компетенциями и практическим опытом в областях, связанных с развитием социальной, образовательной, технологической сфер, а также знаниями маркетинга, финансово-экономического моделирования, привлечения инвестиций, других дисциплин, связанных с продвижением проектов, реализуемых в указанных сферах </w:t>
      </w:r>
      <w:sdt>
        <w:sdtPr>
          <w:rPr>
            <w:color w:val="000000" w:themeColor="text1"/>
          </w:rPr>
          <w:tag w:val="goog_rdk_0"/>
          <w:id w:val="-1533958385"/>
        </w:sdtPr>
        <w:sdtEndPr/>
        <w:sdtContent/>
      </w:sdt>
      <w:r w:rsidRPr="00FB3F98">
        <w:rPr>
          <w:color w:val="000000" w:themeColor="text1"/>
        </w:rPr>
        <w:t>(общее количество трекеров с опытом работы в указанных сферах – не менее 30). Соответствие требованиям определяется на основании сведений о трудовых ресурсах.</w:t>
      </w:r>
    </w:p>
    <w:p w14:paraId="7EB367A3" w14:textId="77777777" w:rsidR="00FB3F98" w:rsidRPr="00FB3F98" w:rsidRDefault="00FB3F98" w:rsidP="00FB3F98">
      <w:pPr>
        <w:widowControl w:val="0"/>
        <w:pBdr>
          <w:top w:val="nil"/>
          <w:left w:val="nil"/>
          <w:bottom w:val="nil"/>
          <w:right w:val="nil"/>
          <w:between w:val="nil"/>
        </w:pBdr>
        <w:spacing w:line="276" w:lineRule="auto"/>
        <w:ind w:left="578"/>
        <w:jc w:val="both"/>
        <w:rPr>
          <w:color w:val="000000" w:themeColor="text1"/>
        </w:rPr>
      </w:pPr>
    </w:p>
    <w:p w14:paraId="439BE1EF" w14:textId="77777777" w:rsidR="00FB3F98" w:rsidRPr="00FB3F98" w:rsidRDefault="00FB3F98" w:rsidP="00FB3F98">
      <w:pPr>
        <w:widowControl w:val="0"/>
        <w:numPr>
          <w:ilvl w:val="0"/>
          <w:numId w:val="41"/>
        </w:numPr>
        <w:pBdr>
          <w:top w:val="nil"/>
          <w:left w:val="nil"/>
          <w:bottom w:val="nil"/>
          <w:right w:val="nil"/>
          <w:between w:val="nil"/>
        </w:pBdr>
        <w:spacing w:line="276" w:lineRule="auto"/>
        <w:jc w:val="both"/>
        <w:rPr>
          <w:b/>
          <w:color w:val="000000" w:themeColor="text1"/>
        </w:rPr>
      </w:pPr>
      <w:r w:rsidRPr="00FB3F98">
        <w:rPr>
          <w:b/>
          <w:color w:val="000000" w:themeColor="text1"/>
        </w:rPr>
        <w:t>Общие положения</w:t>
      </w:r>
    </w:p>
    <w:p w14:paraId="4E376245"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lastRenderedPageBreak/>
        <w:t>К участию в акселерационной программе приглашаются лидеры и команды проектов, поступивших в Агентство:</w:t>
      </w:r>
    </w:p>
    <w:p w14:paraId="3DC1BFBE"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 xml:space="preserve">по целевым отборам, но отклоненным по несоответствию базовым критериям, предусмотренным Положением об отборе и сопровождении лидерских проектов;   </w:t>
      </w:r>
    </w:p>
    <w:p w14:paraId="4CE5AB39"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по целевым отборам с целью получения поддержки в виде акселерации;</w:t>
      </w:r>
    </w:p>
    <w:p w14:paraId="21E68353"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по специальным целевым отборам на акселерационную программу;</w:t>
      </w:r>
    </w:p>
    <w:p w14:paraId="2348C3EC"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 xml:space="preserve">из других источников, включая платформу для сбора идей форума «Сильные идеи для нового времени» (https://idea.asi.ru).  </w:t>
      </w:r>
    </w:p>
    <w:p w14:paraId="3990F420"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Прием заявок на акселерационную программу проводится через форму подачи проектов в системе управления проектами Агентства (ИСУП) в рамках специального отбора. </w:t>
      </w:r>
    </w:p>
    <w:p w14:paraId="08F23CBB"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Отбор проектов в акселератор проводят направления Агентства: «Новый бизнес», «Молодые профессионалы», «Социальные проекты» при участии экспертов Агентства. </w:t>
      </w:r>
    </w:p>
    <w:p w14:paraId="501081E3"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Отбор проектов проводится по критериям:</w:t>
      </w:r>
    </w:p>
    <w:p w14:paraId="2453C4E6"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уникальность, конкурентоспособность, востребованность проекта</w:t>
      </w:r>
    </w:p>
    <w:p w14:paraId="3CB56074"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наличие социально-экономического эффекта проекта</w:t>
      </w:r>
    </w:p>
    <w:p w14:paraId="15422520"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наличие потенциала для тиражирования</w:t>
      </w:r>
    </w:p>
    <w:p w14:paraId="2596EE14"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наличие команды (не менее 2 человек)</w:t>
      </w:r>
    </w:p>
    <w:p w14:paraId="2A384A9C"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наличие юридического лица или ИП</w:t>
      </w:r>
    </w:p>
    <w:p w14:paraId="4C93183D" w14:textId="77777777" w:rsidR="00FB3F98" w:rsidRPr="00FB3F98" w:rsidRDefault="00FB3F98" w:rsidP="00FB3F98">
      <w:pPr>
        <w:numPr>
          <w:ilvl w:val="0"/>
          <w:numId w:val="40"/>
        </w:numPr>
        <w:pBdr>
          <w:top w:val="nil"/>
          <w:left w:val="nil"/>
          <w:bottom w:val="nil"/>
          <w:right w:val="nil"/>
          <w:between w:val="nil"/>
        </w:pBdr>
        <w:spacing w:line="276" w:lineRule="auto"/>
        <w:ind w:left="851" w:hanging="284"/>
        <w:jc w:val="both"/>
        <w:rPr>
          <w:color w:val="000000" w:themeColor="text1"/>
        </w:rPr>
      </w:pPr>
      <w:r w:rsidRPr="00FB3F98">
        <w:rPr>
          <w:color w:val="000000" w:themeColor="text1"/>
        </w:rPr>
        <w:t>использование цифрового инструмента при реализации проекта (как преимущество)</w:t>
      </w:r>
    </w:p>
    <w:p w14:paraId="4215C6A2"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По итогам отбора проектов формируется рейтинг. Проекты, попавшие в топ-300, становятся участниками акселерационной программы.</w:t>
      </w:r>
    </w:p>
    <w:p w14:paraId="587212F6" w14:textId="77777777" w:rsidR="00FB3F98" w:rsidRPr="00FB3F98" w:rsidRDefault="00FB3F98" w:rsidP="00FB3F98">
      <w:pPr>
        <w:pBdr>
          <w:top w:val="nil"/>
          <w:left w:val="nil"/>
          <w:bottom w:val="nil"/>
          <w:right w:val="nil"/>
          <w:between w:val="nil"/>
        </w:pBdr>
        <w:spacing w:line="276" w:lineRule="auto"/>
        <w:ind w:left="-142"/>
        <w:jc w:val="both"/>
        <w:rPr>
          <w:color w:val="000000" w:themeColor="text1"/>
        </w:rPr>
      </w:pPr>
    </w:p>
    <w:p w14:paraId="2B4E469A" w14:textId="77777777" w:rsidR="00FB3F98" w:rsidRPr="00FB3F98" w:rsidRDefault="00FB3F98" w:rsidP="00FB3F98">
      <w:pPr>
        <w:widowControl w:val="0"/>
        <w:numPr>
          <w:ilvl w:val="0"/>
          <w:numId w:val="41"/>
        </w:numPr>
        <w:pBdr>
          <w:top w:val="nil"/>
          <w:left w:val="nil"/>
          <w:bottom w:val="nil"/>
          <w:right w:val="nil"/>
          <w:between w:val="nil"/>
        </w:pBdr>
        <w:spacing w:line="276" w:lineRule="auto"/>
        <w:jc w:val="both"/>
        <w:rPr>
          <w:b/>
          <w:color w:val="000000" w:themeColor="text1"/>
        </w:rPr>
      </w:pPr>
      <w:r w:rsidRPr="00FB3F98">
        <w:rPr>
          <w:b/>
          <w:color w:val="000000" w:themeColor="text1"/>
        </w:rPr>
        <w:t>Акселерационная программа</w:t>
      </w:r>
    </w:p>
    <w:p w14:paraId="74F7569D"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Акселерационную программу разрабатывает и проводит исполнитель в составе команды профессиональных трекеров.</w:t>
      </w:r>
    </w:p>
    <w:p w14:paraId="4FC2A89D"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Помимо основной акселерационной программы, для участников всех треков есть доступ к сервисам Агентства и партнеров, к экспертной сети (экспертный совет, региональные экспертные группы). Исполнитель обеспечивает включение в акселерационную программу экспертов, которых рекомендует Агентство для экспертного консультирования проектов.</w:t>
      </w:r>
    </w:p>
    <w:p w14:paraId="79CB784E"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b/>
          <w:color w:val="000000" w:themeColor="text1"/>
        </w:rPr>
      </w:pPr>
      <w:r w:rsidRPr="00FB3F98">
        <w:rPr>
          <w:b/>
          <w:color w:val="000000" w:themeColor="text1"/>
        </w:rPr>
        <w:t xml:space="preserve">Акселерационная программа состоит из 2 треков: </w:t>
      </w:r>
    </w:p>
    <w:p w14:paraId="0DD35069"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1 трек – стартовый интенсив. Количество проектов-участников: 300 (социальные – не менее 113; образовательные – не менее 85; технологические - 102).   </w:t>
      </w:r>
    </w:p>
    <w:p w14:paraId="7EC07A39"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2 трек – индивидуальный. Количество проектов-участников: 150 (социальные - 63; образовательные - 35; технологические - 52).  </w:t>
      </w:r>
    </w:p>
    <w:p w14:paraId="391DD1BF"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b/>
          <w:color w:val="000000" w:themeColor="text1"/>
        </w:rPr>
        <w:t>Стартовый интенсив</w:t>
      </w:r>
      <w:r w:rsidRPr="00FB3F98">
        <w:rPr>
          <w:color w:val="000000" w:themeColor="text1"/>
        </w:rPr>
        <w:t xml:space="preserve"> включает изучение комплекса тем (п.4.4.2. настоящего технического задания) в формате вебинаров, групповых консультирований, проектных сессий с привлечением отраслевых экспертов. Также участникам предоставляется доступ к методическим материалам по пройденным темам для самостоятельного изучения. </w:t>
      </w:r>
    </w:p>
    <w:p w14:paraId="48045BBC"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Содержание стартового интенсива учитывает специфику направлений проектов: технологических, социальных, образовательных. В данном треке предусмотрены как совместные, так и узкоспециальные темы для каждого из трех типов проектов. Полученные теоретические знания участники применяют на практике к своим проектам в реальном времени. </w:t>
      </w:r>
    </w:p>
    <w:p w14:paraId="6A4022D8" w14:textId="77777777" w:rsidR="00FB3F98" w:rsidRPr="00FB3F98" w:rsidRDefault="00FB3F98" w:rsidP="00FB3F98">
      <w:pPr>
        <w:widowControl w:val="0"/>
        <w:pBdr>
          <w:top w:val="nil"/>
          <w:left w:val="nil"/>
          <w:bottom w:val="nil"/>
          <w:right w:val="nil"/>
          <w:between w:val="nil"/>
        </w:pBdr>
        <w:spacing w:line="276" w:lineRule="auto"/>
        <w:ind w:left="578"/>
        <w:jc w:val="both"/>
        <w:rPr>
          <w:color w:val="000000" w:themeColor="text1"/>
        </w:rPr>
      </w:pPr>
    </w:p>
    <w:p w14:paraId="3985B9B9"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b/>
          <w:color w:val="000000" w:themeColor="text1"/>
        </w:rPr>
      </w:pPr>
      <w:r w:rsidRPr="00FB3F98">
        <w:rPr>
          <w:b/>
          <w:color w:val="000000" w:themeColor="text1"/>
        </w:rPr>
        <w:t>Темы стартового интенсива</w:t>
      </w:r>
    </w:p>
    <w:p w14:paraId="5A32AE58" w14:textId="77777777" w:rsidR="00FB3F98" w:rsidRPr="00FB3F98" w:rsidRDefault="00FB3F98" w:rsidP="00FB3F98">
      <w:pPr>
        <w:widowControl w:val="0"/>
        <w:spacing w:line="276" w:lineRule="auto"/>
        <w:ind w:left="-851" w:firstLine="709"/>
        <w:jc w:val="both"/>
        <w:rPr>
          <w:color w:val="000000" w:themeColor="text1"/>
        </w:rPr>
      </w:pPr>
    </w:p>
    <w:p w14:paraId="65575263"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lastRenderedPageBreak/>
        <w:t xml:space="preserve">Тема 1. Принципы работы в акселераторе </w:t>
      </w:r>
    </w:p>
    <w:p w14:paraId="620099CC"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Для чего нужен акселератор и как устроена работа в акселераторе </w:t>
      </w:r>
    </w:p>
    <w:p w14:paraId="4C190E49"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Кто такой трекер, какую пользу он приносит команде </w:t>
      </w:r>
    </w:p>
    <w:p w14:paraId="7845E4ED"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Целеполагание, фокусировка, execution </w:t>
      </w:r>
    </w:p>
    <w:p w14:paraId="2C6C5335"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t xml:space="preserve">Тема 2. Определение клиентского сегмента </w:t>
      </w:r>
    </w:p>
    <w:p w14:paraId="52C0DC83"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Определение клиентских сегментов </w:t>
      </w:r>
    </w:p>
    <w:p w14:paraId="4BD879A3"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Формулировка проблемы пользователей. Определение альтернатив </w:t>
      </w:r>
    </w:p>
    <w:p w14:paraId="4ABF3935"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Приоритезация и выбор сегментов </w:t>
      </w:r>
    </w:p>
    <w:p w14:paraId="25027BAD"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Каналы привлечения аудитории для интервью </w:t>
      </w:r>
    </w:p>
    <w:p w14:paraId="6B4F5205"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t xml:space="preserve">Тема 3. Работа с гипотезами </w:t>
      </w:r>
    </w:p>
    <w:p w14:paraId="5D0A702B"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Что такое гипотезы и как их использовать в бизнесе </w:t>
      </w:r>
    </w:p>
    <w:p w14:paraId="747E0041"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Принципы формирования гипотез. Гипотезы о проблеме, решении, ценности </w:t>
      </w:r>
    </w:p>
    <w:p w14:paraId="20DCA744"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Критерии проверки гипотез </w:t>
      </w:r>
    </w:p>
    <w:p w14:paraId="4C0993AD"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Итеративная работа с гипотезами </w:t>
      </w:r>
    </w:p>
    <w:p w14:paraId="267321A0"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t xml:space="preserve">Тема 4. Customer development </w:t>
      </w:r>
    </w:p>
    <w:p w14:paraId="29DDBF6F"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Основные принципы Сustomer development </w:t>
      </w:r>
    </w:p>
    <w:p w14:paraId="3B05C3AA"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Правильные и неправильные вопросы </w:t>
      </w:r>
    </w:p>
    <w:p w14:paraId="67302F64"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Практика задавания вопросов по смоделированным ситуациям </w:t>
      </w:r>
    </w:p>
    <w:p w14:paraId="3E96F8FA"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Разбор наиболее частых ошибок при интервью </w:t>
      </w:r>
    </w:p>
    <w:p w14:paraId="40DA6D01"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Как составить план интервью и сформулировать вопросы</w:t>
      </w:r>
    </w:p>
    <w:p w14:paraId="1694A591"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t xml:space="preserve"> Тема 5. Создание ценности </w:t>
      </w:r>
    </w:p>
    <w:p w14:paraId="5FA07C39"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Что такое ценность, как она получается, как ее видит клиент </w:t>
      </w:r>
    </w:p>
    <w:p w14:paraId="2ACA7AAA"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Кто является клиентом нового продукта </w:t>
      </w:r>
    </w:p>
    <w:p w14:paraId="34D08B13"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Формулировка ценностного предложения </w:t>
      </w:r>
    </w:p>
    <w:p w14:paraId="3F741E09"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t xml:space="preserve">Тема 6. Создание минимального жизнеспособного продукта (MVP) </w:t>
      </w:r>
    </w:p>
    <w:p w14:paraId="64B119B5"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Что такое MVP и чем он не является </w:t>
      </w:r>
    </w:p>
    <w:p w14:paraId="793417CE"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Зачем и как делать MVP </w:t>
      </w:r>
    </w:p>
    <w:p w14:paraId="5E823EFB"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Кейсы применения MVP </w:t>
      </w:r>
    </w:p>
    <w:p w14:paraId="45B71AD8"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Типичные ошибки создания MVP </w:t>
      </w:r>
    </w:p>
    <w:p w14:paraId="1C8DAD62"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Виды MVP </w:t>
      </w:r>
    </w:p>
    <w:p w14:paraId="02414513"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t xml:space="preserve">Тема 7. B2B-продажи </w:t>
      </w:r>
    </w:p>
    <w:p w14:paraId="1D038D6C"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Как выходить на лицо, принимающее решение </w:t>
      </w:r>
    </w:p>
    <w:p w14:paraId="2C551F76"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Квалификация клиентов </w:t>
      </w:r>
    </w:p>
    <w:p w14:paraId="58A4B753"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Этапы сделки в пайплайн </w:t>
      </w:r>
    </w:p>
    <w:p w14:paraId="4219D39A"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Как сократить цикл сделки </w:t>
      </w:r>
    </w:p>
    <w:p w14:paraId="73D79CB9" w14:textId="77777777" w:rsidR="00FB3F98" w:rsidRPr="00FB3F98" w:rsidRDefault="00FB3F98" w:rsidP="00FB3F98">
      <w:pPr>
        <w:widowControl w:val="0"/>
        <w:spacing w:line="276" w:lineRule="auto"/>
        <w:ind w:left="-142"/>
        <w:jc w:val="both"/>
        <w:rPr>
          <w:color w:val="000000" w:themeColor="text1"/>
        </w:rPr>
      </w:pPr>
      <w:r w:rsidRPr="00FB3F98">
        <w:rPr>
          <w:color w:val="000000" w:themeColor="text1"/>
        </w:rPr>
        <w:t xml:space="preserve">Тема 8. Экономика продукта и принятие управленческих решений на основе цифр </w:t>
      </w:r>
    </w:p>
    <w:p w14:paraId="31A466FC"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Постановка задач по SMART </w:t>
      </w:r>
    </w:p>
    <w:p w14:paraId="0B0F9C1B"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Связь KPI и метрик </w:t>
      </w:r>
    </w:p>
    <w:p w14:paraId="70E46104"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Экономика продукта </w:t>
      </w:r>
    </w:p>
    <w:p w14:paraId="046AD2EA"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Теория ограничений Э. Голдратта и принятие решений </w:t>
      </w:r>
    </w:p>
    <w:p w14:paraId="112A033F"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t xml:space="preserve">Тема 9. Командообразование </w:t>
      </w:r>
    </w:p>
    <w:p w14:paraId="13CB501F"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Минимальная команда </w:t>
      </w:r>
    </w:p>
    <w:p w14:paraId="79CD6CA1"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Роли в команде </w:t>
      </w:r>
    </w:p>
    <w:p w14:paraId="58CD659B"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Мотивация персонала </w:t>
      </w:r>
    </w:p>
    <w:p w14:paraId="5ABFD4BB"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Поиск сотрудников </w:t>
      </w:r>
    </w:p>
    <w:p w14:paraId="0C50F995"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t xml:space="preserve">Тема 10. Стратегия развития проекта </w:t>
      </w:r>
    </w:p>
    <w:p w14:paraId="19836EF8"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t xml:space="preserve">Как ставить цели и формировать стратегию проекта </w:t>
      </w:r>
    </w:p>
    <w:p w14:paraId="6244EF84" w14:textId="77777777" w:rsidR="00FB3F98" w:rsidRPr="00FB3F98" w:rsidRDefault="00FB3F98" w:rsidP="00FB3F98">
      <w:pPr>
        <w:numPr>
          <w:ilvl w:val="0"/>
          <w:numId w:val="40"/>
        </w:numPr>
        <w:pBdr>
          <w:top w:val="nil"/>
          <w:left w:val="nil"/>
          <w:bottom w:val="nil"/>
          <w:right w:val="nil"/>
          <w:between w:val="nil"/>
        </w:pBdr>
        <w:spacing w:line="276" w:lineRule="auto"/>
        <w:ind w:left="1560" w:hanging="568"/>
        <w:jc w:val="both"/>
        <w:rPr>
          <w:color w:val="000000" w:themeColor="text1"/>
        </w:rPr>
      </w:pPr>
      <w:r w:rsidRPr="00FB3F98">
        <w:rPr>
          <w:color w:val="000000" w:themeColor="text1"/>
        </w:rPr>
        <w:lastRenderedPageBreak/>
        <w:t xml:space="preserve">Стратегия развития проекта на среднесрочную и долгосрочную перспективу в условиях неопределенности </w:t>
      </w:r>
    </w:p>
    <w:p w14:paraId="09A5897A" w14:textId="77777777" w:rsidR="00FB3F98" w:rsidRPr="00FB3F98" w:rsidRDefault="00FB3F98" w:rsidP="00FB3F98">
      <w:pPr>
        <w:widowControl w:val="0"/>
        <w:spacing w:line="276" w:lineRule="auto"/>
        <w:ind w:left="-851" w:firstLine="709"/>
        <w:jc w:val="both"/>
        <w:rPr>
          <w:color w:val="000000" w:themeColor="text1"/>
        </w:rPr>
      </w:pPr>
      <w:r w:rsidRPr="00FB3F98">
        <w:rPr>
          <w:color w:val="000000" w:themeColor="text1"/>
        </w:rPr>
        <w:t xml:space="preserve">Тема 11. Мастер-класс по командообразованию </w:t>
      </w:r>
    </w:p>
    <w:p w14:paraId="2E97BDBA" w14:textId="77777777" w:rsidR="00FB3F98" w:rsidRPr="00FB3F98" w:rsidRDefault="00FB3F98" w:rsidP="00FB3F98">
      <w:pPr>
        <w:widowControl w:val="0"/>
        <w:numPr>
          <w:ilvl w:val="0"/>
          <w:numId w:val="42"/>
        </w:numPr>
        <w:pBdr>
          <w:top w:val="nil"/>
          <w:left w:val="nil"/>
          <w:bottom w:val="nil"/>
          <w:right w:val="nil"/>
          <w:between w:val="nil"/>
        </w:pBdr>
        <w:spacing w:line="276" w:lineRule="auto"/>
        <w:ind w:left="1276" w:hanging="283"/>
        <w:jc w:val="both"/>
        <w:rPr>
          <w:color w:val="000000" w:themeColor="text1"/>
        </w:rPr>
      </w:pPr>
      <w:r w:rsidRPr="00FB3F98">
        <w:rPr>
          <w:color w:val="000000" w:themeColor="text1"/>
        </w:rPr>
        <w:t xml:space="preserve">Мастер-класс по командообразованию и нетворкингу для команд в акселераторе </w:t>
      </w:r>
    </w:p>
    <w:p w14:paraId="0E564916"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Стартовый интенсив завершается отбором проектов на второй трек, который проводят трекеры. Список финалистов первого трека формируется по итогам трекшн-митинга, где лидеры презентуют свои проекты и планы на индивидуальный трек перед трекерами, экспертами, менторами. Общее количество трекеров, экспертов, привлекаемых исполнителем, должно составлять не менее 40 человек. </w:t>
      </w:r>
    </w:p>
    <w:p w14:paraId="1F3E9388"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b/>
          <w:color w:val="000000" w:themeColor="text1"/>
        </w:rPr>
        <w:t>Индивидуальный трек</w:t>
      </w:r>
      <w:r w:rsidRPr="00FB3F98">
        <w:rPr>
          <w:color w:val="000000" w:themeColor="text1"/>
        </w:rPr>
        <w:t xml:space="preserve"> включает трекинг, за каждым проектом закрепляется трекер и ментор. Общее количество часов работы трекера с проектом должно составлять не менее 12 часов.</w:t>
      </w:r>
    </w:p>
    <w:p w14:paraId="3EAE8746"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На первой неделе трекинга лидеры проектов предоставляют своему закрепленному трекеру заполненный в своей части паспорт проекта (Приложение 1, 2, 3). Итоги прохождения акселерации в паспорте проекта заполняются инициаторами проектов совместно с трекерами и менторами проектов.</w:t>
      </w:r>
    </w:p>
    <w:p w14:paraId="48884B1E"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Для каждого проекта разрабатывается дорожная карта (Приложение 4), в которой представлен план развития проектов в рамках акселерации. По мере прохождения акселерационной программы лидеры в дорожных картах фиксируют результаты и достижения проектов. </w:t>
      </w:r>
    </w:p>
    <w:p w14:paraId="2FB68AB4"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Трекеры вместе с командой проекта выявляют направления доработки проектов, проводят их упаковку, организуют подготовку презентаций проектов для различных сегментов. На этом этапе определяется целеполагание, формируется запрос, ориентированный на получение конкретного результата по каждому проекту. </w:t>
      </w:r>
    </w:p>
    <w:p w14:paraId="08F3D5D7"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В рамках 2 трека проводится диагностика зрелости проектов на предмет соответствия требованиям потенциальных партнеров и запросам рынков. Участники получают консультационную помощь по выдвижению и тестированию гипотез с целью реализации индивидуальных планов проектов и достижений по продвижению, масштабированию, тиражированию. </w:t>
      </w:r>
    </w:p>
    <w:p w14:paraId="0D5F404C"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В программу трека включен модуль по упаковке практики по стандарту Смартеки (механизмы, необходимые ресурсы, презентации) для возможного тиражирования проектного решения в регионах.  </w:t>
      </w:r>
    </w:p>
    <w:p w14:paraId="1A325703"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Завершает второй трек Демо-день, когда участники с лучшей динамикой бизнес-показателей презентуют свои проекты перед экспертами, потенциальными партнерами и инвесторами. Демо-день проводится отдельно для образовательных, социальных, технологических проектов. В формате нетворкинга лидерам предоставляется возможность получить прямые контакты для партнерства. </w:t>
      </w:r>
    </w:p>
    <w:p w14:paraId="1840D8CC" w14:textId="77777777" w:rsidR="00FB3F98" w:rsidRPr="00FB3F98" w:rsidRDefault="00FB3F98" w:rsidP="00FB3F98">
      <w:pPr>
        <w:widowControl w:val="0"/>
        <w:pBdr>
          <w:top w:val="nil"/>
          <w:left w:val="nil"/>
          <w:bottom w:val="nil"/>
          <w:right w:val="nil"/>
          <w:between w:val="nil"/>
        </w:pBdr>
        <w:spacing w:line="276" w:lineRule="auto"/>
        <w:ind w:left="578"/>
        <w:jc w:val="both"/>
        <w:rPr>
          <w:color w:val="000000" w:themeColor="text1"/>
        </w:rPr>
      </w:pPr>
    </w:p>
    <w:p w14:paraId="0AC9C143" w14:textId="77777777" w:rsidR="00FB3F98" w:rsidRPr="00FB3F98" w:rsidRDefault="00FB3F98" w:rsidP="00FB3F98">
      <w:pPr>
        <w:numPr>
          <w:ilvl w:val="0"/>
          <w:numId w:val="41"/>
        </w:numPr>
        <w:pBdr>
          <w:top w:val="nil"/>
          <w:left w:val="nil"/>
          <w:bottom w:val="nil"/>
          <w:right w:val="nil"/>
          <w:between w:val="nil"/>
        </w:pBdr>
        <w:spacing w:line="276" w:lineRule="auto"/>
        <w:jc w:val="both"/>
        <w:rPr>
          <w:b/>
          <w:color w:val="000000" w:themeColor="text1"/>
        </w:rPr>
      </w:pPr>
      <w:r w:rsidRPr="00FB3F98">
        <w:rPr>
          <w:b/>
          <w:color w:val="000000" w:themeColor="text1"/>
        </w:rPr>
        <w:t>Оценка результатов акселерационной программы</w:t>
      </w:r>
    </w:p>
    <w:p w14:paraId="7907CED3"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Результатом акселерационной программы считается выполненная дорожная карта лидерского проекта, прошедшего 2 трека, в которой представлены показатели, подтверждающие качественные и количественные изменения проектов.   </w:t>
      </w:r>
    </w:p>
    <w:p w14:paraId="3B966A4A"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К результатам акселерации проектов относятся три вида показателей.</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3113"/>
        <w:gridCol w:w="3113"/>
      </w:tblGrid>
      <w:tr w:rsidR="00FB3F98" w:rsidRPr="00FB3F98" w14:paraId="400FD3F1" w14:textId="77777777" w:rsidTr="009A42AD">
        <w:trPr>
          <w:trHeight w:val="666"/>
        </w:trPr>
        <w:tc>
          <w:tcPr>
            <w:tcW w:w="3113" w:type="dxa"/>
            <w:shd w:val="clear" w:color="auto" w:fill="FFFFFF"/>
          </w:tcPr>
          <w:p w14:paraId="1478799E" w14:textId="77777777" w:rsidR="00FB3F98" w:rsidRPr="00FB3F98" w:rsidRDefault="00FB3F98" w:rsidP="009A42AD">
            <w:pPr>
              <w:spacing w:line="276" w:lineRule="auto"/>
              <w:jc w:val="both"/>
              <w:rPr>
                <w:b/>
                <w:color w:val="000000" w:themeColor="text1"/>
              </w:rPr>
            </w:pPr>
            <w:r w:rsidRPr="00FB3F98">
              <w:rPr>
                <w:b/>
                <w:color w:val="000000" w:themeColor="text1"/>
              </w:rPr>
              <w:t xml:space="preserve">Упаковка проектов  </w:t>
            </w:r>
          </w:p>
        </w:tc>
        <w:tc>
          <w:tcPr>
            <w:tcW w:w="3113" w:type="dxa"/>
            <w:shd w:val="clear" w:color="auto" w:fill="FFFFFF"/>
          </w:tcPr>
          <w:p w14:paraId="6CDE68FA" w14:textId="77777777" w:rsidR="00FB3F98" w:rsidRPr="00FB3F98" w:rsidRDefault="00FB3F98" w:rsidP="009A42AD">
            <w:pPr>
              <w:spacing w:line="276" w:lineRule="auto"/>
              <w:jc w:val="both"/>
              <w:rPr>
                <w:b/>
                <w:color w:val="000000" w:themeColor="text1"/>
              </w:rPr>
            </w:pPr>
            <w:r w:rsidRPr="00FB3F98">
              <w:rPr>
                <w:b/>
                <w:color w:val="000000" w:themeColor="text1"/>
              </w:rPr>
              <w:t xml:space="preserve">Реальные достижения </w:t>
            </w:r>
          </w:p>
        </w:tc>
        <w:tc>
          <w:tcPr>
            <w:tcW w:w="3113" w:type="dxa"/>
            <w:shd w:val="clear" w:color="auto" w:fill="FFFFFF"/>
          </w:tcPr>
          <w:p w14:paraId="2B6E4312" w14:textId="77777777" w:rsidR="00FB3F98" w:rsidRPr="00FB3F98" w:rsidRDefault="00FB3F98" w:rsidP="009A42AD">
            <w:pPr>
              <w:spacing w:line="276" w:lineRule="auto"/>
              <w:jc w:val="both"/>
              <w:rPr>
                <w:b/>
                <w:color w:val="000000" w:themeColor="text1"/>
              </w:rPr>
            </w:pPr>
            <w:r w:rsidRPr="00FB3F98">
              <w:rPr>
                <w:b/>
                <w:color w:val="000000" w:themeColor="text1"/>
              </w:rPr>
              <w:t>Результаты в цифрах</w:t>
            </w:r>
          </w:p>
        </w:tc>
      </w:tr>
      <w:tr w:rsidR="00FB3F98" w:rsidRPr="00FB3F98" w14:paraId="38D16CE7" w14:textId="77777777" w:rsidTr="009A42AD">
        <w:tc>
          <w:tcPr>
            <w:tcW w:w="3113" w:type="dxa"/>
          </w:tcPr>
          <w:p w14:paraId="3A42AC8D" w14:textId="77777777" w:rsidR="00FB3F98" w:rsidRPr="00FB3F98" w:rsidRDefault="00FB3F98" w:rsidP="009A42AD">
            <w:pPr>
              <w:spacing w:line="276" w:lineRule="auto"/>
              <w:jc w:val="both"/>
              <w:rPr>
                <w:color w:val="000000" w:themeColor="text1"/>
              </w:rPr>
            </w:pPr>
            <w:r w:rsidRPr="00FB3F98">
              <w:rPr>
                <w:color w:val="000000" w:themeColor="text1"/>
              </w:rPr>
              <w:t>Разработано ценностное предложение</w:t>
            </w:r>
          </w:p>
        </w:tc>
        <w:tc>
          <w:tcPr>
            <w:tcW w:w="3113" w:type="dxa"/>
          </w:tcPr>
          <w:p w14:paraId="2AE27B8F" w14:textId="77777777" w:rsidR="00FB3F98" w:rsidRPr="00FB3F98" w:rsidRDefault="00FB3F98" w:rsidP="009A42AD">
            <w:pPr>
              <w:spacing w:line="276" w:lineRule="auto"/>
              <w:jc w:val="both"/>
              <w:rPr>
                <w:color w:val="000000" w:themeColor="text1"/>
              </w:rPr>
            </w:pPr>
            <w:r w:rsidRPr="00FB3F98">
              <w:rPr>
                <w:color w:val="000000" w:themeColor="text1"/>
              </w:rPr>
              <w:t xml:space="preserve">Подобраны партнеры </w:t>
            </w:r>
          </w:p>
          <w:p w14:paraId="4DAAEAB9" w14:textId="77777777" w:rsidR="00FB3F98" w:rsidRPr="00FB3F98" w:rsidRDefault="00FB3F98" w:rsidP="009A42AD">
            <w:pPr>
              <w:spacing w:line="276" w:lineRule="auto"/>
              <w:jc w:val="both"/>
              <w:rPr>
                <w:color w:val="000000" w:themeColor="text1"/>
              </w:rPr>
            </w:pPr>
          </w:p>
        </w:tc>
        <w:tc>
          <w:tcPr>
            <w:tcW w:w="3113" w:type="dxa"/>
          </w:tcPr>
          <w:p w14:paraId="30FBA9E1" w14:textId="77777777" w:rsidR="00FB3F98" w:rsidRPr="00FB3F98" w:rsidRDefault="00FB3F98" w:rsidP="009A42AD">
            <w:pPr>
              <w:spacing w:line="276" w:lineRule="auto"/>
              <w:jc w:val="both"/>
              <w:rPr>
                <w:color w:val="000000" w:themeColor="text1"/>
              </w:rPr>
            </w:pPr>
            <w:r w:rsidRPr="00FB3F98">
              <w:rPr>
                <w:color w:val="000000" w:themeColor="text1"/>
              </w:rPr>
              <w:t xml:space="preserve">Оборот/ выручка/ прибыль выросли в </w:t>
            </w:r>
            <w:r w:rsidRPr="00FB3F98">
              <w:rPr>
                <w:color w:val="000000" w:themeColor="text1"/>
                <w:u w:val="single"/>
              </w:rPr>
              <w:t xml:space="preserve">n </w:t>
            </w:r>
            <w:r w:rsidRPr="00FB3F98">
              <w:rPr>
                <w:color w:val="000000" w:themeColor="text1"/>
              </w:rPr>
              <w:t>раз</w:t>
            </w:r>
          </w:p>
          <w:p w14:paraId="41B0DB14" w14:textId="77777777" w:rsidR="00FB3F98" w:rsidRPr="00FB3F98" w:rsidRDefault="00FB3F98" w:rsidP="009A42AD">
            <w:pPr>
              <w:spacing w:line="276" w:lineRule="auto"/>
              <w:jc w:val="both"/>
              <w:rPr>
                <w:color w:val="000000" w:themeColor="text1"/>
              </w:rPr>
            </w:pPr>
          </w:p>
        </w:tc>
      </w:tr>
      <w:tr w:rsidR="00FB3F98" w:rsidRPr="00FB3F98" w14:paraId="0543015C" w14:textId="77777777" w:rsidTr="009A42AD">
        <w:tc>
          <w:tcPr>
            <w:tcW w:w="3113" w:type="dxa"/>
          </w:tcPr>
          <w:p w14:paraId="554B9D34" w14:textId="77777777" w:rsidR="00FB3F98" w:rsidRPr="00FB3F98" w:rsidRDefault="00FB3F98" w:rsidP="009A42AD">
            <w:pPr>
              <w:spacing w:line="276" w:lineRule="auto"/>
              <w:jc w:val="both"/>
              <w:rPr>
                <w:color w:val="000000" w:themeColor="text1"/>
              </w:rPr>
            </w:pPr>
            <w:r w:rsidRPr="00FB3F98">
              <w:rPr>
                <w:color w:val="000000" w:themeColor="text1"/>
              </w:rPr>
              <w:lastRenderedPageBreak/>
              <w:t>Разработана маркетинговая стратегия</w:t>
            </w:r>
          </w:p>
        </w:tc>
        <w:tc>
          <w:tcPr>
            <w:tcW w:w="3113" w:type="dxa"/>
          </w:tcPr>
          <w:p w14:paraId="50DAB213" w14:textId="77777777" w:rsidR="00FB3F98" w:rsidRPr="00FB3F98" w:rsidRDefault="00FB3F98" w:rsidP="009A42AD">
            <w:pPr>
              <w:spacing w:line="276" w:lineRule="auto"/>
              <w:jc w:val="both"/>
              <w:rPr>
                <w:color w:val="000000" w:themeColor="text1"/>
              </w:rPr>
            </w:pPr>
            <w:r w:rsidRPr="00FB3F98">
              <w:rPr>
                <w:color w:val="000000" w:themeColor="text1"/>
              </w:rPr>
              <w:t>Заключены партнерские соглашения</w:t>
            </w:r>
          </w:p>
        </w:tc>
        <w:tc>
          <w:tcPr>
            <w:tcW w:w="3113" w:type="dxa"/>
          </w:tcPr>
          <w:p w14:paraId="70EE691A" w14:textId="77777777" w:rsidR="00FB3F98" w:rsidRPr="00FB3F98" w:rsidRDefault="00FB3F98" w:rsidP="009A42AD">
            <w:pPr>
              <w:spacing w:line="276" w:lineRule="auto"/>
              <w:jc w:val="both"/>
              <w:rPr>
                <w:color w:val="000000" w:themeColor="text1"/>
              </w:rPr>
            </w:pPr>
            <w:r w:rsidRPr="00FB3F98">
              <w:rPr>
                <w:color w:val="000000" w:themeColor="text1"/>
              </w:rPr>
              <w:t xml:space="preserve">Расходы на привлечение клиентов сократились в </w:t>
            </w:r>
            <w:r w:rsidRPr="00FB3F98">
              <w:rPr>
                <w:color w:val="000000" w:themeColor="text1"/>
                <w:u w:val="single"/>
              </w:rPr>
              <w:t>n</w:t>
            </w:r>
            <w:r w:rsidRPr="00FB3F98">
              <w:rPr>
                <w:color w:val="000000" w:themeColor="text1"/>
              </w:rPr>
              <w:t xml:space="preserve"> раз</w:t>
            </w:r>
          </w:p>
        </w:tc>
      </w:tr>
      <w:tr w:rsidR="00FB3F98" w:rsidRPr="00FB3F98" w14:paraId="6A828868" w14:textId="77777777" w:rsidTr="009A42AD">
        <w:tc>
          <w:tcPr>
            <w:tcW w:w="3113" w:type="dxa"/>
          </w:tcPr>
          <w:p w14:paraId="7697E416" w14:textId="77777777" w:rsidR="00FB3F98" w:rsidRPr="00FB3F98" w:rsidRDefault="00FB3F98" w:rsidP="009A42AD">
            <w:pPr>
              <w:spacing w:line="276" w:lineRule="auto"/>
              <w:jc w:val="both"/>
              <w:rPr>
                <w:color w:val="000000" w:themeColor="text1"/>
              </w:rPr>
            </w:pPr>
            <w:r w:rsidRPr="00FB3F98">
              <w:rPr>
                <w:color w:val="000000" w:themeColor="text1"/>
              </w:rPr>
              <w:t xml:space="preserve">Разработана информационная стратегия </w:t>
            </w:r>
          </w:p>
        </w:tc>
        <w:tc>
          <w:tcPr>
            <w:tcW w:w="3113" w:type="dxa"/>
          </w:tcPr>
          <w:p w14:paraId="3C160CA4" w14:textId="77777777" w:rsidR="00FB3F98" w:rsidRPr="00FB3F98" w:rsidRDefault="00FB3F98" w:rsidP="009A42AD">
            <w:pPr>
              <w:spacing w:line="276" w:lineRule="auto"/>
              <w:jc w:val="both"/>
              <w:rPr>
                <w:color w:val="000000" w:themeColor="text1"/>
              </w:rPr>
            </w:pPr>
            <w:r w:rsidRPr="00FB3F98">
              <w:rPr>
                <w:color w:val="000000" w:themeColor="text1"/>
              </w:rPr>
              <w:t xml:space="preserve">Проект загружен в Смартеку </w:t>
            </w:r>
          </w:p>
        </w:tc>
        <w:tc>
          <w:tcPr>
            <w:tcW w:w="3113" w:type="dxa"/>
          </w:tcPr>
          <w:p w14:paraId="34EFB1BE" w14:textId="77777777" w:rsidR="00FB3F98" w:rsidRPr="00FB3F98" w:rsidRDefault="00FB3F98" w:rsidP="009A42AD">
            <w:pPr>
              <w:spacing w:line="276" w:lineRule="auto"/>
              <w:jc w:val="both"/>
              <w:rPr>
                <w:color w:val="000000" w:themeColor="text1"/>
              </w:rPr>
            </w:pPr>
            <w:r w:rsidRPr="00FB3F98">
              <w:rPr>
                <w:color w:val="000000" w:themeColor="text1"/>
              </w:rPr>
              <w:t xml:space="preserve">Средний чек на клиента вырос в </w:t>
            </w:r>
            <w:r w:rsidRPr="00FB3F98">
              <w:rPr>
                <w:color w:val="000000" w:themeColor="text1"/>
                <w:u w:val="single"/>
              </w:rPr>
              <w:t>n</w:t>
            </w:r>
            <w:r w:rsidRPr="00FB3F98">
              <w:rPr>
                <w:color w:val="000000" w:themeColor="text1"/>
              </w:rPr>
              <w:t xml:space="preserve"> раз</w:t>
            </w:r>
          </w:p>
        </w:tc>
      </w:tr>
      <w:tr w:rsidR="00FB3F98" w:rsidRPr="00FB3F98" w14:paraId="25DE72E3" w14:textId="77777777" w:rsidTr="009A42AD">
        <w:tc>
          <w:tcPr>
            <w:tcW w:w="3113" w:type="dxa"/>
          </w:tcPr>
          <w:p w14:paraId="2CB7FB70" w14:textId="77777777" w:rsidR="00FB3F98" w:rsidRPr="00FB3F98" w:rsidRDefault="00FB3F98" w:rsidP="009A42AD">
            <w:pPr>
              <w:spacing w:line="276" w:lineRule="auto"/>
              <w:jc w:val="both"/>
              <w:rPr>
                <w:color w:val="000000" w:themeColor="text1"/>
              </w:rPr>
            </w:pPr>
            <w:r w:rsidRPr="00FB3F98">
              <w:rPr>
                <w:color w:val="000000" w:themeColor="text1"/>
              </w:rPr>
              <w:t>Сделан конкурентный анализ рынка</w:t>
            </w:r>
          </w:p>
        </w:tc>
        <w:tc>
          <w:tcPr>
            <w:tcW w:w="3113" w:type="dxa"/>
          </w:tcPr>
          <w:p w14:paraId="2935C29E" w14:textId="77777777" w:rsidR="00FB3F98" w:rsidRPr="00FB3F98" w:rsidRDefault="00FB3F98" w:rsidP="009A42AD">
            <w:pPr>
              <w:spacing w:line="276" w:lineRule="auto"/>
              <w:jc w:val="both"/>
              <w:rPr>
                <w:color w:val="000000" w:themeColor="text1"/>
              </w:rPr>
            </w:pPr>
            <w:r w:rsidRPr="00FB3F98">
              <w:rPr>
                <w:color w:val="000000" w:themeColor="text1"/>
              </w:rPr>
              <w:t>Проект тиражирован</w:t>
            </w:r>
          </w:p>
        </w:tc>
        <w:tc>
          <w:tcPr>
            <w:tcW w:w="3113" w:type="dxa"/>
          </w:tcPr>
          <w:p w14:paraId="0E77F374" w14:textId="77777777" w:rsidR="00FB3F98" w:rsidRPr="00FB3F98" w:rsidRDefault="00FB3F98" w:rsidP="009A42AD">
            <w:pPr>
              <w:spacing w:line="276" w:lineRule="auto"/>
              <w:jc w:val="both"/>
              <w:rPr>
                <w:color w:val="000000" w:themeColor="text1"/>
              </w:rPr>
            </w:pPr>
            <w:r w:rsidRPr="00FB3F98">
              <w:rPr>
                <w:color w:val="000000" w:themeColor="text1"/>
              </w:rPr>
              <w:t>Увеличилось количество персонала в</w:t>
            </w:r>
            <w:r w:rsidRPr="00FB3F98">
              <w:rPr>
                <w:color w:val="000000" w:themeColor="text1"/>
                <w:u w:val="single"/>
              </w:rPr>
              <w:t xml:space="preserve"> n</w:t>
            </w:r>
            <w:r w:rsidRPr="00FB3F98">
              <w:rPr>
                <w:color w:val="000000" w:themeColor="text1"/>
              </w:rPr>
              <w:t xml:space="preserve"> раз</w:t>
            </w:r>
          </w:p>
          <w:p w14:paraId="2AC36AA1" w14:textId="77777777" w:rsidR="00FB3F98" w:rsidRPr="00FB3F98" w:rsidRDefault="00FB3F98" w:rsidP="009A42AD">
            <w:pPr>
              <w:spacing w:line="276" w:lineRule="auto"/>
              <w:jc w:val="both"/>
              <w:rPr>
                <w:color w:val="000000" w:themeColor="text1"/>
              </w:rPr>
            </w:pPr>
          </w:p>
        </w:tc>
      </w:tr>
      <w:tr w:rsidR="00FB3F98" w:rsidRPr="00FB3F98" w14:paraId="506FD065" w14:textId="77777777" w:rsidTr="009A42AD">
        <w:tc>
          <w:tcPr>
            <w:tcW w:w="3113" w:type="dxa"/>
          </w:tcPr>
          <w:p w14:paraId="61EA447B" w14:textId="77777777" w:rsidR="00FB3F98" w:rsidRPr="00FB3F98" w:rsidRDefault="00FB3F98" w:rsidP="009A42AD">
            <w:pPr>
              <w:spacing w:line="276" w:lineRule="auto"/>
              <w:jc w:val="both"/>
              <w:rPr>
                <w:color w:val="000000" w:themeColor="text1"/>
              </w:rPr>
            </w:pPr>
            <w:r w:rsidRPr="00FB3F98">
              <w:rPr>
                <w:color w:val="000000" w:themeColor="text1"/>
              </w:rPr>
              <w:t>Рассчитана экономика продукта</w:t>
            </w:r>
          </w:p>
          <w:p w14:paraId="7352109A" w14:textId="77777777" w:rsidR="00FB3F98" w:rsidRPr="00FB3F98" w:rsidRDefault="00FB3F98" w:rsidP="009A42AD">
            <w:pPr>
              <w:spacing w:line="276" w:lineRule="auto"/>
              <w:jc w:val="both"/>
              <w:rPr>
                <w:color w:val="000000" w:themeColor="text1"/>
              </w:rPr>
            </w:pPr>
          </w:p>
        </w:tc>
        <w:tc>
          <w:tcPr>
            <w:tcW w:w="3113" w:type="dxa"/>
          </w:tcPr>
          <w:p w14:paraId="2E53CFB2" w14:textId="77777777" w:rsidR="00FB3F98" w:rsidRPr="00FB3F98" w:rsidRDefault="00FB3F98" w:rsidP="009A42AD">
            <w:pPr>
              <w:spacing w:line="276" w:lineRule="auto"/>
              <w:jc w:val="both"/>
              <w:rPr>
                <w:color w:val="000000" w:themeColor="text1"/>
              </w:rPr>
            </w:pPr>
            <w:r w:rsidRPr="00FB3F98">
              <w:rPr>
                <w:color w:val="000000" w:themeColor="text1"/>
              </w:rPr>
              <w:t>Проект вышел на самоокупаемость</w:t>
            </w:r>
          </w:p>
          <w:p w14:paraId="60539AEE" w14:textId="77777777" w:rsidR="00FB3F98" w:rsidRPr="00FB3F98" w:rsidRDefault="00FB3F98" w:rsidP="009A42AD">
            <w:pPr>
              <w:spacing w:line="276" w:lineRule="auto"/>
              <w:jc w:val="both"/>
              <w:rPr>
                <w:color w:val="000000" w:themeColor="text1"/>
              </w:rPr>
            </w:pPr>
          </w:p>
        </w:tc>
        <w:tc>
          <w:tcPr>
            <w:tcW w:w="3113" w:type="dxa"/>
          </w:tcPr>
          <w:p w14:paraId="026B904E" w14:textId="77777777" w:rsidR="00FB3F98" w:rsidRPr="00FB3F98" w:rsidRDefault="00FB3F98" w:rsidP="009A42AD">
            <w:pPr>
              <w:spacing w:line="276" w:lineRule="auto"/>
              <w:jc w:val="both"/>
              <w:rPr>
                <w:color w:val="000000" w:themeColor="text1"/>
              </w:rPr>
            </w:pPr>
            <w:r w:rsidRPr="00FB3F98">
              <w:rPr>
                <w:color w:val="000000" w:themeColor="text1"/>
              </w:rPr>
              <w:t xml:space="preserve">Увеличилось количество клиентов / благополучателей на </w:t>
            </w:r>
            <w:r w:rsidRPr="00FB3F98">
              <w:rPr>
                <w:color w:val="000000" w:themeColor="text1"/>
                <w:u w:val="single"/>
              </w:rPr>
              <w:t>n</w:t>
            </w:r>
          </w:p>
          <w:p w14:paraId="738BACC4" w14:textId="77777777" w:rsidR="00FB3F98" w:rsidRPr="00FB3F98" w:rsidRDefault="00FB3F98" w:rsidP="009A42AD">
            <w:pPr>
              <w:spacing w:line="276" w:lineRule="auto"/>
              <w:jc w:val="both"/>
              <w:rPr>
                <w:color w:val="000000" w:themeColor="text1"/>
              </w:rPr>
            </w:pPr>
          </w:p>
        </w:tc>
      </w:tr>
      <w:tr w:rsidR="00FB3F98" w:rsidRPr="00FB3F98" w14:paraId="4614DA57" w14:textId="77777777" w:rsidTr="009A42AD">
        <w:tc>
          <w:tcPr>
            <w:tcW w:w="3113" w:type="dxa"/>
          </w:tcPr>
          <w:p w14:paraId="6C9A808A" w14:textId="77777777" w:rsidR="00FB3F98" w:rsidRPr="00FB3F98" w:rsidRDefault="00FB3F98" w:rsidP="009A42AD">
            <w:pPr>
              <w:spacing w:line="276" w:lineRule="auto"/>
              <w:jc w:val="both"/>
              <w:rPr>
                <w:color w:val="000000" w:themeColor="text1"/>
              </w:rPr>
            </w:pPr>
            <w:r w:rsidRPr="00FB3F98">
              <w:rPr>
                <w:color w:val="000000" w:themeColor="text1"/>
              </w:rPr>
              <w:t>Подготовлена финансовая модель и ТЭО (при необходимости привлечения финансирования)</w:t>
            </w:r>
          </w:p>
        </w:tc>
        <w:tc>
          <w:tcPr>
            <w:tcW w:w="3113" w:type="dxa"/>
          </w:tcPr>
          <w:p w14:paraId="7E4223C4" w14:textId="77777777" w:rsidR="00FB3F98" w:rsidRPr="00FB3F98" w:rsidRDefault="00FB3F98" w:rsidP="009A42AD">
            <w:pPr>
              <w:spacing w:line="276" w:lineRule="auto"/>
              <w:jc w:val="both"/>
              <w:rPr>
                <w:color w:val="000000" w:themeColor="text1"/>
              </w:rPr>
            </w:pPr>
            <w:r w:rsidRPr="00FB3F98">
              <w:rPr>
                <w:color w:val="000000" w:themeColor="text1"/>
              </w:rPr>
              <w:t>Запущены новые сервисы, продукты</w:t>
            </w:r>
          </w:p>
        </w:tc>
        <w:tc>
          <w:tcPr>
            <w:tcW w:w="3113" w:type="dxa"/>
          </w:tcPr>
          <w:p w14:paraId="4A631D4C" w14:textId="77777777" w:rsidR="00FB3F98" w:rsidRPr="00FB3F98" w:rsidRDefault="00FB3F98" w:rsidP="009A42AD">
            <w:pPr>
              <w:spacing w:line="276" w:lineRule="auto"/>
              <w:jc w:val="both"/>
              <w:rPr>
                <w:color w:val="000000" w:themeColor="text1"/>
                <w:u w:val="single"/>
              </w:rPr>
            </w:pPr>
            <w:r w:rsidRPr="00FB3F98">
              <w:rPr>
                <w:color w:val="000000" w:themeColor="text1"/>
              </w:rPr>
              <w:t xml:space="preserve">Сообщество проекта выросло от </w:t>
            </w:r>
            <w:r w:rsidRPr="00FB3F98">
              <w:rPr>
                <w:color w:val="000000" w:themeColor="text1"/>
                <w:u w:val="single"/>
              </w:rPr>
              <w:t xml:space="preserve">n </w:t>
            </w:r>
            <w:r w:rsidRPr="00FB3F98">
              <w:rPr>
                <w:color w:val="000000" w:themeColor="text1"/>
              </w:rPr>
              <w:t xml:space="preserve">до </w:t>
            </w:r>
            <w:r w:rsidRPr="00FB3F98">
              <w:rPr>
                <w:color w:val="000000" w:themeColor="text1"/>
                <w:u w:val="single"/>
              </w:rPr>
              <w:t xml:space="preserve">n </w:t>
            </w:r>
            <w:r w:rsidRPr="00FB3F98">
              <w:rPr>
                <w:color w:val="000000" w:themeColor="text1"/>
              </w:rPr>
              <w:t>человек</w:t>
            </w:r>
          </w:p>
          <w:p w14:paraId="5767D9A1" w14:textId="77777777" w:rsidR="00FB3F98" w:rsidRPr="00FB3F98" w:rsidRDefault="00FB3F98" w:rsidP="009A42AD">
            <w:pPr>
              <w:spacing w:line="276" w:lineRule="auto"/>
              <w:jc w:val="both"/>
              <w:rPr>
                <w:color w:val="000000" w:themeColor="text1"/>
              </w:rPr>
            </w:pPr>
          </w:p>
        </w:tc>
      </w:tr>
      <w:tr w:rsidR="00FB3F98" w:rsidRPr="00FB3F98" w14:paraId="79980984" w14:textId="77777777" w:rsidTr="009A42AD">
        <w:tc>
          <w:tcPr>
            <w:tcW w:w="3113" w:type="dxa"/>
          </w:tcPr>
          <w:p w14:paraId="2909282E" w14:textId="77777777" w:rsidR="00FB3F98" w:rsidRPr="00FB3F98" w:rsidRDefault="00FB3F98" w:rsidP="009A42AD">
            <w:pPr>
              <w:spacing w:line="276" w:lineRule="auto"/>
              <w:jc w:val="both"/>
              <w:rPr>
                <w:color w:val="000000" w:themeColor="text1"/>
              </w:rPr>
            </w:pPr>
          </w:p>
        </w:tc>
        <w:tc>
          <w:tcPr>
            <w:tcW w:w="3113" w:type="dxa"/>
          </w:tcPr>
          <w:p w14:paraId="5F5727C1" w14:textId="77777777" w:rsidR="00FB3F98" w:rsidRPr="00FB3F98" w:rsidRDefault="00FB3F98" w:rsidP="009A42AD">
            <w:pPr>
              <w:spacing w:line="276" w:lineRule="auto"/>
              <w:jc w:val="both"/>
              <w:rPr>
                <w:color w:val="000000" w:themeColor="text1"/>
              </w:rPr>
            </w:pPr>
          </w:p>
        </w:tc>
        <w:tc>
          <w:tcPr>
            <w:tcW w:w="3113" w:type="dxa"/>
          </w:tcPr>
          <w:p w14:paraId="2D9CF60D" w14:textId="77777777" w:rsidR="00FB3F98" w:rsidRPr="00FB3F98" w:rsidRDefault="00FB3F98" w:rsidP="009A42AD">
            <w:pPr>
              <w:spacing w:line="276" w:lineRule="auto"/>
              <w:jc w:val="both"/>
              <w:rPr>
                <w:color w:val="000000" w:themeColor="text1"/>
              </w:rPr>
            </w:pPr>
            <w:r w:rsidRPr="00FB3F98">
              <w:rPr>
                <w:color w:val="000000" w:themeColor="text1"/>
              </w:rPr>
              <w:t>Было протестировано n гипотез</w:t>
            </w:r>
          </w:p>
        </w:tc>
      </w:tr>
    </w:tbl>
    <w:p w14:paraId="58B20104" w14:textId="77777777" w:rsidR="00FB3F98" w:rsidRPr="00FB3F98" w:rsidRDefault="00FB3F98" w:rsidP="00FB3F98">
      <w:pPr>
        <w:widowControl w:val="0"/>
        <w:spacing w:line="276" w:lineRule="auto"/>
        <w:ind w:left="-142"/>
        <w:jc w:val="both"/>
        <w:rPr>
          <w:color w:val="000000" w:themeColor="text1"/>
        </w:rPr>
      </w:pPr>
      <w:r w:rsidRPr="00FB3F98">
        <w:rPr>
          <w:color w:val="000000" w:themeColor="text1"/>
        </w:rPr>
        <w:t xml:space="preserve"> </w:t>
      </w:r>
    </w:p>
    <w:p w14:paraId="3FDDDE3B" w14:textId="77777777" w:rsidR="00FB3F98" w:rsidRPr="00FB3F98" w:rsidRDefault="00FB3F98" w:rsidP="00FB3F98">
      <w:pPr>
        <w:widowControl w:val="0"/>
        <w:numPr>
          <w:ilvl w:val="0"/>
          <w:numId w:val="41"/>
        </w:numPr>
        <w:pBdr>
          <w:top w:val="nil"/>
          <w:left w:val="nil"/>
          <w:bottom w:val="nil"/>
          <w:right w:val="nil"/>
          <w:between w:val="nil"/>
        </w:pBdr>
        <w:spacing w:line="276" w:lineRule="auto"/>
        <w:jc w:val="both"/>
        <w:rPr>
          <w:color w:val="000000" w:themeColor="text1"/>
        </w:rPr>
      </w:pPr>
      <w:r w:rsidRPr="00FB3F98">
        <w:rPr>
          <w:b/>
          <w:color w:val="000000" w:themeColor="text1"/>
        </w:rPr>
        <w:t>Содержание услуг</w:t>
      </w:r>
    </w:p>
    <w:p w14:paraId="3DA346DD" w14:textId="77777777" w:rsidR="00FB3F98" w:rsidRPr="00FB3F98" w:rsidRDefault="00FB3F98" w:rsidP="00FB3F98">
      <w:pPr>
        <w:widowControl w:val="0"/>
        <w:spacing w:line="276" w:lineRule="auto"/>
        <w:ind w:left="-709" w:firstLine="709"/>
        <w:jc w:val="both"/>
        <w:rPr>
          <w:color w:val="000000" w:themeColor="text1"/>
        </w:rPr>
      </w:pPr>
      <w:r w:rsidRPr="00FB3F98">
        <w:rPr>
          <w:color w:val="000000" w:themeColor="text1"/>
        </w:rPr>
        <w:t xml:space="preserve">Исполнитель в течение срока действия договора оказывать следующие информационно-консультационные услуги.  </w:t>
      </w:r>
    </w:p>
    <w:p w14:paraId="3BE2666D"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b/>
          <w:color w:val="000000" w:themeColor="text1"/>
        </w:rPr>
        <w:t xml:space="preserve">Проведение </w:t>
      </w:r>
      <w:r w:rsidRPr="00FB3F98">
        <w:rPr>
          <w:color w:val="000000" w:themeColor="text1"/>
        </w:rPr>
        <w:t xml:space="preserve">неограниченного количества </w:t>
      </w:r>
      <w:r w:rsidRPr="00FB3F98">
        <w:rPr>
          <w:b/>
          <w:color w:val="000000" w:themeColor="text1"/>
        </w:rPr>
        <w:t>консультационных встреч</w:t>
      </w:r>
      <w:r w:rsidRPr="00FB3F98">
        <w:rPr>
          <w:color w:val="000000" w:themeColor="text1"/>
        </w:rPr>
        <w:t xml:space="preserve"> с представителями Агентства с целью планирования мероприятий в рамках акселерационной программы до момента старта программы, а также в течение программы по запросу заказчика</w:t>
      </w:r>
    </w:p>
    <w:p w14:paraId="77802AC7"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b/>
          <w:color w:val="000000" w:themeColor="text1"/>
        </w:rPr>
      </w:pPr>
      <w:r w:rsidRPr="00FB3F98">
        <w:rPr>
          <w:b/>
          <w:color w:val="000000" w:themeColor="text1"/>
        </w:rPr>
        <w:t>Разработка акселерационной программы</w:t>
      </w:r>
    </w:p>
    <w:p w14:paraId="0AF60391"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Определение содержания акселерационной программы </w:t>
      </w:r>
    </w:p>
    <w:p w14:paraId="1AF37B1D"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Разработка программы стартового интенсива для трех направлений проектов: технологических, социальных, образовательных. Программу согласовывает Заказчик.</w:t>
      </w:r>
    </w:p>
    <w:p w14:paraId="09C6CC2C"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Составление программы трекинга проектов по индивидуальным траекториям. Программу согласовывает заказчик (направления Агентства).</w:t>
      </w:r>
    </w:p>
    <w:p w14:paraId="2A937626"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Подбор и привлечение экспертов, трекеров для проведения акселерационной программы с учетом отраслевых проектов (общее количество – не менее 40 человек)</w:t>
      </w:r>
    </w:p>
    <w:p w14:paraId="76285230"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b/>
          <w:color w:val="000000" w:themeColor="text1"/>
        </w:rPr>
      </w:pPr>
      <w:r w:rsidRPr="00FB3F98">
        <w:rPr>
          <w:b/>
          <w:color w:val="000000" w:themeColor="text1"/>
        </w:rPr>
        <w:t>Проведение дистанционного стартового интенсива</w:t>
      </w:r>
    </w:p>
    <w:p w14:paraId="03E5F919"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Административное сопровождение стартового интенсива (координация участников и экспертов, email-рассылки, чат поддержки и т.д.) </w:t>
      </w:r>
    </w:p>
    <w:p w14:paraId="2891D8B9"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Приглашение лидеров проектов посредством email-рассылки, телефонных звонков, смс-рассылки (требуемое количество административного персонала – не менее 3 координаторов).</w:t>
      </w:r>
    </w:p>
    <w:p w14:paraId="7E340439" w14:textId="77777777" w:rsidR="00FB3F98" w:rsidRPr="00FB3F98" w:rsidRDefault="00061FAD" w:rsidP="00FB3F98">
      <w:pPr>
        <w:widowControl w:val="0"/>
        <w:numPr>
          <w:ilvl w:val="2"/>
          <w:numId w:val="41"/>
        </w:numPr>
        <w:pBdr>
          <w:top w:val="nil"/>
          <w:left w:val="nil"/>
          <w:bottom w:val="nil"/>
          <w:right w:val="nil"/>
          <w:between w:val="nil"/>
        </w:pBdr>
        <w:spacing w:line="276" w:lineRule="auto"/>
        <w:jc w:val="both"/>
        <w:rPr>
          <w:color w:val="000000" w:themeColor="text1"/>
        </w:rPr>
      </w:pPr>
      <w:sdt>
        <w:sdtPr>
          <w:rPr>
            <w:color w:val="000000" w:themeColor="text1"/>
          </w:rPr>
          <w:tag w:val="goog_rdk_1"/>
          <w:id w:val="1026985417"/>
        </w:sdtPr>
        <w:sdtEndPr/>
        <w:sdtContent/>
      </w:sdt>
      <w:r w:rsidR="00FB3F98" w:rsidRPr="00FB3F98">
        <w:rPr>
          <w:color w:val="000000" w:themeColor="text1"/>
        </w:rPr>
        <w:t>Обеспечение участия экспертов в стартовом интенсиве по темам стартового интенсива, с подтвержденным опытом проведения аналогичных программ.</w:t>
      </w:r>
    </w:p>
    <w:p w14:paraId="2C9308CD"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Рассылка материалов стартового интенсива участникам</w:t>
      </w:r>
    </w:p>
    <w:p w14:paraId="1FC57153"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Реализация программы стартового интенсива с участниками. Продолжительность - 5 дней </w:t>
      </w:r>
    </w:p>
    <w:p w14:paraId="74993040"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Проведение отбора проектов для прохождения трекинга (2 трек).</w:t>
      </w:r>
    </w:p>
    <w:p w14:paraId="33DD02CF"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b/>
          <w:color w:val="000000" w:themeColor="text1"/>
        </w:rPr>
      </w:pPr>
      <w:r w:rsidRPr="00FB3F98">
        <w:rPr>
          <w:b/>
          <w:color w:val="000000" w:themeColor="text1"/>
        </w:rPr>
        <w:t xml:space="preserve">Проведение трекинга проектов  </w:t>
      </w:r>
    </w:p>
    <w:p w14:paraId="40C186E8"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lastRenderedPageBreak/>
        <w:t>Административное сопровождение трекинга (организация онлайн-встреч, информирование участников, email рассылки и т.д.) (требуемое количество административного персонала – не менее 3 координаторов).</w:t>
      </w:r>
    </w:p>
    <w:p w14:paraId="5B61459A"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Закрепление индивидуальных трекеров за каждым проектом, прошедшим отбор на трекинг. За каждым проектом закрепляется 2 трекера (1 ведущий трекер, 1 линейный трекер)</w:t>
      </w:r>
    </w:p>
    <w:p w14:paraId="3DB7FE2F"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Обеспечение формирования паспортов и дорожных карт проектов в соответствии с требованиями действующего Положения.   </w:t>
      </w:r>
    </w:p>
    <w:p w14:paraId="569F37BA"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Проведение дистанционных индивидуальных консультаций с командами (1 консультация в неделю, продолжительность каждой консультации – до 1 часа)</w:t>
      </w:r>
    </w:p>
    <w:p w14:paraId="3529AE91"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Проведение дистанционных общих консультаций с командами (1 трекшн-встреча в 2 недели, продолжительность – до 1 часа на 1 команду)</w:t>
      </w:r>
    </w:p>
    <w:p w14:paraId="1B1ABBE8"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Разработка критериев отбора проектов в середине трекинга и согласование с заказчиком.  </w:t>
      </w:r>
    </w:p>
    <w:p w14:paraId="6BA774D7"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Проведение отбора проектов, не выполнивших минимальные требования для проектов, к середине трекинга.</w:t>
      </w:r>
    </w:p>
    <w:p w14:paraId="123A59D7"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Проведение отбора проектов на Демо-день.</w:t>
      </w:r>
    </w:p>
    <w:p w14:paraId="639538C9"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b/>
          <w:color w:val="000000" w:themeColor="text1"/>
        </w:rPr>
      </w:pPr>
      <w:r w:rsidRPr="00FB3F98">
        <w:rPr>
          <w:b/>
          <w:color w:val="000000" w:themeColor="text1"/>
        </w:rPr>
        <w:t xml:space="preserve">Проведение Демо-дня. </w:t>
      </w:r>
      <w:r w:rsidRPr="00FB3F98">
        <w:rPr>
          <w:color w:val="000000" w:themeColor="text1"/>
        </w:rPr>
        <w:t>Демо-день проводится в</w:t>
      </w:r>
      <w:r w:rsidRPr="00FB3F98">
        <w:rPr>
          <w:b/>
          <w:color w:val="000000" w:themeColor="text1"/>
        </w:rPr>
        <w:t xml:space="preserve"> </w:t>
      </w:r>
      <w:r w:rsidRPr="00FB3F98">
        <w:rPr>
          <w:color w:val="000000" w:themeColor="text1"/>
        </w:rPr>
        <w:t xml:space="preserve">онлайн-формате. По согласованию заказчика и Агентства при наличии благоприятной эпидемиологической обстановки Демо-День проводится в очно-заочном формате. </w:t>
      </w:r>
    </w:p>
    <w:p w14:paraId="6EB07340"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Административное сопровождение Демо-дня</w:t>
      </w:r>
    </w:p>
    <w:p w14:paraId="02423E3D"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Проведение общей консультации команд по структурированию материала презентации проектов к Демо-дню (8 часов)</w:t>
      </w:r>
    </w:p>
    <w:p w14:paraId="425A517F"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Проведение оценки достижений команд за период трекинга</w:t>
      </w:r>
    </w:p>
    <w:p w14:paraId="1DF55CD8"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Предоставление проектам структурированных шаблонов презентаций</w:t>
      </w:r>
    </w:p>
    <w:p w14:paraId="68F77D91"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Проведение предварительного прогона презентаций (не менее 2 прогонов)</w:t>
      </w:r>
    </w:p>
    <w:p w14:paraId="79991F3B" w14:textId="77777777" w:rsidR="00FB3F98" w:rsidRPr="00FB3F98" w:rsidRDefault="00FB3F98" w:rsidP="00FB3F98">
      <w:pPr>
        <w:widowControl w:val="0"/>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Проведение Демо-дня</w:t>
      </w:r>
    </w:p>
    <w:p w14:paraId="0250086F"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b/>
          <w:color w:val="000000" w:themeColor="text1"/>
        </w:rPr>
        <w:t xml:space="preserve">Проведение консультационной встречи </w:t>
      </w:r>
      <w:r w:rsidRPr="00FB3F98">
        <w:rPr>
          <w:color w:val="000000" w:themeColor="text1"/>
        </w:rPr>
        <w:t>с представителями Агентства с целью подведения итогов акселерационной программы.</w:t>
      </w:r>
    </w:p>
    <w:p w14:paraId="53603050" w14:textId="77777777" w:rsidR="00FB3F98" w:rsidRPr="00FB3F98" w:rsidRDefault="00FB3F98" w:rsidP="00FB3F98">
      <w:pPr>
        <w:widowControl w:val="0"/>
        <w:spacing w:line="276" w:lineRule="auto"/>
        <w:jc w:val="both"/>
        <w:rPr>
          <w:color w:val="000000" w:themeColor="text1"/>
        </w:rPr>
      </w:pPr>
    </w:p>
    <w:p w14:paraId="2C2A4A6D" w14:textId="77777777" w:rsidR="00FB3F98" w:rsidRPr="00FB3F98" w:rsidRDefault="00FB3F98" w:rsidP="00FB3F98">
      <w:pPr>
        <w:widowControl w:val="0"/>
        <w:numPr>
          <w:ilvl w:val="0"/>
          <w:numId w:val="41"/>
        </w:numPr>
        <w:pBdr>
          <w:top w:val="nil"/>
          <w:left w:val="nil"/>
          <w:bottom w:val="nil"/>
          <w:right w:val="nil"/>
          <w:between w:val="nil"/>
        </w:pBdr>
        <w:spacing w:line="276" w:lineRule="auto"/>
        <w:jc w:val="both"/>
        <w:rPr>
          <w:b/>
          <w:color w:val="000000" w:themeColor="text1"/>
        </w:rPr>
      </w:pPr>
      <w:r w:rsidRPr="00FB3F98">
        <w:rPr>
          <w:b/>
          <w:color w:val="000000" w:themeColor="text1"/>
        </w:rPr>
        <w:t>Порядок и сроки проведения работы</w:t>
      </w:r>
    </w:p>
    <w:p w14:paraId="6D760E83" w14:textId="77777777" w:rsidR="00FB3F98" w:rsidRPr="00FB3F98" w:rsidRDefault="00FB3F98" w:rsidP="00FB3F98">
      <w:pPr>
        <w:widowControl w:val="0"/>
        <w:spacing w:line="276" w:lineRule="auto"/>
        <w:jc w:val="both"/>
        <w:rPr>
          <w:b/>
          <w:color w:val="000000" w:themeColor="text1"/>
        </w:rPr>
      </w:pPr>
      <w:r w:rsidRPr="00FB3F98">
        <w:rPr>
          <w:b/>
          <w:color w:val="000000" w:themeColor="text1"/>
        </w:rPr>
        <w:t xml:space="preserve">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707"/>
        <w:gridCol w:w="3934"/>
      </w:tblGrid>
      <w:tr w:rsidR="00FB3F98" w:rsidRPr="00FB3F98" w14:paraId="508235A2" w14:textId="77777777" w:rsidTr="009A42AD">
        <w:trPr>
          <w:trHeight w:val="273"/>
        </w:trPr>
        <w:tc>
          <w:tcPr>
            <w:tcW w:w="704" w:type="dxa"/>
            <w:tcBorders>
              <w:top w:val="single" w:sz="4" w:space="0" w:color="000000"/>
              <w:left w:val="single" w:sz="4" w:space="0" w:color="000000"/>
              <w:bottom w:val="single" w:sz="4" w:space="0" w:color="000000"/>
              <w:right w:val="single" w:sz="4" w:space="0" w:color="000000"/>
            </w:tcBorders>
          </w:tcPr>
          <w:p w14:paraId="6517AC67" w14:textId="77777777" w:rsidR="00FB3F98" w:rsidRPr="00FB3F98" w:rsidRDefault="00FB3F98" w:rsidP="009A42AD">
            <w:pPr>
              <w:widowControl w:val="0"/>
              <w:spacing w:line="276" w:lineRule="auto"/>
              <w:jc w:val="both"/>
              <w:rPr>
                <w:b/>
                <w:color w:val="000000" w:themeColor="text1"/>
              </w:rPr>
            </w:pPr>
            <w:r w:rsidRPr="00FB3F98">
              <w:rPr>
                <w:b/>
                <w:color w:val="000000" w:themeColor="text1"/>
              </w:rPr>
              <w:t xml:space="preserve">№  </w:t>
            </w:r>
          </w:p>
        </w:tc>
        <w:tc>
          <w:tcPr>
            <w:tcW w:w="4707" w:type="dxa"/>
            <w:tcBorders>
              <w:top w:val="single" w:sz="4" w:space="0" w:color="000000"/>
              <w:left w:val="single" w:sz="4" w:space="0" w:color="000000"/>
              <w:bottom w:val="single" w:sz="4" w:space="0" w:color="000000"/>
              <w:right w:val="single" w:sz="4" w:space="0" w:color="000000"/>
            </w:tcBorders>
          </w:tcPr>
          <w:p w14:paraId="583DCC26" w14:textId="77777777" w:rsidR="00FB3F98" w:rsidRPr="00FB3F98" w:rsidRDefault="00FB3F98" w:rsidP="009A42AD">
            <w:pPr>
              <w:widowControl w:val="0"/>
              <w:spacing w:line="276" w:lineRule="auto"/>
              <w:jc w:val="both"/>
              <w:rPr>
                <w:b/>
                <w:color w:val="000000" w:themeColor="text1"/>
              </w:rPr>
            </w:pPr>
            <w:r w:rsidRPr="00FB3F98">
              <w:rPr>
                <w:b/>
                <w:color w:val="000000" w:themeColor="text1"/>
              </w:rPr>
              <w:t xml:space="preserve">Содержание </w:t>
            </w:r>
          </w:p>
        </w:tc>
        <w:tc>
          <w:tcPr>
            <w:tcW w:w="3934" w:type="dxa"/>
            <w:tcBorders>
              <w:top w:val="single" w:sz="4" w:space="0" w:color="000000"/>
              <w:left w:val="single" w:sz="4" w:space="0" w:color="000000"/>
              <w:bottom w:val="single" w:sz="4" w:space="0" w:color="000000"/>
              <w:right w:val="single" w:sz="4" w:space="0" w:color="000000"/>
            </w:tcBorders>
          </w:tcPr>
          <w:p w14:paraId="55CDBAC0" w14:textId="77777777" w:rsidR="00FB3F98" w:rsidRPr="00FB3F98" w:rsidRDefault="00FB3F98" w:rsidP="009A42AD">
            <w:pPr>
              <w:widowControl w:val="0"/>
              <w:spacing w:line="276" w:lineRule="auto"/>
              <w:jc w:val="both"/>
              <w:rPr>
                <w:b/>
                <w:color w:val="000000" w:themeColor="text1"/>
              </w:rPr>
            </w:pPr>
            <w:r w:rsidRPr="00FB3F98">
              <w:rPr>
                <w:b/>
                <w:color w:val="000000" w:themeColor="text1"/>
              </w:rPr>
              <w:t>Срок</w:t>
            </w:r>
          </w:p>
        </w:tc>
      </w:tr>
      <w:tr w:rsidR="00FB3F98" w:rsidRPr="00FB3F98" w14:paraId="48DFF9E7" w14:textId="77777777" w:rsidTr="009A42AD">
        <w:tc>
          <w:tcPr>
            <w:tcW w:w="704" w:type="dxa"/>
            <w:tcBorders>
              <w:top w:val="single" w:sz="4" w:space="0" w:color="000000"/>
              <w:left w:val="single" w:sz="4" w:space="0" w:color="000000"/>
              <w:bottom w:val="single" w:sz="4" w:space="0" w:color="000000"/>
              <w:right w:val="single" w:sz="4" w:space="0" w:color="000000"/>
            </w:tcBorders>
          </w:tcPr>
          <w:p w14:paraId="2E50788C" w14:textId="77777777" w:rsidR="00FB3F98" w:rsidRPr="00FB3F98" w:rsidRDefault="00FB3F98" w:rsidP="009A42AD">
            <w:pPr>
              <w:widowControl w:val="0"/>
              <w:numPr>
                <w:ilvl w:val="0"/>
                <w:numId w:val="39"/>
              </w:numPr>
              <w:pBdr>
                <w:top w:val="nil"/>
                <w:left w:val="nil"/>
                <w:bottom w:val="nil"/>
                <w:right w:val="nil"/>
                <w:between w:val="nil"/>
              </w:pBdr>
              <w:spacing w:after="160" w:line="276" w:lineRule="auto"/>
              <w:jc w:val="both"/>
              <w:rPr>
                <w:color w:val="000000" w:themeColor="text1"/>
              </w:rPr>
            </w:pPr>
          </w:p>
        </w:tc>
        <w:tc>
          <w:tcPr>
            <w:tcW w:w="4707" w:type="dxa"/>
            <w:tcBorders>
              <w:top w:val="single" w:sz="4" w:space="0" w:color="000000"/>
              <w:left w:val="single" w:sz="4" w:space="0" w:color="000000"/>
              <w:bottom w:val="single" w:sz="4" w:space="0" w:color="000000"/>
              <w:right w:val="single" w:sz="4" w:space="0" w:color="000000"/>
            </w:tcBorders>
          </w:tcPr>
          <w:p w14:paraId="602D4D87" w14:textId="77777777" w:rsidR="00FB3F98" w:rsidRPr="00FB3F98" w:rsidRDefault="00FB3F98" w:rsidP="009A42AD">
            <w:pPr>
              <w:widowControl w:val="0"/>
              <w:spacing w:line="276" w:lineRule="auto"/>
              <w:jc w:val="both"/>
              <w:rPr>
                <w:color w:val="000000" w:themeColor="text1"/>
              </w:rPr>
            </w:pPr>
            <w:r w:rsidRPr="00FB3F98">
              <w:rPr>
                <w:color w:val="000000" w:themeColor="text1"/>
              </w:rPr>
              <w:t>Разработка программы акселератора</w:t>
            </w:r>
          </w:p>
        </w:tc>
        <w:tc>
          <w:tcPr>
            <w:tcW w:w="3934" w:type="dxa"/>
            <w:tcBorders>
              <w:top w:val="single" w:sz="4" w:space="0" w:color="000000"/>
              <w:left w:val="single" w:sz="4" w:space="0" w:color="000000"/>
              <w:bottom w:val="single" w:sz="4" w:space="0" w:color="000000"/>
              <w:right w:val="single" w:sz="4" w:space="0" w:color="000000"/>
            </w:tcBorders>
          </w:tcPr>
          <w:p w14:paraId="45041680" w14:textId="77777777" w:rsidR="00FB3F98" w:rsidRPr="00FB3F98" w:rsidRDefault="00FB3F98" w:rsidP="009A42AD">
            <w:pPr>
              <w:widowControl w:val="0"/>
              <w:spacing w:line="276" w:lineRule="auto"/>
              <w:jc w:val="both"/>
              <w:rPr>
                <w:color w:val="000000" w:themeColor="text1"/>
              </w:rPr>
            </w:pPr>
            <w:r w:rsidRPr="00FB3F98">
              <w:rPr>
                <w:color w:val="000000" w:themeColor="text1"/>
              </w:rPr>
              <w:t>5 рабочих дней с даты подписания настоящего Договора</w:t>
            </w:r>
          </w:p>
        </w:tc>
      </w:tr>
      <w:tr w:rsidR="00FB3F98" w:rsidRPr="00FB3F98" w14:paraId="13DAD57A" w14:textId="77777777" w:rsidTr="009A42AD">
        <w:tc>
          <w:tcPr>
            <w:tcW w:w="704" w:type="dxa"/>
            <w:tcBorders>
              <w:top w:val="single" w:sz="4" w:space="0" w:color="000000"/>
              <w:left w:val="single" w:sz="4" w:space="0" w:color="000000"/>
              <w:bottom w:val="single" w:sz="4" w:space="0" w:color="000000"/>
              <w:right w:val="single" w:sz="4" w:space="0" w:color="000000"/>
            </w:tcBorders>
          </w:tcPr>
          <w:p w14:paraId="5382DEBF" w14:textId="77777777" w:rsidR="00FB3F98" w:rsidRPr="00FB3F98" w:rsidRDefault="00FB3F98" w:rsidP="009A42AD">
            <w:pPr>
              <w:widowControl w:val="0"/>
              <w:numPr>
                <w:ilvl w:val="0"/>
                <w:numId w:val="39"/>
              </w:numPr>
              <w:pBdr>
                <w:top w:val="nil"/>
                <w:left w:val="nil"/>
                <w:bottom w:val="nil"/>
                <w:right w:val="nil"/>
                <w:between w:val="nil"/>
              </w:pBdr>
              <w:spacing w:after="160" w:line="276" w:lineRule="auto"/>
              <w:jc w:val="both"/>
              <w:rPr>
                <w:color w:val="000000" w:themeColor="text1"/>
              </w:rPr>
            </w:pPr>
          </w:p>
        </w:tc>
        <w:tc>
          <w:tcPr>
            <w:tcW w:w="4707" w:type="dxa"/>
            <w:tcBorders>
              <w:top w:val="single" w:sz="4" w:space="0" w:color="000000"/>
              <w:left w:val="single" w:sz="4" w:space="0" w:color="000000"/>
              <w:bottom w:val="single" w:sz="4" w:space="0" w:color="000000"/>
              <w:right w:val="single" w:sz="4" w:space="0" w:color="000000"/>
            </w:tcBorders>
          </w:tcPr>
          <w:p w14:paraId="5EA81855" w14:textId="77777777" w:rsidR="00FB3F98" w:rsidRPr="00FB3F98" w:rsidRDefault="00FB3F98" w:rsidP="009A42AD">
            <w:pPr>
              <w:widowControl w:val="0"/>
              <w:spacing w:line="276" w:lineRule="auto"/>
              <w:jc w:val="both"/>
              <w:rPr>
                <w:color w:val="000000" w:themeColor="text1"/>
              </w:rPr>
            </w:pPr>
            <w:r w:rsidRPr="00FB3F98">
              <w:rPr>
                <w:color w:val="000000" w:themeColor="text1"/>
              </w:rPr>
              <w:t>Проведение дистанционного стартового интенсива</w:t>
            </w:r>
          </w:p>
        </w:tc>
        <w:tc>
          <w:tcPr>
            <w:tcW w:w="3934" w:type="dxa"/>
            <w:tcBorders>
              <w:top w:val="single" w:sz="4" w:space="0" w:color="000000"/>
              <w:left w:val="single" w:sz="4" w:space="0" w:color="000000"/>
              <w:bottom w:val="single" w:sz="4" w:space="0" w:color="000000"/>
              <w:right w:val="single" w:sz="4" w:space="0" w:color="000000"/>
            </w:tcBorders>
          </w:tcPr>
          <w:p w14:paraId="71BA51A3" w14:textId="77777777" w:rsidR="00FB3F98" w:rsidRPr="00FB3F98" w:rsidRDefault="00FB3F98" w:rsidP="009A42AD">
            <w:pPr>
              <w:widowControl w:val="0"/>
              <w:spacing w:line="276" w:lineRule="auto"/>
              <w:jc w:val="both"/>
              <w:rPr>
                <w:color w:val="000000" w:themeColor="text1"/>
              </w:rPr>
            </w:pPr>
            <w:r w:rsidRPr="00FB3F98">
              <w:rPr>
                <w:color w:val="000000" w:themeColor="text1"/>
              </w:rPr>
              <w:t>5 рабочих дней с даты запуска акселерационной программы</w:t>
            </w:r>
          </w:p>
        </w:tc>
      </w:tr>
      <w:tr w:rsidR="00FB3F98" w:rsidRPr="00FB3F98" w14:paraId="3C9676E7" w14:textId="77777777" w:rsidTr="009A42AD">
        <w:tc>
          <w:tcPr>
            <w:tcW w:w="704" w:type="dxa"/>
            <w:tcBorders>
              <w:top w:val="single" w:sz="4" w:space="0" w:color="000000"/>
              <w:left w:val="single" w:sz="4" w:space="0" w:color="000000"/>
              <w:bottom w:val="single" w:sz="4" w:space="0" w:color="000000"/>
              <w:right w:val="single" w:sz="4" w:space="0" w:color="000000"/>
            </w:tcBorders>
          </w:tcPr>
          <w:p w14:paraId="4D3C5527" w14:textId="77777777" w:rsidR="00FB3F98" w:rsidRPr="00FB3F98" w:rsidRDefault="00FB3F98" w:rsidP="009A42AD">
            <w:pPr>
              <w:widowControl w:val="0"/>
              <w:numPr>
                <w:ilvl w:val="0"/>
                <w:numId w:val="39"/>
              </w:numPr>
              <w:pBdr>
                <w:top w:val="nil"/>
                <w:left w:val="nil"/>
                <w:bottom w:val="nil"/>
                <w:right w:val="nil"/>
                <w:between w:val="nil"/>
              </w:pBdr>
              <w:spacing w:after="160" w:line="276" w:lineRule="auto"/>
              <w:jc w:val="both"/>
              <w:rPr>
                <w:color w:val="000000" w:themeColor="text1"/>
              </w:rPr>
            </w:pPr>
          </w:p>
        </w:tc>
        <w:tc>
          <w:tcPr>
            <w:tcW w:w="4707" w:type="dxa"/>
            <w:tcBorders>
              <w:top w:val="single" w:sz="4" w:space="0" w:color="000000"/>
              <w:left w:val="single" w:sz="4" w:space="0" w:color="000000"/>
              <w:bottom w:val="single" w:sz="4" w:space="0" w:color="000000"/>
              <w:right w:val="single" w:sz="4" w:space="0" w:color="000000"/>
            </w:tcBorders>
          </w:tcPr>
          <w:p w14:paraId="1E9B9CFA" w14:textId="77777777" w:rsidR="00FB3F98" w:rsidRPr="00FB3F98" w:rsidRDefault="00FB3F98" w:rsidP="009A42AD">
            <w:pPr>
              <w:widowControl w:val="0"/>
              <w:spacing w:line="276" w:lineRule="auto"/>
              <w:jc w:val="both"/>
              <w:rPr>
                <w:color w:val="000000" w:themeColor="text1"/>
              </w:rPr>
            </w:pPr>
            <w:r w:rsidRPr="00FB3F98">
              <w:rPr>
                <w:color w:val="000000" w:themeColor="text1"/>
              </w:rPr>
              <w:t xml:space="preserve">Проведение трекинга проектов </w:t>
            </w:r>
          </w:p>
        </w:tc>
        <w:tc>
          <w:tcPr>
            <w:tcW w:w="3934" w:type="dxa"/>
            <w:tcBorders>
              <w:top w:val="single" w:sz="4" w:space="0" w:color="000000"/>
              <w:left w:val="single" w:sz="4" w:space="0" w:color="000000"/>
              <w:bottom w:val="single" w:sz="4" w:space="0" w:color="000000"/>
              <w:right w:val="single" w:sz="4" w:space="0" w:color="000000"/>
            </w:tcBorders>
          </w:tcPr>
          <w:p w14:paraId="52E1D432" w14:textId="77777777" w:rsidR="00FB3F98" w:rsidRPr="00FB3F98" w:rsidRDefault="00FB3F98" w:rsidP="009A42AD">
            <w:pPr>
              <w:widowControl w:val="0"/>
              <w:spacing w:line="276" w:lineRule="auto"/>
              <w:jc w:val="both"/>
              <w:rPr>
                <w:color w:val="000000" w:themeColor="text1"/>
              </w:rPr>
            </w:pPr>
            <w:r w:rsidRPr="00FB3F98">
              <w:rPr>
                <w:color w:val="000000" w:themeColor="text1"/>
              </w:rPr>
              <w:t xml:space="preserve">60 календарных дней (42-44 рабочих дня) </w:t>
            </w:r>
          </w:p>
        </w:tc>
      </w:tr>
      <w:tr w:rsidR="00FB3F98" w:rsidRPr="00FB3F98" w14:paraId="7A47D7FB" w14:textId="77777777" w:rsidTr="009A42AD">
        <w:tc>
          <w:tcPr>
            <w:tcW w:w="704" w:type="dxa"/>
            <w:tcBorders>
              <w:top w:val="single" w:sz="4" w:space="0" w:color="000000"/>
              <w:left w:val="single" w:sz="4" w:space="0" w:color="000000"/>
              <w:bottom w:val="single" w:sz="4" w:space="0" w:color="000000"/>
              <w:right w:val="single" w:sz="4" w:space="0" w:color="000000"/>
            </w:tcBorders>
          </w:tcPr>
          <w:p w14:paraId="735C559B" w14:textId="77777777" w:rsidR="00FB3F98" w:rsidRPr="00FB3F98" w:rsidRDefault="00FB3F98" w:rsidP="009A42AD">
            <w:pPr>
              <w:widowControl w:val="0"/>
              <w:numPr>
                <w:ilvl w:val="0"/>
                <w:numId w:val="39"/>
              </w:numPr>
              <w:pBdr>
                <w:top w:val="nil"/>
                <w:left w:val="nil"/>
                <w:bottom w:val="nil"/>
                <w:right w:val="nil"/>
                <w:between w:val="nil"/>
              </w:pBdr>
              <w:spacing w:after="160" w:line="276" w:lineRule="auto"/>
              <w:jc w:val="both"/>
              <w:rPr>
                <w:color w:val="000000" w:themeColor="text1"/>
              </w:rPr>
            </w:pPr>
          </w:p>
        </w:tc>
        <w:tc>
          <w:tcPr>
            <w:tcW w:w="4707" w:type="dxa"/>
            <w:tcBorders>
              <w:top w:val="single" w:sz="4" w:space="0" w:color="000000"/>
              <w:left w:val="single" w:sz="4" w:space="0" w:color="000000"/>
              <w:bottom w:val="single" w:sz="4" w:space="0" w:color="000000"/>
              <w:right w:val="single" w:sz="4" w:space="0" w:color="000000"/>
            </w:tcBorders>
          </w:tcPr>
          <w:p w14:paraId="384D0568" w14:textId="77777777" w:rsidR="00FB3F98" w:rsidRPr="00FB3F98" w:rsidRDefault="00FB3F98" w:rsidP="009A42AD">
            <w:pPr>
              <w:widowControl w:val="0"/>
              <w:spacing w:line="276" w:lineRule="auto"/>
              <w:jc w:val="both"/>
              <w:rPr>
                <w:color w:val="000000" w:themeColor="text1"/>
              </w:rPr>
            </w:pPr>
            <w:r w:rsidRPr="00FB3F98">
              <w:rPr>
                <w:color w:val="000000" w:themeColor="text1"/>
              </w:rPr>
              <w:t>Проведение Демо-дня</w:t>
            </w:r>
          </w:p>
        </w:tc>
        <w:tc>
          <w:tcPr>
            <w:tcW w:w="3934" w:type="dxa"/>
            <w:tcBorders>
              <w:top w:val="single" w:sz="4" w:space="0" w:color="000000"/>
              <w:left w:val="single" w:sz="4" w:space="0" w:color="000000"/>
              <w:bottom w:val="single" w:sz="4" w:space="0" w:color="000000"/>
              <w:right w:val="single" w:sz="4" w:space="0" w:color="000000"/>
            </w:tcBorders>
          </w:tcPr>
          <w:p w14:paraId="7DD54869" w14:textId="77777777" w:rsidR="00FB3F98" w:rsidRPr="00FB3F98" w:rsidRDefault="00FB3F98" w:rsidP="009A42AD">
            <w:pPr>
              <w:widowControl w:val="0"/>
              <w:spacing w:line="276" w:lineRule="auto"/>
              <w:jc w:val="both"/>
              <w:rPr>
                <w:color w:val="000000" w:themeColor="text1"/>
              </w:rPr>
            </w:pPr>
            <w:r w:rsidRPr="00FB3F98">
              <w:rPr>
                <w:color w:val="000000" w:themeColor="text1"/>
              </w:rPr>
              <w:t>3 рабочих дня</w:t>
            </w:r>
          </w:p>
        </w:tc>
      </w:tr>
      <w:tr w:rsidR="00FB3F98" w:rsidRPr="00FB3F98" w14:paraId="20B9C4EC" w14:textId="77777777" w:rsidTr="009A42AD">
        <w:tc>
          <w:tcPr>
            <w:tcW w:w="704" w:type="dxa"/>
            <w:tcBorders>
              <w:top w:val="single" w:sz="4" w:space="0" w:color="000000"/>
              <w:left w:val="single" w:sz="4" w:space="0" w:color="000000"/>
              <w:bottom w:val="single" w:sz="4" w:space="0" w:color="000000"/>
              <w:right w:val="single" w:sz="4" w:space="0" w:color="000000"/>
            </w:tcBorders>
          </w:tcPr>
          <w:p w14:paraId="3135B17E" w14:textId="77777777" w:rsidR="00FB3F98" w:rsidRPr="00FB3F98" w:rsidRDefault="00FB3F98" w:rsidP="009A42AD">
            <w:pPr>
              <w:widowControl w:val="0"/>
              <w:numPr>
                <w:ilvl w:val="0"/>
                <w:numId w:val="39"/>
              </w:numPr>
              <w:pBdr>
                <w:top w:val="nil"/>
                <w:left w:val="nil"/>
                <w:bottom w:val="nil"/>
                <w:right w:val="nil"/>
                <w:between w:val="nil"/>
              </w:pBdr>
              <w:spacing w:after="160" w:line="276" w:lineRule="auto"/>
              <w:jc w:val="both"/>
              <w:rPr>
                <w:color w:val="000000" w:themeColor="text1"/>
              </w:rPr>
            </w:pPr>
          </w:p>
        </w:tc>
        <w:tc>
          <w:tcPr>
            <w:tcW w:w="4707" w:type="dxa"/>
            <w:tcBorders>
              <w:top w:val="single" w:sz="4" w:space="0" w:color="000000"/>
              <w:left w:val="single" w:sz="4" w:space="0" w:color="000000"/>
              <w:bottom w:val="single" w:sz="4" w:space="0" w:color="000000"/>
              <w:right w:val="single" w:sz="4" w:space="0" w:color="000000"/>
            </w:tcBorders>
          </w:tcPr>
          <w:p w14:paraId="73E70B9B" w14:textId="77777777" w:rsidR="00FB3F98" w:rsidRPr="00FB3F98" w:rsidRDefault="00FB3F98" w:rsidP="009A42AD">
            <w:pPr>
              <w:widowControl w:val="0"/>
              <w:spacing w:line="276" w:lineRule="auto"/>
              <w:jc w:val="both"/>
              <w:rPr>
                <w:color w:val="000000" w:themeColor="text1"/>
              </w:rPr>
            </w:pPr>
            <w:r w:rsidRPr="00FB3F98">
              <w:rPr>
                <w:color w:val="000000" w:themeColor="text1"/>
              </w:rPr>
              <w:t>Проведение консультационной встречи с представителями Агентства с целью подведения итогов и планирования мероприятий в рамках акселератора</w:t>
            </w:r>
          </w:p>
        </w:tc>
        <w:tc>
          <w:tcPr>
            <w:tcW w:w="3934" w:type="dxa"/>
            <w:tcBorders>
              <w:top w:val="single" w:sz="4" w:space="0" w:color="000000"/>
              <w:left w:val="single" w:sz="4" w:space="0" w:color="000000"/>
              <w:bottom w:val="single" w:sz="4" w:space="0" w:color="000000"/>
              <w:right w:val="single" w:sz="4" w:space="0" w:color="000000"/>
            </w:tcBorders>
          </w:tcPr>
          <w:p w14:paraId="01B53B8A" w14:textId="77777777" w:rsidR="00FB3F98" w:rsidRPr="00FB3F98" w:rsidRDefault="00FB3F98" w:rsidP="009A42AD">
            <w:pPr>
              <w:widowControl w:val="0"/>
              <w:spacing w:line="276" w:lineRule="auto"/>
              <w:jc w:val="both"/>
              <w:rPr>
                <w:color w:val="000000" w:themeColor="text1"/>
              </w:rPr>
            </w:pPr>
            <w:r w:rsidRPr="00FB3F98">
              <w:rPr>
                <w:color w:val="000000" w:themeColor="text1"/>
              </w:rPr>
              <w:t xml:space="preserve">2 рабочих дня </w:t>
            </w:r>
          </w:p>
        </w:tc>
      </w:tr>
    </w:tbl>
    <w:p w14:paraId="11C45686" w14:textId="77777777" w:rsidR="00FB3F98" w:rsidRPr="00FB3F98" w:rsidRDefault="00FB3F98" w:rsidP="00FB3F98">
      <w:pPr>
        <w:widowControl w:val="0"/>
        <w:spacing w:line="276" w:lineRule="auto"/>
        <w:jc w:val="both"/>
        <w:rPr>
          <w:b/>
          <w:color w:val="000000" w:themeColor="text1"/>
        </w:rPr>
      </w:pPr>
    </w:p>
    <w:p w14:paraId="3438136B" w14:textId="77777777" w:rsidR="00FB3F98" w:rsidRPr="00FB3F98" w:rsidRDefault="00FB3F98" w:rsidP="00FB3F98">
      <w:pPr>
        <w:widowControl w:val="0"/>
        <w:numPr>
          <w:ilvl w:val="0"/>
          <w:numId w:val="41"/>
        </w:numPr>
        <w:pBdr>
          <w:top w:val="nil"/>
          <w:left w:val="nil"/>
          <w:bottom w:val="nil"/>
          <w:right w:val="nil"/>
          <w:between w:val="nil"/>
        </w:pBdr>
        <w:spacing w:line="276" w:lineRule="auto"/>
        <w:jc w:val="both"/>
        <w:rPr>
          <w:b/>
          <w:color w:val="000000" w:themeColor="text1"/>
        </w:rPr>
      </w:pPr>
      <w:r w:rsidRPr="00FB3F98">
        <w:rPr>
          <w:b/>
          <w:color w:val="000000" w:themeColor="text1"/>
        </w:rPr>
        <w:t>Приемка оказанных услуг и представление результатов акселерационной программы</w:t>
      </w:r>
    </w:p>
    <w:p w14:paraId="664DC74F" w14:textId="77777777" w:rsidR="00FB3F98" w:rsidRPr="00FB3F98" w:rsidRDefault="00FB3F98" w:rsidP="00FB3F98">
      <w:pPr>
        <w:widowControl w:val="0"/>
        <w:numPr>
          <w:ilvl w:val="1"/>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Приёмка результатов выполнения работ осуществляется путем передачи исполнителем </w:t>
      </w:r>
      <w:r w:rsidRPr="00FB3F98">
        <w:rPr>
          <w:color w:val="000000" w:themeColor="text1"/>
        </w:rPr>
        <w:lastRenderedPageBreak/>
        <w:t xml:space="preserve">заказчику </w:t>
      </w:r>
      <w:r w:rsidRPr="00FB3F98">
        <w:rPr>
          <w:b/>
          <w:color w:val="000000" w:themeColor="text1"/>
        </w:rPr>
        <w:t>следующих материалов</w:t>
      </w:r>
      <w:r w:rsidRPr="00FB3F98">
        <w:rPr>
          <w:color w:val="000000" w:themeColor="text1"/>
        </w:rPr>
        <w:t>.</w:t>
      </w:r>
    </w:p>
    <w:p w14:paraId="50E420ED" w14:textId="77777777" w:rsidR="00FB3F98" w:rsidRPr="00FB3F98" w:rsidRDefault="00FB3F98" w:rsidP="00FB3F98">
      <w:pPr>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Отчет об оказанных услугах на электронном носителе и в бумажном виде количество страниц – не менее 300, в отчет включаются отчеты трекеров о работе с проектами. </w:t>
      </w:r>
    </w:p>
    <w:p w14:paraId="5AD00E45" w14:textId="77777777" w:rsidR="00FB3F98" w:rsidRPr="00FB3F98" w:rsidRDefault="00FB3F98" w:rsidP="00FB3F98">
      <w:pPr>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Дорожные карты проектов, прошедших акселерационную программу с конкретными результатами по каждому проекту.  </w:t>
      </w:r>
    </w:p>
    <w:p w14:paraId="7AC055AA" w14:textId="77777777" w:rsidR="00FB3F98" w:rsidRPr="00FB3F98" w:rsidRDefault="00FB3F98" w:rsidP="00FB3F98">
      <w:pPr>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Паспорта проектов, прошедших акселерационную программу.</w:t>
      </w:r>
    </w:p>
    <w:p w14:paraId="3FA34A7A" w14:textId="77777777" w:rsidR="00FB3F98" w:rsidRPr="00FB3F98" w:rsidRDefault="00FB3F98" w:rsidP="00FB3F98">
      <w:pPr>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Презентации проектов, прошедших акселерационную программу.</w:t>
      </w:r>
    </w:p>
    <w:p w14:paraId="766CFD90" w14:textId="77777777" w:rsidR="00FB3F98" w:rsidRPr="00FB3F98" w:rsidRDefault="00FB3F98" w:rsidP="00FB3F98">
      <w:pPr>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Реестры с результатами оценки и отбора проектов по итогам 1 трека, промежуточного и финального отборов  2 трека (3 реестра).</w:t>
      </w:r>
    </w:p>
    <w:p w14:paraId="4E4875F2" w14:textId="77777777" w:rsidR="00FB3F98" w:rsidRPr="00FB3F98" w:rsidRDefault="00FB3F98" w:rsidP="00FB3F98">
      <w:pPr>
        <w:numPr>
          <w:ilvl w:val="1"/>
          <w:numId w:val="41"/>
        </w:numPr>
        <w:pBdr>
          <w:top w:val="nil"/>
          <w:left w:val="nil"/>
          <w:bottom w:val="nil"/>
          <w:right w:val="nil"/>
          <w:between w:val="nil"/>
        </w:pBdr>
        <w:spacing w:line="276" w:lineRule="auto"/>
        <w:ind w:left="567"/>
        <w:jc w:val="both"/>
        <w:rPr>
          <w:color w:val="000000" w:themeColor="text1"/>
        </w:rPr>
      </w:pPr>
      <w:r w:rsidRPr="00FB3F98">
        <w:rPr>
          <w:b/>
          <w:color w:val="000000" w:themeColor="text1"/>
        </w:rPr>
        <w:t>Требования</w:t>
      </w:r>
      <w:r w:rsidRPr="00FB3F98">
        <w:rPr>
          <w:color w:val="000000" w:themeColor="text1"/>
        </w:rPr>
        <w:t xml:space="preserve"> к оформлению результатов оказания услуг.</w:t>
      </w:r>
    </w:p>
    <w:p w14:paraId="4CE1AFD6" w14:textId="77777777" w:rsidR="00FB3F98" w:rsidRPr="00FB3F98" w:rsidRDefault="00FB3F98" w:rsidP="00FB3F98">
      <w:pPr>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Все материалы должны быть переданы заказчику на электронных и бумажных носителях в одном из форматов: MS Word, PPT/PDF.</w:t>
      </w:r>
    </w:p>
    <w:p w14:paraId="0923864D" w14:textId="77777777" w:rsidR="00FB3F98" w:rsidRPr="00FB3F98" w:rsidRDefault="00FB3F98" w:rsidP="00FB3F98">
      <w:pPr>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 xml:space="preserve">Тексты должны быть на русском языке, формату А4, полуторный интервал, цвет шрифта черный, высота букв, цифр и других знаков – кегль 14, размеры полей: правое – 10 мм, верхнее и нижнее – 20 мм, </w:t>
      </w:r>
      <w:r w:rsidRPr="00FB3F98">
        <w:rPr>
          <w:color w:val="000000" w:themeColor="text1"/>
        </w:rPr>
        <w:br/>
        <w:t xml:space="preserve">левое – 30 мм. </w:t>
      </w:r>
    </w:p>
    <w:p w14:paraId="32E3FE7B" w14:textId="77777777" w:rsidR="00FB3F98" w:rsidRPr="00FB3F98" w:rsidRDefault="00FB3F98" w:rsidP="00FB3F98">
      <w:pPr>
        <w:numPr>
          <w:ilvl w:val="2"/>
          <w:numId w:val="41"/>
        </w:numPr>
        <w:pBdr>
          <w:top w:val="nil"/>
          <w:left w:val="nil"/>
          <w:bottom w:val="nil"/>
          <w:right w:val="nil"/>
          <w:between w:val="nil"/>
        </w:pBdr>
        <w:spacing w:line="276" w:lineRule="auto"/>
        <w:jc w:val="both"/>
        <w:rPr>
          <w:color w:val="000000" w:themeColor="text1"/>
        </w:rPr>
      </w:pPr>
      <w:r w:rsidRPr="00FB3F98">
        <w:rPr>
          <w:color w:val="000000" w:themeColor="text1"/>
        </w:rPr>
        <w:t>Все материалы должны быть выполнены с использованием фирменного стиля Агентства.</w:t>
      </w:r>
    </w:p>
    <w:p w14:paraId="6FA68B99" w14:textId="77777777" w:rsidR="00FB3F98" w:rsidRPr="00FB3F98" w:rsidRDefault="00FB3F98" w:rsidP="00FB3F98">
      <w:pPr>
        <w:pBdr>
          <w:top w:val="nil"/>
          <w:left w:val="nil"/>
          <w:bottom w:val="nil"/>
          <w:right w:val="nil"/>
          <w:between w:val="nil"/>
        </w:pBdr>
        <w:spacing w:line="276" w:lineRule="auto"/>
        <w:ind w:left="720"/>
        <w:jc w:val="both"/>
        <w:rPr>
          <w:color w:val="000000" w:themeColor="text1"/>
        </w:rPr>
      </w:pPr>
    </w:p>
    <w:p w14:paraId="63466165" w14:textId="77777777" w:rsidR="00FB3F98" w:rsidRPr="00FB3F98" w:rsidRDefault="00FB3F98" w:rsidP="00FB3F98">
      <w:pPr>
        <w:widowControl w:val="0"/>
        <w:numPr>
          <w:ilvl w:val="0"/>
          <w:numId w:val="41"/>
        </w:numPr>
        <w:pBdr>
          <w:top w:val="nil"/>
          <w:left w:val="nil"/>
          <w:bottom w:val="nil"/>
          <w:right w:val="nil"/>
          <w:between w:val="nil"/>
        </w:pBdr>
        <w:spacing w:line="276" w:lineRule="auto"/>
        <w:jc w:val="both"/>
        <w:rPr>
          <w:color w:val="000000" w:themeColor="text1"/>
        </w:rPr>
      </w:pPr>
      <w:r w:rsidRPr="00FB3F98">
        <w:rPr>
          <w:b/>
          <w:color w:val="000000" w:themeColor="text1"/>
        </w:rPr>
        <w:t>Термины и определения</w:t>
      </w:r>
    </w:p>
    <w:p w14:paraId="1E13406D"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Акселерация</w:t>
      </w:r>
      <w:r w:rsidRPr="00FB3F98">
        <w:rPr>
          <w:color w:val="000000" w:themeColor="text1"/>
        </w:rPr>
        <w:t xml:space="preserve"> – комплекс мероприятий, направленных на ускоренное развитие проекта.</w:t>
      </w:r>
    </w:p>
    <w:p w14:paraId="639B5C2E"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Акселерационная программа</w:t>
      </w:r>
      <w:r w:rsidRPr="00FB3F98">
        <w:rPr>
          <w:color w:val="000000" w:themeColor="text1"/>
        </w:rPr>
        <w:t xml:space="preserve"> – цикл мероприятий, включающий обучающие тренинги, трекинг, консультации с экспертами, которые направлены на формирование у участников профессиональных компетенций для создания конкурентоспособного продукта, расширения бизнеса, привлечения инвестиций, масштабирования и тиражирования.</w:t>
      </w:r>
    </w:p>
    <w:p w14:paraId="5A2C2E98"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Демо-день</w:t>
      </w:r>
      <w:r w:rsidRPr="00FB3F98">
        <w:rPr>
          <w:color w:val="000000" w:themeColor="text1"/>
        </w:rPr>
        <w:t xml:space="preserve"> – презентация проектов, показавших лучший результат в рамках акселерационной программы, перед экспертами, потенциальными партнерами и инвесторами.</w:t>
      </w:r>
    </w:p>
    <w:p w14:paraId="6C046DE9"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 xml:space="preserve">Менторы </w:t>
      </w:r>
      <w:r w:rsidRPr="00FB3F98">
        <w:rPr>
          <w:color w:val="000000" w:themeColor="text1"/>
        </w:rPr>
        <w:t xml:space="preserve">– сотрудники Агентства, отвечающие за набор участников акселератора, привлечение экспертов, организационное сопровождение лидеров в рамках действующего Положения об отборе и сопровождении проектов, заявленных на поддержку  Автономную некоммерческую организацию «Агентство стратегических инициатив по продвижению новых проектов» (далее – Положение) </w:t>
      </w:r>
    </w:p>
    <w:p w14:paraId="00F964AE"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Стартовый интенсив</w:t>
      </w:r>
      <w:r w:rsidRPr="00FB3F98">
        <w:rPr>
          <w:color w:val="000000" w:themeColor="text1"/>
        </w:rPr>
        <w:t xml:space="preserve"> – практико-ориентированный модуль для социальных, образовательных, технологических проектов, включающий цикл обучающих мероприятий по управлению бизнесом и личностному росту.</w:t>
      </w:r>
    </w:p>
    <w:p w14:paraId="7A982360"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Трекшн-митинги</w:t>
      </w:r>
      <w:r w:rsidRPr="00FB3F98">
        <w:rPr>
          <w:color w:val="000000" w:themeColor="text1"/>
        </w:rPr>
        <w:t xml:space="preserve"> – встречи проектных команд с трекерами и экспертами, в ходе которых команды отчитываются о результатах работы по развитию проекта.</w:t>
      </w:r>
    </w:p>
    <w:p w14:paraId="3992149C"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Трекеры</w:t>
      </w:r>
      <w:r w:rsidRPr="00FB3F98">
        <w:rPr>
          <w:color w:val="000000" w:themeColor="text1"/>
        </w:rPr>
        <w:t xml:space="preserve"> – специалисты исполнителя, осуществляющие трекинг проектов в рамках акселерационной программы. </w:t>
      </w:r>
    </w:p>
    <w:p w14:paraId="342D77EB"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Трекинг</w:t>
      </w:r>
      <w:r w:rsidRPr="00FB3F98">
        <w:rPr>
          <w:color w:val="000000" w:themeColor="text1"/>
        </w:rPr>
        <w:t xml:space="preserve"> – помощь в развитии проекта, в решении проблем, мешающих эффективной работе или масштабированию проекта, а также вывод проекта на новый уровень, демонстрирующий доказательство того, что продукт или услуга, которые он предлагает, имеют/могут иметь  спрос на рынке. </w:t>
      </w:r>
    </w:p>
    <w:p w14:paraId="4F5E44A4"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t>Участники акселерационной программы</w:t>
      </w:r>
      <w:r w:rsidRPr="00FB3F98">
        <w:rPr>
          <w:color w:val="000000" w:themeColor="text1"/>
        </w:rPr>
        <w:t xml:space="preserve"> - лидер проекта, команда проекта, прошедших отбор на акселерационную программу. Список участников акселерационной программы предоставляется заказчиком.</w:t>
      </w:r>
    </w:p>
    <w:p w14:paraId="6E7C3259" w14:textId="77777777" w:rsidR="00FB3F98" w:rsidRPr="00FB3F98" w:rsidRDefault="00FB3F98" w:rsidP="00FB3F98">
      <w:pPr>
        <w:tabs>
          <w:tab w:val="left" w:pos="1019"/>
        </w:tabs>
        <w:spacing w:line="276" w:lineRule="auto"/>
        <w:ind w:left="-851" w:right="40" w:firstLine="851"/>
        <w:jc w:val="both"/>
        <w:rPr>
          <w:color w:val="000000" w:themeColor="text1"/>
        </w:rPr>
      </w:pPr>
      <w:r w:rsidRPr="00FB3F98">
        <w:rPr>
          <w:b/>
          <w:color w:val="000000" w:themeColor="text1"/>
        </w:rPr>
        <w:lastRenderedPageBreak/>
        <w:t>Эксперты</w:t>
      </w:r>
      <w:r w:rsidRPr="00FB3F98">
        <w:rPr>
          <w:color w:val="000000" w:themeColor="text1"/>
        </w:rPr>
        <w:t xml:space="preserve"> – профильные эксперты, включая членов Экспертного совета Агентства и региональных рабочих групп, которые оказывают консультационную поддержку проектам, проходящим акселерацию, по запросу направлений Агентства. </w:t>
      </w:r>
    </w:p>
    <w:p w14:paraId="2DA47A51" w14:textId="77777777" w:rsidR="00FB3F98" w:rsidRPr="00FB3F98" w:rsidRDefault="00FB3F98" w:rsidP="00FB3F98">
      <w:pPr>
        <w:spacing w:line="276" w:lineRule="auto"/>
        <w:jc w:val="both"/>
        <w:rPr>
          <w:color w:val="000000" w:themeColor="text1"/>
        </w:rPr>
      </w:pPr>
    </w:p>
    <w:p w14:paraId="19F5442E" w14:textId="77777777" w:rsidR="00FB3F98" w:rsidRPr="00FB3F98" w:rsidRDefault="00FB3F98" w:rsidP="00FB3F98">
      <w:pPr>
        <w:spacing w:line="276" w:lineRule="auto"/>
        <w:ind w:left="709"/>
        <w:jc w:val="both"/>
        <w:rPr>
          <w:color w:val="000000" w:themeColor="text1"/>
        </w:rPr>
      </w:pPr>
    </w:p>
    <w:p w14:paraId="71454883" w14:textId="77777777" w:rsidR="00FB3F98" w:rsidRPr="00FB3F98" w:rsidRDefault="00FB3F98" w:rsidP="00FB3F98">
      <w:pPr>
        <w:spacing w:line="276" w:lineRule="auto"/>
        <w:ind w:left="709"/>
        <w:jc w:val="both"/>
        <w:rPr>
          <w:color w:val="000000" w:themeColor="text1"/>
        </w:rPr>
      </w:pPr>
    </w:p>
    <w:p w14:paraId="09FBC573" w14:textId="77777777" w:rsidR="00FB3F98" w:rsidRPr="00FB3F98" w:rsidRDefault="00FB3F98" w:rsidP="00FB3F98">
      <w:pPr>
        <w:spacing w:line="276" w:lineRule="auto"/>
        <w:ind w:left="709"/>
        <w:jc w:val="both"/>
        <w:rPr>
          <w:color w:val="000000" w:themeColor="text1"/>
        </w:rPr>
      </w:pPr>
    </w:p>
    <w:p w14:paraId="1AD289FF" w14:textId="77777777" w:rsidR="00FB3F98" w:rsidRPr="00FB3F98" w:rsidRDefault="00FB3F98" w:rsidP="00FB3F98">
      <w:pPr>
        <w:spacing w:line="276" w:lineRule="auto"/>
        <w:ind w:left="709"/>
        <w:jc w:val="both"/>
        <w:rPr>
          <w:color w:val="000000" w:themeColor="text1"/>
        </w:rPr>
      </w:pPr>
    </w:p>
    <w:p w14:paraId="1A04BE7A" w14:textId="77777777" w:rsidR="00FB3F98" w:rsidRPr="00FB3F98" w:rsidRDefault="00FB3F98" w:rsidP="00FB3F98">
      <w:pPr>
        <w:spacing w:line="276" w:lineRule="auto"/>
        <w:ind w:left="709"/>
        <w:jc w:val="both"/>
        <w:rPr>
          <w:color w:val="000000" w:themeColor="text1"/>
        </w:rPr>
      </w:pPr>
    </w:p>
    <w:p w14:paraId="430C02B2" w14:textId="77777777" w:rsidR="00FB3F98" w:rsidRPr="00FB3F98" w:rsidRDefault="00FB3F98" w:rsidP="00FB3F98">
      <w:pPr>
        <w:spacing w:line="276" w:lineRule="auto"/>
        <w:ind w:left="709"/>
        <w:jc w:val="both"/>
        <w:rPr>
          <w:color w:val="000000" w:themeColor="text1"/>
        </w:rPr>
      </w:pPr>
    </w:p>
    <w:p w14:paraId="3ED03F3B" w14:textId="77777777" w:rsidR="00FB3F98" w:rsidRDefault="00FB3F98" w:rsidP="00FB3F98">
      <w:pPr>
        <w:spacing w:line="276" w:lineRule="auto"/>
        <w:ind w:left="709"/>
        <w:jc w:val="both"/>
        <w:rPr>
          <w:color w:val="000000" w:themeColor="text1"/>
        </w:rPr>
      </w:pPr>
    </w:p>
    <w:p w14:paraId="26F9966C" w14:textId="77777777" w:rsidR="00FB3F98" w:rsidRDefault="00FB3F98" w:rsidP="00FB3F98">
      <w:pPr>
        <w:spacing w:line="276" w:lineRule="auto"/>
        <w:ind w:left="709"/>
        <w:jc w:val="both"/>
        <w:rPr>
          <w:color w:val="000000" w:themeColor="text1"/>
        </w:rPr>
      </w:pPr>
    </w:p>
    <w:p w14:paraId="500C783D" w14:textId="77777777" w:rsidR="00FB3F98" w:rsidRDefault="00FB3F98" w:rsidP="00FB3F98">
      <w:pPr>
        <w:spacing w:line="276" w:lineRule="auto"/>
        <w:ind w:left="709"/>
        <w:jc w:val="both"/>
        <w:rPr>
          <w:color w:val="000000" w:themeColor="text1"/>
        </w:rPr>
      </w:pPr>
    </w:p>
    <w:p w14:paraId="096D8F2F" w14:textId="77777777" w:rsidR="00FB3F98" w:rsidRDefault="00FB3F98" w:rsidP="00FB3F98">
      <w:pPr>
        <w:spacing w:line="276" w:lineRule="auto"/>
        <w:ind w:left="709"/>
        <w:jc w:val="both"/>
        <w:rPr>
          <w:color w:val="000000" w:themeColor="text1"/>
        </w:rPr>
      </w:pPr>
    </w:p>
    <w:p w14:paraId="4B1ABB71" w14:textId="77777777" w:rsidR="00FB3F98" w:rsidRDefault="00FB3F98" w:rsidP="00FB3F98">
      <w:pPr>
        <w:spacing w:line="276" w:lineRule="auto"/>
        <w:ind w:left="709"/>
        <w:jc w:val="both"/>
        <w:rPr>
          <w:color w:val="000000" w:themeColor="text1"/>
        </w:rPr>
      </w:pPr>
    </w:p>
    <w:p w14:paraId="5B95AED2" w14:textId="77777777" w:rsidR="00FB3F98" w:rsidRDefault="00FB3F98" w:rsidP="00FB3F98">
      <w:pPr>
        <w:spacing w:line="276" w:lineRule="auto"/>
        <w:ind w:left="709"/>
        <w:jc w:val="both"/>
        <w:rPr>
          <w:color w:val="000000" w:themeColor="text1"/>
        </w:rPr>
      </w:pPr>
    </w:p>
    <w:p w14:paraId="1860A727" w14:textId="77777777" w:rsidR="00FB3F98" w:rsidRDefault="00FB3F98" w:rsidP="00FB3F98">
      <w:pPr>
        <w:spacing w:line="276" w:lineRule="auto"/>
        <w:ind w:left="709"/>
        <w:jc w:val="both"/>
        <w:rPr>
          <w:color w:val="000000" w:themeColor="text1"/>
        </w:rPr>
      </w:pPr>
    </w:p>
    <w:p w14:paraId="4EF9361E" w14:textId="77777777" w:rsidR="00FB3F98" w:rsidRDefault="00FB3F98" w:rsidP="00FB3F98">
      <w:pPr>
        <w:spacing w:line="276" w:lineRule="auto"/>
        <w:ind w:left="709"/>
        <w:jc w:val="both"/>
        <w:rPr>
          <w:color w:val="000000" w:themeColor="text1"/>
        </w:rPr>
      </w:pPr>
    </w:p>
    <w:p w14:paraId="499E0A85" w14:textId="77777777" w:rsidR="00FB3F98" w:rsidRDefault="00FB3F98" w:rsidP="00FB3F98">
      <w:pPr>
        <w:spacing w:line="276" w:lineRule="auto"/>
        <w:ind w:left="709"/>
        <w:jc w:val="both"/>
        <w:rPr>
          <w:color w:val="000000" w:themeColor="text1"/>
        </w:rPr>
      </w:pPr>
    </w:p>
    <w:p w14:paraId="4F066030" w14:textId="77777777" w:rsidR="00FB3F98" w:rsidRDefault="00FB3F98" w:rsidP="00FB3F98">
      <w:pPr>
        <w:spacing w:line="276" w:lineRule="auto"/>
        <w:ind w:left="709"/>
        <w:jc w:val="both"/>
        <w:rPr>
          <w:color w:val="000000" w:themeColor="text1"/>
        </w:rPr>
      </w:pPr>
    </w:p>
    <w:p w14:paraId="42A50367" w14:textId="77777777" w:rsidR="00FB3F98" w:rsidRDefault="00FB3F98" w:rsidP="00FB3F98">
      <w:pPr>
        <w:spacing w:line="276" w:lineRule="auto"/>
        <w:ind w:left="709"/>
        <w:jc w:val="both"/>
        <w:rPr>
          <w:color w:val="000000" w:themeColor="text1"/>
        </w:rPr>
      </w:pPr>
    </w:p>
    <w:p w14:paraId="4F806AD2" w14:textId="77777777" w:rsidR="00FB3F98" w:rsidRDefault="00FB3F98" w:rsidP="00FB3F98">
      <w:pPr>
        <w:spacing w:line="276" w:lineRule="auto"/>
        <w:ind w:left="709"/>
        <w:jc w:val="both"/>
        <w:rPr>
          <w:color w:val="000000" w:themeColor="text1"/>
        </w:rPr>
      </w:pPr>
    </w:p>
    <w:p w14:paraId="0C8EE36B" w14:textId="77777777" w:rsidR="00FB3F98" w:rsidRDefault="00FB3F98" w:rsidP="00FB3F98">
      <w:pPr>
        <w:spacing w:line="276" w:lineRule="auto"/>
        <w:ind w:left="709"/>
        <w:jc w:val="both"/>
        <w:rPr>
          <w:color w:val="000000" w:themeColor="text1"/>
        </w:rPr>
      </w:pPr>
    </w:p>
    <w:p w14:paraId="60B72D47" w14:textId="77777777" w:rsidR="00FB3F98" w:rsidRDefault="00FB3F98" w:rsidP="00FB3F98">
      <w:pPr>
        <w:spacing w:line="276" w:lineRule="auto"/>
        <w:ind w:left="709"/>
        <w:jc w:val="both"/>
        <w:rPr>
          <w:color w:val="000000" w:themeColor="text1"/>
        </w:rPr>
      </w:pPr>
    </w:p>
    <w:p w14:paraId="6E50D97A" w14:textId="77777777" w:rsidR="00FB3F98" w:rsidRDefault="00FB3F98" w:rsidP="00FB3F98">
      <w:pPr>
        <w:spacing w:line="276" w:lineRule="auto"/>
        <w:ind w:left="709"/>
        <w:jc w:val="both"/>
        <w:rPr>
          <w:color w:val="000000" w:themeColor="text1"/>
        </w:rPr>
      </w:pPr>
    </w:p>
    <w:p w14:paraId="2EB4119C" w14:textId="77777777" w:rsidR="00FB3F98" w:rsidRDefault="00FB3F98" w:rsidP="00FB3F98">
      <w:pPr>
        <w:spacing w:line="276" w:lineRule="auto"/>
        <w:ind w:left="709"/>
        <w:jc w:val="both"/>
        <w:rPr>
          <w:color w:val="000000" w:themeColor="text1"/>
        </w:rPr>
      </w:pPr>
    </w:p>
    <w:p w14:paraId="4D1463EA" w14:textId="77777777" w:rsidR="00FB3F98" w:rsidRDefault="00FB3F98" w:rsidP="00FB3F98">
      <w:pPr>
        <w:spacing w:line="276" w:lineRule="auto"/>
        <w:ind w:left="709"/>
        <w:jc w:val="both"/>
        <w:rPr>
          <w:color w:val="000000" w:themeColor="text1"/>
        </w:rPr>
      </w:pPr>
    </w:p>
    <w:p w14:paraId="2249E479" w14:textId="77777777" w:rsidR="00FB3F98" w:rsidRDefault="00FB3F98" w:rsidP="00FB3F98">
      <w:pPr>
        <w:spacing w:line="276" w:lineRule="auto"/>
        <w:ind w:left="709"/>
        <w:jc w:val="both"/>
        <w:rPr>
          <w:color w:val="000000" w:themeColor="text1"/>
        </w:rPr>
      </w:pPr>
    </w:p>
    <w:p w14:paraId="07CEAEFB" w14:textId="77777777" w:rsidR="00FB3F98" w:rsidRDefault="00FB3F98" w:rsidP="00FB3F98">
      <w:pPr>
        <w:spacing w:line="276" w:lineRule="auto"/>
        <w:ind w:left="709"/>
        <w:jc w:val="both"/>
        <w:rPr>
          <w:color w:val="000000" w:themeColor="text1"/>
        </w:rPr>
      </w:pPr>
    </w:p>
    <w:p w14:paraId="1F1B8F6E" w14:textId="77777777" w:rsidR="00FB3F98" w:rsidRDefault="00FB3F98" w:rsidP="00FB3F98">
      <w:pPr>
        <w:spacing w:line="276" w:lineRule="auto"/>
        <w:ind w:left="709"/>
        <w:jc w:val="both"/>
        <w:rPr>
          <w:color w:val="000000" w:themeColor="text1"/>
        </w:rPr>
      </w:pPr>
    </w:p>
    <w:p w14:paraId="7F5A23EF" w14:textId="77777777" w:rsidR="00FB3F98" w:rsidRDefault="00FB3F98" w:rsidP="00FB3F98">
      <w:pPr>
        <w:spacing w:line="276" w:lineRule="auto"/>
        <w:ind w:left="709"/>
        <w:jc w:val="both"/>
        <w:rPr>
          <w:color w:val="000000" w:themeColor="text1"/>
        </w:rPr>
      </w:pPr>
    </w:p>
    <w:p w14:paraId="402171C6" w14:textId="77777777" w:rsidR="00FB3F98" w:rsidRDefault="00FB3F98" w:rsidP="00FB3F98">
      <w:pPr>
        <w:spacing w:line="276" w:lineRule="auto"/>
        <w:ind w:left="709"/>
        <w:jc w:val="both"/>
        <w:rPr>
          <w:color w:val="000000" w:themeColor="text1"/>
        </w:rPr>
      </w:pPr>
    </w:p>
    <w:p w14:paraId="5E168CC6" w14:textId="77777777" w:rsidR="00FB3F98" w:rsidRDefault="00FB3F98" w:rsidP="00FB3F98">
      <w:pPr>
        <w:spacing w:line="276" w:lineRule="auto"/>
        <w:ind w:left="709"/>
        <w:jc w:val="both"/>
        <w:rPr>
          <w:color w:val="000000" w:themeColor="text1"/>
        </w:rPr>
      </w:pPr>
    </w:p>
    <w:p w14:paraId="22236B96" w14:textId="77777777" w:rsidR="00FB3F98" w:rsidRDefault="00FB3F98" w:rsidP="00FB3F98">
      <w:pPr>
        <w:spacing w:line="276" w:lineRule="auto"/>
        <w:ind w:left="709"/>
        <w:jc w:val="both"/>
        <w:rPr>
          <w:color w:val="000000" w:themeColor="text1"/>
        </w:rPr>
      </w:pPr>
    </w:p>
    <w:p w14:paraId="7BCDF139" w14:textId="77777777" w:rsidR="00FB3F98" w:rsidRPr="00FB3F98" w:rsidRDefault="00FB3F98" w:rsidP="00FB3F98">
      <w:pPr>
        <w:spacing w:line="276" w:lineRule="auto"/>
        <w:ind w:left="709"/>
        <w:jc w:val="both"/>
        <w:rPr>
          <w:color w:val="000000" w:themeColor="text1"/>
        </w:rPr>
      </w:pPr>
    </w:p>
    <w:p w14:paraId="561688BC" w14:textId="77777777" w:rsidR="00FB3F98" w:rsidRPr="00FB3F98" w:rsidRDefault="00FB3F98" w:rsidP="00FB3F98">
      <w:pPr>
        <w:spacing w:line="276" w:lineRule="auto"/>
        <w:ind w:left="709"/>
        <w:jc w:val="both"/>
        <w:rPr>
          <w:color w:val="000000" w:themeColor="text1"/>
        </w:rPr>
      </w:pPr>
    </w:p>
    <w:p w14:paraId="39886705" w14:textId="77777777" w:rsidR="00FB3F98" w:rsidRPr="00FB3F98" w:rsidRDefault="00FB3F98" w:rsidP="00FB3F98">
      <w:pPr>
        <w:spacing w:line="276" w:lineRule="auto"/>
        <w:ind w:left="709"/>
        <w:jc w:val="both"/>
        <w:rPr>
          <w:color w:val="000000" w:themeColor="text1"/>
        </w:rPr>
      </w:pPr>
    </w:p>
    <w:p w14:paraId="40E4F2AC" w14:textId="77777777" w:rsidR="00FB3F98" w:rsidRPr="00FB3F98" w:rsidRDefault="00FB3F98" w:rsidP="00FB3F98">
      <w:pPr>
        <w:spacing w:line="276" w:lineRule="auto"/>
        <w:ind w:left="709"/>
        <w:jc w:val="both"/>
        <w:rPr>
          <w:color w:val="000000" w:themeColor="text1"/>
        </w:rPr>
      </w:pPr>
    </w:p>
    <w:p w14:paraId="2A3E91BE" w14:textId="77777777" w:rsidR="00FB3F98" w:rsidRPr="00FB3F98" w:rsidRDefault="00FB3F98" w:rsidP="00FB3F98">
      <w:pPr>
        <w:spacing w:line="276" w:lineRule="auto"/>
        <w:ind w:left="709"/>
        <w:jc w:val="both"/>
        <w:rPr>
          <w:color w:val="000000" w:themeColor="text1"/>
        </w:rPr>
      </w:pPr>
    </w:p>
    <w:p w14:paraId="3D69F705" w14:textId="77777777" w:rsidR="00FB3F98" w:rsidRPr="00FB3F98" w:rsidRDefault="00FB3F98" w:rsidP="00FB3F98">
      <w:pPr>
        <w:spacing w:line="276" w:lineRule="auto"/>
        <w:ind w:left="709"/>
        <w:jc w:val="both"/>
        <w:rPr>
          <w:color w:val="000000" w:themeColor="text1"/>
        </w:rPr>
      </w:pPr>
    </w:p>
    <w:p w14:paraId="25366238" w14:textId="77777777" w:rsidR="00FB3F98" w:rsidRPr="00FB3F98" w:rsidRDefault="00FB3F98" w:rsidP="00FB3F98">
      <w:pPr>
        <w:spacing w:line="276" w:lineRule="auto"/>
        <w:ind w:left="709"/>
        <w:jc w:val="both"/>
        <w:rPr>
          <w:color w:val="000000" w:themeColor="text1"/>
        </w:rPr>
      </w:pPr>
    </w:p>
    <w:p w14:paraId="3262CB4C" w14:textId="77777777" w:rsidR="00FB3F98" w:rsidRPr="00FB3F98" w:rsidRDefault="00FB3F98" w:rsidP="00FB3F98">
      <w:pPr>
        <w:spacing w:line="276" w:lineRule="auto"/>
        <w:ind w:left="709"/>
        <w:jc w:val="both"/>
        <w:rPr>
          <w:color w:val="000000" w:themeColor="text1"/>
        </w:rPr>
      </w:pPr>
    </w:p>
    <w:p w14:paraId="131DEAFE" w14:textId="77777777" w:rsidR="00FB3F98" w:rsidRDefault="00FB3F98" w:rsidP="00FB3F98">
      <w:pPr>
        <w:spacing w:line="276" w:lineRule="auto"/>
        <w:ind w:left="709"/>
        <w:jc w:val="both"/>
        <w:rPr>
          <w:color w:val="000000" w:themeColor="text1"/>
          <w:sz w:val="28"/>
          <w:szCs w:val="28"/>
        </w:rPr>
      </w:pPr>
    </w:p>
    <w:p w14:paraId="7DCCD794" w14:textId="77777777" w:rsidR="00FB3F98" w:rsidRPr="00605C28" w:rsidRDefault="00FB3F98" w:rsidP="00FB3F98">
      <w:pPr>
        <w:spacing w:line="276" w:lineRule="auto"/>
        <w:ind w:left="709"/>
        <w:jc w:val="both"/>
        <w:rPr>
          <w:color w:val="000000" w:themeColor="text1"/>
          <w:sz w:val="28"/>
          <w:szCs w:val="28"/>
        </w:rPr>
      </w:pPr>
    </w:p>
    <w:p w14:paraId="367749A5" w14:textId="77777777" w:rsidR="00FB3F98" w:rsidRPr="00605C28" w:rsidRDefault="00FB3F98" w:rsidP="00FB3F98">
      <w:pPr>
        <w:tabs>
          <w:tab w:val="left" w:pos="1701"/>
        </w:tabs>
        <w:spacing w:line="276" w:lineRule="auto"/>
        <w:jc w:val="both"/>
        <w:rPr>
          <w:color w:val="000000" w:themeColor="text1"/>
          <w:sz w:val="28"/>
          <w:szCs w:val="28"/>
        </w:rPr>
      </w:pPr>
    </w:p>
    <w:p w14:paraId="1951029B" w14:textId="77777777" w:rsidR="00FB3F98" w:rsidRPr="00605C28" w:rsidRDefault="00FB3F98" w:rsidP="00FB3F98">
      <w:pPr>
        <w:widowControl w:val="0"/>
        <w:spacing w:line="276" w:lineRule="auto"/>
        <w:ind w:left="-851" w:firstLine="709"/>
        <w:jc w:val="both"/>
        <w:rPr>
          <w:b/>
          <w:color w:val="000000" w:themeColor="text1"/>
          <w:sz w:val="28"/>
          <w:szCs w:val="28"/>
        </w:rPr>
      </w:pPr>
    </w:p>
    <w:p w14:paraId="53DDA89C" w14:textId="77777777" w:rsidR="00FB3F98" w:rsidRPr="00FB3F98" w:rsidRDefault="00FB3F98" w:rsidP="00FB3F98">
      <w:pPr>
        <w:widowControl w:val="0"/>
        <w:spacing w:line="276" w:lineRule="auto"/>
        <w:ind w:left="-851" w:firstLine="709"/>
        <w:jc w:val="right"/>
        <w:rPr>
          <w:b/>
          <w:color w:val="000000" w:themeColor="text1"/>
        </w:rPr>
      </w:pPr>
      <w:r w:rsidRPr="00FB3F98">
        <w:rPr>
          <w:b/>
          <w:color w:val="000000" w:themeColor="text1"/>
        </w:rPr>
        <w:lastRenderedPageBreak/>
        <w:t xml:space="preserve">Приложение 1 </w:t>
      </w:r>
      <w:r w:rsidRPr="00FB3F98">
        <w:rPr>
          <w:color w:val="000000" w:themeColor="text1"/>
        </w:rPr>
        <w:t>к техническому заданию</w:t>
      </w:r>
      <w:r w:rsidRPr="00FB3F98">
        <w:t xml:space="preserve"> </w:t>
      </w:r>
      <w:r w:rsidRPr="00FB3F98">
        <w:rPr>
          <w:color w:val="000000" w:themeColor="text1"/>
        </w:rPr>
        <w:t>на оказание услуг по проведению онлайн-акселератора для лидерских проектов Агентства стратегических инициатив</w:t>
      </w:r>
    </w:p>
    <w:p w14:paraId="799A3A44" w14:textId="77777777" w:rsidR="00FB3F98" w:rsidRPr="00FB3F98" w:rsidRDefault="00FB3F98" w:rsidP="00FB3F98">
      <w:pPr>
        <w:widowControl w:val="0"/>
        <w:spacing w:line="276" w:lineRule="auto"/>
        <w:ind w:left="-851" w:firstLine="709"/>
        <w:jc w:val="both"/>
        <w:rPr>
          <w:b/>
          <w:color w:val="000000" w:themeColor="text1"/>
        </w:rPr>
      </w:pP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FB3F98" w:rsidRPr="00FB3F98" w14:paraId="7F88FCC1" w14:textId="77777777" w:rsidTr="009A42AD">
        <w:tc>
          <w:tcPr>
            <w:tcW w:w="9360" w:type="dxa"/>
          </w:tcPr>
          <w:p w14:paraId="2CBA3B7D" w14:textId="77777777" w:rsidR="00FB3F98" w:rsidRPr="00FB3F98" w:rsidRDefault="00FB3F98" w:rsidP="009A42AD">
            <w:pPr>
              <w:spacing w:line="276" w:lineRule="auto"/>
              <w:jc w:val="both"/>
              <w:rPr>
                <w:b/>
                <w:color w:val="000000" w:themeColor="text1"/>
              </w:rPr>
            </w:pPr>
            <w:r w:rsidRPr="00FB3F98">
              <w:rPr>
                <w:b/>
                <w:color w:val="000000" w:themeColor="text1"/>
              </w:rPr>
              <w:t>Целевой отбор «100 лидеров развития технологий»</w:t>
            </w:r>
          </w:p>
        </w:tc>
      </w:tr>
      <w:tr w:rsidR="00FB3F98" w:rsidRPr="00FB3F98" w14:paraId="78CAC634" w14:textId="77777777" w:rsidTr="009A42AD">
        <w:tc>
          <w:tcPr>
            <w:tcW w:w="9360" w:type="dxa"/>
          </w:tcPr>
          <w:p w14:paraId="455569DB" w14:textId="77777777" w:rsidR="00FB3F98" w:rsidRPr="00FB3F98" w:rsidRDefault="00FB3F98" w:rsidP="009A42AD">
            <w:pPr>
              <w:spacing w:line="276" w:lineRule="auto"/>
              <w:jc w:val="both"/>
              <w:rPr>
                <w:b/>
                <w:color w:val="000000" w:themeColor="text1"/>
              </w:rPr>
            </w:pPr>
            <w:r w:rsidRPr="00FB3F98">
              <w:rPr>
                <w:b/>
                <w:color w:val="000000" w:themeColor="text1"/>
              </w:rPr>
              <w:t>Тема целевого отбора: «Акселерационная программа»</w:t>
            </w:r>
          </w:p>
        </w:tc>
      </w:tr>
      <w:tr w:rsidR="00FB3F98" w:rsidRPr="00FB3F98" w14:paraId="4D9F39FB" w14:textId="77777777" w:rsidTr="009A42AD">
        <w:tc>
          <w:tcPr>
            <w:tcW w:w="9360" w:type="dxa"/>
          </w:tcPr>
          <w:p w14:paraId="1622BC51" w14:textId="77777777" w:rsidR="00FB3F98" w:rsidRPr="00FB3F98" w:rsidRDefault="00FB3F98" w:rsidP="009A42AD">
            <w:pPr>
              <w:spacing w:line="276" w:lineRule="auto"/>
              <w:jc w:val="both"/>
              <w:rPr>
                <w:b/>
                <w:color w:val="000000" w:themeColor="text1"/>
              </w:rPr>
            </w:pPr>
            <w:r w:rsidRPr="00FB3F98">
              <w:rPr>
                <w:b/>
                <w:color w:val="000000" w:themeColor="text1"/>
              </w:rPr>
              <w:t>О проекте</w:t>
            </w:r>
          </w:p>
        </w:tc>
      </w:tr>
      <w:tr w:rsidR="00FB3F98" w:rsidRPr="00FB3F98" w14:paraId="7E9BE591" w14:textId="77777777" w:rsidTr="009A42AD">
        <w:tc>
          <w:tcPr>
            <w:tcW w:w="9360" w:type="dxa"/>
          </w:tcPr>
          <w:p w14:paraId="708021C1" w14:textId="77777777" w:rsidR="00FB3F98" w:rsidRPr="00FB3F98" w:rsidRDefault="00FB3F98" w:rsidP="009A42AD">
            <w:pPr>
              <w:spacing w:line="276" w:lineRule="auto"/>
              <w:jc w:val="both"/>
              <w:rPr>
                <w:b/>
                <w:color w:val="000000" w:themeColor="text1"/>
              </w:rPr>
            </w:pPr>
            <w:r w:rsidRPr="00FB3F98">
              <w:rPr>
                <w:color w:val="000000" w:themeColor="text1"/>
              </w:rPr>
              <w:t>ID</w:t>
            </w:r>
          </w:p>
        </w:tc>
      </w:tr>
      <w:tr w:rsidR="00FB3F98" w:rsidRPr="00FB3F98" w14:paraId="7830BBE1" w14:textId="77777777" w:rsidTr="009A42AD">
        <w:tc>
          <w:tcPr>
            <w:tcW w:w="9360" w:type="dxa"/>
          </w:tcPr>
          <w:p w14:paraId="3DC2E0A4" w14:textId="77777777" w:rsidR="00FB3F98" w:rsidRPr="00FB3F98" w:rsidRDefault="00FB3F98" w:rsidP="009A42AD">
            <w:pPr>
              <w:spacing w:line="276" w:lineRule="auto"/>
              <w:jc w:val="both"/>
              <w:rPr>
                <w:b/>
                <w:color w:val="000000" w:themeColor="text1"/>
              </w:rPr>
            </w:pPr>
            <w:r w:rsidRPr="00FB3F98">
              <w:rPr>
                <w:color w:val="000000" w:themeColor="text1"/>
              </w:rPr>
              <w:t>Название проекта</w:t>
            </w:r>
          </w:p>
        </w:tc>
      </w:tr>
      <w:tr w:rsidR="00FB3F98" w:rsidRPr="00FB3F98" w14:paraId="49460A78" w14:textId="77777777" w:rsidTr="009A42AD">
        <w:tc>
          <w:tcPr>
            <w:tcW w:w="9360" w:type="dxa"/>
          </w:tcPr>
          <w:p w14:paraId="00A4B1CF" w14:textId="77777777" w:rsidR="00FB3F98" w:rsidRPr="00FB3F98" w:rsidRDefault="00FB3F98" w:rsidP="009A42AD">
            <w:pPr>
              <w:spacing w:line="276" w:lineRule="auto"/>
              <w:jc w:val="both"/>
              <w:rPr>
                <w:color w:val="000000" w:themeColor="text1"/>
              </w:rPr>
            </w:pPr>
            <w:r w:rsidRPr="00FB3F98">
              <w:rPr>
                <w:color w:val="000000" w:themeColor="text1"/>
              </w:rPr>
              <w:t>Лидер проекта</w:t>
            </w:r>
          </w:p>
        </w:tc>
      </w:tr>
      <w:tr w:rsidR="00FB3F98" w:rsidRPr="00FB3F98" w14:paraId="3EAD3F2C" w14:textId="77777777" w:rsidTr="009A42AD">
        <w:tc>
          <w:tcPr>
            <w:tcW w:w="9360" w:type="dxa"/>
          </w:tcPr>
          <w:p w14:paraId="1F0C873F" w14:textId="77777777" w:rsidR="00FB3F98" w:rsidRPr="00FB3F98" w:rsidRDefault="00FB3F98" w:rsidP="009A42AD">
            <w:pPr>
              <w:spacing w:line="276" w:lineRule="auto"/>
              <w:jc w:val="both"/>
              <w:rPr>
                <w:b/>
                <w:color w:val="000000" w:themeColor="text1"/>
              </w:rPr>
            </w:pPr>
            <w:r w:rsidRPr="00FB3F98">
              <w:rPr>
                <w:color w:val="000000" w:themeColor="text1"/>
              </w:rPr>
              <w:t>Компания-инициатор проекта (наименование, ИНН, участники, бенефициары, финансовые показали по последнему отчетному периоду, штат, поддержка институтов развития)</w:t>
            </w:r>
          </w:p>
        </w:tc>
      </w:tr>
      <w:tr w:rsidR="00FB3F98" w:rsidRPr="00FB3F98" w14:paraId="7332ACD2" w14:textId="77777777" w:rsidTr="009A42AD">
        <w:tc>
          <w:tcPr>
            <w:tcW w:w="9360" w:type="dxa"/>
          </w:tcPr>
          <w:p w14:paraId="175D592C" w14:textId="77777777" w:rsidR="00FB3F98" w:rsidRPr="00FB3F98" w:rsidRDefault="00FB3F98" w:rsidP="009A42AD">
            <w:pPr>
              <w:spacing w:line="276" w:lineRule="auto"/>
              <w:jc w:val="both"/>
              <w:rPr>
                <w:b/>
                <w:color w:val="000000" w:themeColor="text1"/>
              </w:rPr>
            </w:pPr>
            <w:r w:rsidRPr="00FB3F98">
              <w:rPr>
                <w:color w:val="000000" w:themeColor="text1"/>
              </w:rPr>
              <w:t>Проблема, которую решает проект (актуальность)</w:t>
            </w:r>
          </w:p>
        </w:tc>
      </w:tr>
      <w:tr w:rsidR="00FB3F98" w:rsidRPr="00FB3F98" w14:paraId="4277E78F" w14:textId="77777777" w:rsidTr="009A42AD">
        <w:tc>
          <w:tcPr>
            <w:tcW w:w="9360" w:type="dxa"/>
          </w:tcPr>
          <w:p w14:paraId="7A1CEB32" w14:textId="77777777" w:rsidR="00FB3F98" w:rsidRPr="00FB3F98" w:rsidRDefault="00FB3F98" w:rsidP="009A42AD">
            <w:pPr>
              <w:spacing w:line="276" w:lineRule="auto"/>
              <w:jc w:val="both"/>
              <w:rPr>
                <w:color w:val="000000" w:themeColor="text1"/>
              </w:rPr>
            </w:pPr>
            <w:r w:rsidRPr="00FB3F98">
              <w:rPr>
                <w:color w:val="000000" w:themeColor="text1"/>
              </w:rPr>
              <w:t>Цель проекта</w:t>
            </w:r>
          </w:p>
        </w:tc>
      </w:tr>
      <w:tr w:rsidR="00FB3F98" w:rsidRPr="00FB3F98" w14:paraId="18ECE2AF" w14:textId="77777777" w:rsidTr="009A42AD">
        <w:tc>
          <w:tcPr>
            <w:tcW w:w="9360" w:type="dxa"/>
          </w:tcPr>
          <w:p w14:paraId="0CFB1F4F" w14:textId="77777777" w:rsidR="00FB3F98" w:rsidRPr="00FB3F98" w:rsidRDefault="00FB3F98" w:rsidP="009A42AD">
            <w:pPr>
              <w:spacing w:line="276" w:lineRule="auto"/>
              <w:jc w:val="both"/>
              <w:rPr>
                <w:color w:val="000000" w:themeColor="text1"/>
              </w:rPr>
            </w:pPr>
            <w:r w:rsidRPr="00FB3F98">
              <w:rPr>
                <w:color w:val="000000" w:themeColor="text1"/>
              </w:rPr>
              <w:t>Суть проекта</w:t>
            </w:r>
          </w:p>
        </w:tc>
      </w:tr>
      <w:tr w:rsidR="00FB3F98" w:rsidRPr="00FB3F98" w14:paraId="51BF94D3" w14:textId="77777777" w:rsidTr="009A42AD">
        <w:tc>
          <w:tcPr>
            <w:tcW w:w="9360" w:type="dxa"/>
          </w:tcPr>
          <w:p w14:paraId="52C103E7" w14:textId="77777777" w:rsidR="00FB3F98" w:rsidRPr="00FB3F98" w:rsidRDefault="00FB3F98" w:rsidP="009A42AD">
            <w:pPr>
              <w:spacing w:line="276" w:lineRule="auto"/>
              <w:jc w:val="both"/>
              <w:rPr>
                <w:color w:val="000000" w:themeColor="text1"/>
              </w:rPr>
            </w:pPr>
            <w:r w:rsidRPr="00FB3F98">
              <w:rPr>
                <w:color w:val="000000" w:themeColor="text1"/>
              </w:rPr>
              <w:t xml:space="preserve">Продукт проекта </w:t>
            </w:r>
          </w:p>
        </w:tc>
      </w:tr>
      <w:tr w:rsidR="00FB3F98" w:rsidRPr="00FB3F98" w14:paraId="22A65E57" w14:textId="77777777" w:rsidTr="009A42AD">
        <w:tc>
          <w:tcPr>
            <w:tcW w:w="9360" w:type="dxa"/>
          </w:tcPr>
          <w:p w14:paraId="3DBD4FAC" w14:textId="77777777" w:rsidR="00FB3F98" w:rsidRPr="00FB3F98" w:rsidRDefault="00FB3F98" w:rsidP="009A42AD">
            <w:pPr>
              <w:spacing w:line="276" w:lineRule="auto"/>
              <w:jc w:val="both"/>
              <w:rPr>
                <w:color w:val="000000" w:themeColor="text1"/>
              </w:rPr>
            </w:pPr>
            <w:r w:rsidRPr="00FB3F98">
              <w:rPr>
                <w:color w:val="000000" w:themeColor="text1"/>
              </w:rPr>
              <w:t>Конкурентные преимущества</w:t>
            </w:r>
          </w:p>
        </w:tc>
      </w:tr>
      <w:tr w:rsidR="00FB3F98" w:rsidRPr="00FB3F98" w14:paraId="724C0DF7" w14:textId="77777777" w:rsidTr="009A42AD">
        <w:tc>
          <w:tcPr>
            <w:tcW w:w="9360" w:type="dxa"/>
          </w:tcPr>
          <w:p w14:paraId="637DF5D0" w14:textId="77777777" w:rsidR="00FB3F98" w:rsidRPr="00FB3F98" w:rsidRDefault="00FB3F98" w:rsidP="009A42AD">
            <w:pPr>
              <w:spacing w:line="276" w:lineRule="auto"/>
              <w:jc w:val="both"/>
              <w:rPr>
                <w:color w:val="000000" w:themeColor="text1"/>
              </w:rPr>
            </w:pPr>
            <w:r w:rsidRPr="00FB3F98">
              <w:rPr>
                <w:color w:val="000000" w:themeColor="text1"/>
              </w:rPr>
              <w:t>Технологические особенности проекта/решения</w:t>
            </w:r>
          </w:p>
        </w:tc>
      </w:tr>
      <w:tr w:rsidR="00FB3F98" w:rsidRPr="00FB3F98" w14:paraId="7FE065C6" w14:textId="77777777" w:rsidTr="009A42AD">
        <w:tc>
          <w:tcPr>
            <w:tcW w:w="9360" w:type="dxa"/>
          </w:tcPr>
          <w:p w14:paraId="6AC0C207" w14:textId="77777777" w:rsidR="00FB3F98" w:rsidRPr="00FB3F98" w:rsidRDefault="00FB3F98" w:rsidP="009A42AD">
            <w:pPr>
              <w:spacing w:line="276" w:lineRule="auto"/>
              <w:jc w:val="both"/>
              <w:rPr>
                <w:color w:val="000000" w:themeColor="text1"/>
              </w:rPr>
            </w:pPr>
            <w:r w:rsidRPr="00FB3F98">
              <w:rPr>
                <w:color w:val="000000" w:themeColor="text1"/>
              </w:rPr>
              <w:t>Стадия реализации (стадия готовности решения, инвестиции в разработки, защита НМА)</w:t>
            </w:r>
          </w:p>
        </w:tc>
      </w:tr>
      <w:tr w:rsidR="00FB3F98" w:rsidRPr="00FB3F98" w14:paraId="3B145C19" w14:textId="77777777" w:rsidTr="009A42AD">
        <w:tc>
          <w:tcPr>
            <w:tcW w:w="9360" w:type="dxa"/>
          </w:tcPr>
          <w:p w14:paraId="5EAD57F6" w14:textId="77777777" w:rsidR="00FB3F98" w:rsidRPr="00FB3F98" w:rsidRDefault="00FB3F98" w:rsidP="009A42AD">
            <w:pPr>
              <w:spacing w:line="276" w:lineRule="auto"/>
              <w:jc w:val="both"/>
              <w:rPr>
                <w:color w:val="000000" w:themeColor="text1"/>
              </w:rPr>
            </w:pPr>
            <w:r w:rsidRPr="00FB3F98">
              <w:rPr>
                <w:color w:val="000000" w:themeColor="text1"/>
              </w:rPr>
              <w:t>Бизнес-модель проекта</w:t>
            </w:r>
          </w:p>
        </w:tc>
      </w:tr>
      <w:tr w:rsidR="00FB3F98" w:rsidRPr="00FB3F98" w14:paraId="7453D30D" w14:textId="77777777" w:rsidTr="009A42AD">
        <w:tc>
          <w:tcPr>
            <w:tcW w:w="9360" w:type="dxa"/>
          </w:tcPr>
          <w:p w14:paraId="171DFBDC" w14:textId="77777777" w:rsidR="00FB3F98" w:rsidRPr="00FB3F98" w:rsidRDefault="00FB3F98" w:rsidP="009A42AD">
            <w:pPr>
              <w:spacing w:line="276" w:lineRule="auto"/>
              <w:jc w:val="both"/>
              <w:rPr>
                <w:color w:val="000000" w:themeColor="text1"/>
              </w:rPr>
            </w:pPr>
            <w:r w:rsidRPr="00FB3F98">
              <w:rPr>
                <w:color w:val="000000" w:themeColor="text1"/>
              </w:rPr>
              <w:t>Анализ рынка, целевые сегменты</w:t>
            </w:r>
          </w:p>
        </w:tc>
      </w:tr>
      <w:tr w:rsidR="00FB3F98" w:rsidRPr="00FB3F98" w14:paraId="4D0DCBAD" w14:textId="77777777" w:rsidTr="009A42AD">
        <w:tc>
          <w:tcPr>
            <w:tcW w:w="9360" w:type="dxa"/>
          </w:tcPr>
          <w:p w14:paraId="4ED49966" w14:textId="77777777" w:rsidR="00FB3F98" w:rsidRPr="00FB3F98" w:rsidRDefault="00FB3F98" w:rsidP="009A42AD">
            <w:pPr>
              <w:spacing w:line="276" w:lineRule="auto"/>
              <w:jc w:val="both"/>
              <w:rPr>
                <w:color w:val="000000" w:themeColor="text1"/>
              </w:rPr>
            </w:pPr>
            <w:r w:rsidRPr="00FB3F98">
              <w:rPr>
                <w:color w:val="000000" w:themeColor="text1"/>
              </w:rPr>
              <w:t>Результаты апробаций/внедрений</w:t>
            </w:r>
          </w:p>
        </w:tc>
      </w:tr>
      <w:tr w:rsidR="00FB3F98" w:rsidRPr="00FB3F98" w14:paraId="5BD633CF" w14:textId="77777777" w:rsidTr="009A42AD">
        <w:tc>
          <w:tcPr>
            <w:tcW w:w="9360" w:type="dxa"/>
          </w:tcPr>
          <w:p w14:paraId="254B7BB9" w14:textId="77777777" w:rsidR="00FB3F98" w:rsidRPr="00FB3F98" w:rsidRDefault="00FB3F98" w:rsidP="009A42AD">
            <w:pPr>
              <w:spacing w:line="276" w:lineRule="auto"/>
              <w:jc w:val="both"/>
              <w:rPr>
                <w:color w:val="000000" w:themeColor="text1"/>
              </w:rPr>
            </w:pPr>
            <w:r w:rsidRPr="00FB3F98">
              <w:rPr>
                <w:b/>
                <w:color w:val="000000" w:themeColor="text1"/>
              </w:rPr>
              <w:t>Проект в Агентстве</w:t>
            </w:r>
          </w:p>
        </w:tc>
      </w:tr>
      <w:tr w:rsidR="00FB3F98" w:rsidRPr="00FB3F98" w14:paraId="4A82AD12" w14:textId="77777777" w:rsidTr="009A42AD">
        <w:tc>
          <w:tcPr>
            <w:tcW w:w="9360" w:type="dxa"/>
          </w:tcPr>
          <w:p w14:paraId="438E709A" w14:textId="77777777" w:rsidR="00FB3F98" w:rsidRPr="00FB3F98" w:rsidRDefault="00FB3F98" w:rsidP="009A42AD">
            <w:pPr>
              <w:spacing w:line="276" w:lineRule="auto"/>
              <w:jc w:val="both"/>
              <w:rPr>
                <w:color w:val="000000" w:themeColor="text1"/>
              </w:rPr>
            </w:pPr>
            <w:r w:rsidRPr="00FB3F98">
              <w:rPr>
                <w:color w:val="000000" w:themeColor="text1"/>
              </w:rPr>
              <w:t>Цель обращения в Агентство</w:t>
            </w:r>
          </w:p>
        </w:tc>
      </w:tr>
      <w:tr w:rsidR="00FB3F98" w:rsidRPr="00FB3F98" w14:paraId="4AF33663" w14:textId="77777777" w:rsidTr="009A42AD">
        <w:tc>
          <w:tcPr>
            <w:tcW w:w="9360" w:type="dxa"/>
          </w:tcPr>
          <w:p w14:paraId="12365F50" w14:textId="77777777" w:rsidR="00FB3F98" w:rsidRPr="00FB3F98" w:rsidRDefault="00FB3F98" w:rsidP="009A42AD">
            <w:pPr>
              <w:spacing w:line="276" w:lineRule="auto"/>
              <w:jc w:val="both"/>
              <w:rPr>
                <w:color w:val="000000" w:themeColor="text1"/>
              </w:rPr>
            </w:pPr>
            <w:r w:rsidRPr="00FB3F98">
              <w:rPr>
                <w:color w:val="000000" w:themeColor="text1"/>
              </w:rPr>
              <w:t>Срок работы над проектом (с…по…)</w:t>
            </w:r>
          </w:p>
        </w:tc>
      </w:tr>
      <w:tr w:rsidR="00FB3F98" w:rsidRPr="00FB3F98" w14:paraId="403E9E12" w14:textId="77777777" w:rsidTr="009A42AD">
        <w:tc>
          <w:tcPr>
            <w:tcW w:w="9360" w:type="dxa"/>
          </w:tcPr>
          <w:p w14:paraId="6F7A41E3" w14:textId="77777777" w:rsidR="00FB3F98" w:rsidRPr="00FB3F98" w:rsidRDefault="00FB3F98" w:rsidP="009A42AD">
            <w:pPr>
              <w:spacing w:line="276" w:lineRule="auto"/>
              <w:jc w:val="both"/>
              <w:rPr>
                <w:color w:val="000000" w:themeColor="text1"/>
              </w:rPr>
            </w:pPr>
            <w:r w:rsidRPr="00FB3F98">
              <w:rPr>
                <w:color w:val="000000" w:themeColor="text1"/>
              </w:rPr>
              <w:t>Трекер (ФИО, e-mail)</w:t>
            </w:r>
          </w:p>
        </w:tc>
      </w:tr>
      <w:tr w:rsidR="00FB3F98" w:rsidRPr="00FB3F98" w14:paraId="4E043C06" w14:textId="77777777" w:rsidTr="009A42AD">
        <w:tc>
          <w:tcPr>
            <w:tcW w:w="9360" w:type="dxa"/>
          </w:tcPr>
          <w:p w14:paraId="3D42F513" w14:textId="77777777" w:rsidR="00FB3F98" w:rsidRPr="00FB3F98" w:rsidRDefault="00FB3F98" w:rsidP="009A42AD">
            <w:pPr>
              <w:spacing w:after="160" w:line="276" w:lineRule="auto"/>
              <w:jc w:val="both"/>
              <w:rPr>
                <w:b/>
                <w:color w:val="000000" w:themeColor="text1"/>
              </w:rPr>
            </w:pPr>
            <w:r w:rsidRPr="00FB3F98">
              <w:rPr>
                <w:b/>
                <w:color w:val="000000" w:themeColor="text1"/>
              </w:rPr>
              <w:t xml:space="preserve">Динамика показателей проекта </w:t>
            </w:r>
          </w:p>
          <w:p w14:paraId="4CC0C041" w14:textId="77777777" w:rsidR="00FB3F98" w:rsidRPr="00FB3F98" w:rsidRDefault="00FB3F98" w:rsidP="009A42AD">
            <w:pPr>
              <w:spacing w:after="160" w:line="276" w:lineRule="auto"/>
              <w:jc w:val="both"/>
              <w:rPr>
                <w:color w:val="000000" w:themeColor="text1"/>
              </w:rPr>
            </w:pPr>
            <w:r w:rsidRPr="00FB3F98">
              <w:rPr>
                <w:i/>
                <w:color w:val="000000" w:themeColor="text1"/>
              </w:rPr>
              <w:t xml:space="preserve">Результат представляется в виде количественных и качественных показателей проекта в сравнении «было-стало» по итогам поддержки. </w:t>
            </w:r>
          </w:p>
          <w:p w14:paraId="199C5C1A" w14:textId="77777777" w:rsidR="00FB3F98" w:rsidRPr="00FB3F98" w:rsidRDefault="00FB3F98" w:rsidP="009A42AD">
            <w:pPr>
              <w:spacing w:after="160" w:line="276" w:lineRule="auto"/>
              <w:jc w:val="both"/>
              <w:rPr>
                <w:i/>
                <w:color w:val="000000" w:themeColor="text1"/>
              </w:rPr>
            </w:pPr>
          </w:p>
          <w:tbl>
            <w:tblPr>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FB3F98" w:rsidRPr="00FB3F98" w14:paraId="4BA4FD70" w14:textId="77777777" w:rsidTr="009A42AD">
              <w:tc>
                <w:tcPr>
                  <w:tcW w:w="4559" w:type="dxa"/>
                </w:tcPr>
                <w:p w14:paraId="1E8606CC" w14:textId="77777777" w:rsidR="00FB3F98" w:rsidRPr="00FB3F98" w:rsidRDefault="00FB3F98" w:rsidP="009A42AD">
                  <w:pPr>
                    <w:spacing w:after="160" w:line="276" w:lineRule="auto"/>
                    <w:jc w:val="both"/>
                    <w:rPr>
                      <w:color w:val="000000" w:themeColor="text1"/>
                    </w:rPr>
                  </w:pPr>
                  <w:r w:rsidRPr="00FB3F98">
                    <w:rPr>
                      <w:color w:val="000000" w:themeColor="text1"/>
                    </w:rPr>
                    <w:t>«было»</w:t>
                  </w:r>
                </w:p>
              </w:tc>
              <w:tc>
                <w:tcPr>
                  <w:tcW w:w="4560" w:type="dxa"/>
                </w:tcPr>
                <w:p w14:paraId="16BF802D" w14:textId="77777777" w:rsidR="00FB3F98" w:rsidRPr="00FB3F98" w:rsidRDefault="00FB3F98" w:rsidP="009A42AD">
                  <w:pPr>
                    <w:spacing w:after="160" w:line="276" w:lineRule="auto"/>
                    <w:jc w:val="both"/>
                    <w:rPr>
                      <w:color w:val="000000" w:themeColor="text1"/>
                    </w:rPr>
                  </w:pPr>
                  <w:r w:rsidRPr="00FB3F98">
                    <w:rPr>
                      <w:color w:val="000000" w:themeColor="text1"/>
                    </w:rPr>
                    <w:t>«стало»</w:t>
                  </w:r>
                </w:p>
              </w:tc>
            </w:tr>
            <w:tr w:rsidR="00FB3F98" w:rsidRPr="00FB3F98" w14:paraId="61705C26" w14:textId="77777777" w:rsidTr="009A42AD">
              <w:tc>
                <w:tcPr>
                  <w:tcW w:w="4559" w:type="dxa"/>
                </w:tcPr>
                <w:p w14:paraId="139B8948" w14:textId="77777777" w:rsidR="00FB3F98" w:rsidRPr="00FB3F98" w:rsidRDefault="00FB3F98" w:rsidP="009A42AD">
                  <w:pPr>
                    <w:spacing w:after="160" w:line="276" w:lineRule="auto"/>
                    <w:jc w:val="both"/>
                    <w:rPr>
                      <w:color w:val="000000" w:themeColor="text1"/>
                    </w:rPr>
                  </w:pPr>
                </w:p>
              </w:tc>
              <w:tc>
                <w:tcPr>
                  <w:tcW w:w="4560" w:type="dxa"/>
                </w:tcPr>
                <w:p w14:paraId="50EE4F98" w14:textId="77777777" w:rsidR="00FB3F98" w:rsidRPr="00FB3F98" w:rsidRDefault="00FB3F98" w:rsidP="009A42AD">
                  <w:pPr>
                    <w:spacing w:after="160" w:line="276" w:lineRule="auto"/>
                    <w:jc w:val="both"/>
                    <w:rPr>
                      <w:color w:val="000000" w:themeColor="text1"/>
                    </w:rPr>
                  </w:pPr>
                </w:p>
              </w:tc>
            </w:tr>
            <w:tr w:rsidR="00FB3F98" w:rsidRPr="00FB3F98" w14:paraId="5F996DCA" w14:textId="77777777" w:rsidTr="009A42AD">
              <w:tc>
                <w:tcPr>
                  <w:tcW w:w="4559" w:type="dxa"/>
                </w:tcPr>
                <w:p w14:paraId="2E8C0728" w14:textId="77777777" w:rsidR="00FB3F98" w:rsidRPr="00FB3F98" w:rsidRDefault="00FB3F98" w:rsidP="009A42AD">
                  <w:pPr>
                    <w:spacing w:after="160" w:line="276" w:lineRule="auto"/>
                    <w:jc w:val="both"/>
                    <w:rPr>
                      <w:color w:val="000000" w:themeColor="text1"/>
                    </w:rPr>
                  </w:pPr>
                </w:p>
              </w:tc>
              <w:tc>
                <w:tcPr>
                  <w:tcW w:w="4560" w:type="dxa"/>
                </w:tcPr>
                <w:p w14:paraId="4CFB4BD8" w14:textId="77777777" w:rsidR="00FB3F98" w:rsidRPr="00FB3F98" w:rsidRDefault="00FB3F98" w:rsidP="009A42AD">
                  <w:pPr>
                    <w:spacing w:after="160" w:line="276" w:lineRule="auto"/>
                    <w:jc w:val="both"/>
                    <w:rPr>
                      <w:color w:val="000000" w:themeColor="text1"/>
                    </w:rPr>
                  </w:pPr>
                </w:p>
              </w:tc>
            </w:tr>
            <w:tr w:rsidR="00FB3F98" w:rsidRPr="00FB3F98" w14:paraId="00A37E65" w14:textId="77777777" w:rsidTr="009A42AD">
              <w:tc>
                <w:tcPr>
                  <w:tcW w:w="4559" w:type="dxa"/>
                </w:tcPr>
                <w:p w14:paraId="1C15D3CC" w14:textId="77777777" w:rsidR="00FB3F98" w:rsidRPr="00FB3F98" w:rsidRDefault="00FB3F98" w:rsidP="009A42AD">
                  <w:pPr>
                    <w:spacing w:after="160" w:line="276" w:lineRule="auto"/>
                    <w:jc w:val="both"/>
                    <w:rPr>
                      <w:color w:val="000000" w:themeColor="text1"/>
                    </w:rPr>
                  </w:pPr>
                </w:p>
              </w:tc>
              <w:tc>
                <w:tcPr>
                  <w:tcW w:w="4560" w:type="dxa"/>
                </w:tcPr>
                <w:p w14:paraId="0C6B04CA" w14:textId="77777777" w:rsidR="00FB3F98" w:rsidRPr="00FB3F98" w:rsidRDefault="00FB3F98" w:rsidP="009A42AD">
                  <w:pPr>
                    <w:spacing w:after="160" w:line="276" w:lineRule="auto"/>
                    <w:jc w:val="both"/>
                    <w:rPr>
                      <w:color w:val="000000" w:themeColor="text1"/>
                    </w:rPr>
                  </w:pPr>
                </w:p>
              </w:tc>
            </w:tr>
          </w:tbl>
          <w:p w14:paraId="1B34A756" w14:textId="77777777" w:rsidR="00FB3F98" w:rsidRPr="00FB3F98" w:rsidRDefault="00FB3F98" w:rsidP="009A42AD">
            <w:pPr>
              <w:spacing w:line="276" w:lineRule="auto"/>
              <w:jc w:val="both"/>
              <w:rPr>
                <w:color w:val="000000" w:themeColor="text1"/>
              </w:rPr>
            </w:pPr>
          </w:p>
        </w:tc>
      </w:tr>
    </w:tbl>
    <w:p w14:paraId="4FD238E3" w14:textId="77777777" w:rsidR="00FB3F98" w:rsidRDefault="00FB3F98" w:rsidP="00FB3F98">
      <w:pPr>
        <w:widowControl w:val="0"/>
        <w:spacing w:line="276" w:lineRule="auto"/>
        <w:ind w:left="-850"/>
        <w:jc w:val="right"/>
        <w:rPr>
          <w:b/>
          <w:color w:val="000000" w:themeColor="text1"/>
          <w:sz w:val="28"/>
          <w:szCs w:val="28"/>
        </w:rPr>
      </w:pPr>
    </w:p>
    <w:p w14:paraId="4EDD498F" w14:textId="77777777" w:rsidR="00FB3F98" w:rsidRDefault="00FB3F98" w:rsidP="00FB3F98">
      <w:pPr>
        <w:widowControl w:val="0"/>
        <w:spacing w:line="276" w:lineRule="auto"/>
        <w:ind w:left="-850"/>
        <w:jc w:val="right"/>
        <w:rPr>
          <w:b/>
          <w:color w:val="000000" w:themeColor="text1"/>
          <w:sz w:val="28"/>
          <w:szCs w:val="28"/>
        </w:rPr>
      </w:pPr>
    </w:p>
    <w:p w14:paraId="1A5BDEC6" w14:textId="77777777" w:rsidR="00FB3F98" w:rsidRDefault="00FB3F98" w:rsidP="00FB3F98">
      <w:pPr>
        <w:widowControl w:val="0"/>
        <w:spacing w:line="276" w:lineRule="auto"/>
        <w:ind w:left="-850"/>
        <w:jc w:val="right"/>
        <w:rPr>
          <w:b/>
          <w:color w:val="000000" w:themeColor="text1"/>
          <w:sz w:val="28"/>
          <w:szCs w:val="28"/>
        </w:rPr>
      </w:pPr>
    </w:p>
    <w:p w14:paraId="517E1404" w14:textId="77777777" w:rsidR="00FB3F98" w:rsidRDefault="00FB3F98" w:rsidP="00FB3F98">
      <w:pPr>
        <w:widowControl w:val="0"/>
        <w:spacing w:line="276" w:lineRule="auto"/>
        <w:ind w:left="-850"/>
        <w:jc w:val="right"/>
        <w:rPr>
          <w:b/>
          <w:color w:val="000000" w:themeColor="text1"/>
          <w:sz w:val="28"/>
          <w:szCs w:val="28"/>
        </w:rPr>
      </w:pPr>
    </w:p>
    <w:p w14:paraId="6CD2BF3B" w14:textId="77777777" w:rsidR="00FB3F98" w:rsidRDefault="00FB3F98" w:rsidP="00FB3F98">
      <w:pPr>
        <w:widowControl w:val="0"/>
        <w:spacing w:line="276" w:lineRule="auto"/>
        <w:ind w:left="-850"/>
        <w:jc w:val="right"/>
        <w:rPr>
          <w:b/>
          <w:color w:val="000000" w:themeColor="text1"/>
          <w:sz w:val="28"/>
          <w:szCs w:val="28"/>
        </w:rPr>
      </w:pPr>
    </w:p>
    <w:p w14:paraId="6BFF3C35" w14:textId="77777777" w:rsidR="00FB3F98" w:rsidRDefault="00FB3F98" w:rsidP="00FB3F98">
      <w:pPr>
        <w:widowControl w:val="0"/>
        <w:spacing w:line="276" w:lineRule="auto"/>
        <w:ind w:left="-850"/>
        <w:jc w:val="right"/>
        <w:rPr>
          <w:b/>
          <w:color w:val="000000" w:themeColor="text1"/>
          <w:sz w:val="28"/>
          <w:szCs w:val="28"/>
        </w:rPr>
      </w:pPr>
    </w:p>
    <w:p w14:paraId="39B5AE2C" w14:textId="77777777" w:rsidR="00FB3F98" w:rsidRDefault="00FB3F98" w:rsidP="00FB3F98">
      <w:pPr>
        <w:widowControl w:val="0"/>
        <w:spacing w:line="276" w:lineRule="auto"/>
        <w:ind w:left="-850"/>
        <w:jc w:val="right"/>
        <w:rPr>
          <w:b/>
          <w:color w:val="000000" w:themeColor="text1"/>
          <w:sz w:val="28"/>
          <w:szCs w:val="28"/>
        </w:rPr>
      </w:pPr>
    </w:p>
    <w:p w14:paraId="137F96D9" w14:textId="77777777" w:rsidR="00FB3F98" w:rsidRPr="00FB3F98" w:rsidRDefault="00FB3F98" w:rsidP="00FB3F98">
      <w:pPr>
        <w:widowControl w:val="0"/>
        <w:spacing w:line="276" w:lineRule="auto"/>
        <w:ind w:left="-850"/>
        <w:jc w:val="right"/>
        <w:rPr>
          <w:b/>
          <w:color w:val="000000" w:themeColor="text1"/>
        </w:rPr>
      </w:pPr>
      <w:r w:rsidRPr="00FB3F98">
        <w:rPr>
          <w:b/>
          <w:color w:val="000000" w:themeColor="text1"/>
        </w:rPr>
        <w:lastRenderedPageBreak/>
        <w:t xml:space="preserve">Приложение 2 </w:t>
      </w:r>
      <w:r w:rsidRPr="00FB3F98">
        <w:rPr>
          <w:color w:val="000000" w:themeColor="text1"/>
        </w:rPr>
        <w:t>к техническому заданию</w:t>
      </w:r>
      <w:r w:rsidRPr="00FB3F98">
        <w:t xml:space="preserve"> </w:t>
      </w:r>
      <w:r w:rsidRPr="00FB3F98">
        <w:rPr>
          <w:color w:val="000000" w:themeColor="text1"/>
        </w:rPr>
        <w:t>на оказание услуг по проведению онлайн-акселератора для лидерских проектов Агентства стратегических инициатив</w:t>
      </w:r>
    </w:p>
    <w:p w14:paraId="20CACAC4" w14:textId="77777777" w:rsidR="00FB3F98" w:rsidRPr="00FB3F98" w:rsidRDefault="00FB3F98" w:rsidP="00FB3F98">
      <w:pPr>
        <w:widowControl w:val="0"/>
        <w:spacing w:line="276" w:lineRule="auto"/>
        <w:ind w:left="-850"/>
        <w:jc w:val="both"/>
        <w:rPr>
          <w:b/>
          <w:color w:val="000000" w:themeColor="text1"/>
        </w:rPr>
      </w:pP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FB3F98" w:rsidRPr="00FB3F98" w14:paraId="669DF00D" w14:textId="77777777" w:rsidTr="009A42AD">
        <w:tc>
          <w:tcPr>
            <w:tcW w:w="9360" w:type="dxa"/>
          </w:tcPr>
          <w:p w14:paraId="1ED18311" w14:textId="77777777" w:rsidR="00FB3F98" w:rsidRPr="00FB3F98" w:rsidRDefault="00FB3F98" w:rsidP="009A42AD">
            <w:pPr>
              <w:spacing w:line="276" w:lineRule="auto"/>
              <w:jc w:val="both"/>
              <w:rPr>
                <w:b/>
                <w:color w:val="000000" w:themeColor="text1"/>
              </w:rPr>
            </w:pPr>
            <w:r w:rsidRPr="00FB3F98">
              <w:rPr>
                <w:b/>
                <w:color w:val="000000" w:themeColor="text1"/>
              </w:rPr>
              <w:t>Целевой отбор «100 лидеров развития новых подходов в образовании»</w:t>
            </w:r>
          </w:p>
        </w:tc>
      </w:tr>
      <w:tr w:rsidR="00FB3F98" w:rsidRPr="00FB3F98" w14:paraId="601299EE" w14:textId="77777777" w:rsidTr="009A42AD">
        <w:tc>
          <w:tcPr>
            <w:tcW w:w="9360" w:type="dxa"/>
          </w:tcPr>
          <w:p w14:paraId="540F0A7F" w14:textId="77777777" w:rsidR="00FB3F98" w:rsidRPr="00FB3F98" w:rsidRDefault="00FB3F98" w:rsidP="009A42AD">
            <w:pPr>
              <w:spacing w:line="276" w:lineRule="auto"/>
              <w:jc w:val="both"/>
              <w:rPr>
                <w:b/>
                <w:color w:val="000000" w:themeColor="text1"/>
              </w:rPr>
            </w:pPr>
            <w:r w:rsidRPr="00FB3F98">
              <w:rPr>
                <w:b/>
                <w:color w:val="000000" w:themeColor="text1"/>
              </w:rPr>
              <w:t>Тема целевого отбора: «Акселерационная программа»</w:t>
            </w:r>
          </w:p>
        </w:tc>
      </w:tr>
      <w:tr w:rsidR="00FB3F98" w:rsidRPr="00FB3F98" w14:paraId="7FEAF020" w14:textId="77777777" w:rsidTr="009A42AD">
        <w:tc>
          <w:tcPr>
            <w:tcW w:w="9360" w:type="dxa"/>
          </w:tcPr>
          <w:p w14:paraId="44A8199A" w14:textId="77777777" w:rsidR="00FB3F98" w:rsidRPr="00FB3F98" w:rsidRDefault="00FB3F98" w:rsidP="009A42AD">
            <w:pPr>
              <w:spacing w:line="276" w:lineRule="auto"/>
              <w:jc w:val="both"/>
              <w:rPr>
                <w:b/>
                <w:color w:val="000000" w:themeColor="text1"/>
              </w:rPr>
            </w:pPr>
            <w:r w:rsidRPr="00FB3F98">
              <w:rPr>
                <w:b/>
                <w:color w:val="000000" w:themeColor="text1"/>
              </w:rPr>
              <w:t>О проекте</w:t>
            </w:r>
          </w:p>
        </w:tc>
      </w:tr>
      <w:tr w:rsidR="00FB3F98" w:rsidRPr="00FB3F98" w14:paraId="04E222FE" w14:textId="77777777" w:rsidTr="009A42AD">
        <w:tc>
          <w:tcPr>
            <w:tcW w:w="9360" w:type="dxa"/>
          </w:tcPr>
          <w:p w14:paraId="730AEAE4" w14:textId="77777777" w:rsidR="00FB3F98" w:rsidRPr="00FB3F98" w:rsidRDefault="00FB3F98" w:rsidP="009A42AD">
            <w:pPr>
              <w:spacing w:line="276" w:lineRule="auto"/>
              <w:jc w:val="both"/>
              <w:rPr>
                <w:b/>
                <w:color w:val="000000" w:themeColor="text1"/>
              </w:rPr>
            </w:pPr>
            <w:r w:rsidRPr="00FB3F98">
              <w:rPr>
                <w:color w:val="000000" w:themeColor="text1"/>
              </w:rPr>
              <w:t>ID</w:t>
            </w:r>
          </w:p>
        </w:tc>
      </w:tr>
      <w:tr w:rsidR="00FB3F98" w:rsidRPr="00FB3F98" w14:paraId="2EC842AE" w14:textId="77777777" w:rsidTr="009A42AD">
        <w:tc>
          <w:tcPr>
            <w:tcW w:w="9360" w:type="dxa"/>
          </w:tcPr>
          <w:p w14:paraId="72652EFB" w14:textId="77777777" w:rsidR="00FB3F98" w:rsidRPr="00FB3F98" w:rsidRDefault="00FB3F98" w:rsidP="009A42AD">
            <w:pPr>
              <w:spacing w:line="276" w:lineRule="auto"/>
              <w:jc w:val="both"/>
              <w:rPr>
                <w:b/>
                <w:color w:val="000000" w:themeColor="text1"/>
              </w:rPr>
            </w:pPr>
            <w:r w:rsidRPr="00FB3F98">
              <w:rPr>
                <w:color w:val="000000" w:themeColor="text1"/>
              </w:rPr>
              <w:t>Название проекта</w:t>
            </w:r>
          </w:p>
        </w:tc>
      </w:tr>
      <w:tr w:rsidR="00FB3F98" w:rsidRPr="00FB3F98" w14:paraId="0D34DEFD" w14:textId="77777777" w:rsidTr="009A42AD">
        <w:tc>
          <w:tcPr>
            <w:tcW w:w="9360" w:type="dxa"/>
          </w:tcPr>
          <w:p w14:paraId="53B2CB7A" w14:textId="77777777" w:rsidR="00FB3F98" w:rsidRPr="00FB3F98" w:rsidRDefault="00FB3F98" w:rsidP="009A42AD">
            <w:pPr>
              <w:spacing w:line="276" w:lineRule="auto"/>
              <w:jc w:val="both"/>
              <w:rPr>
                <w:color w:val="000000" w:themeColor="text1"/>
              </w:rPr>
            </w:pPr>
            <w:r w:rsidRPr="00FB3F98">
              <w:rPr>
                <w:color w:val="000000" w:themeColor="text1"/>
              </w:rPr>
              <w:t>Лидер проекта</w:t>
            </w:r>
          </w:p>
        </w:tc>
      </w:tr>
      <w:tr w:rsidR="00FB3F98" w:rsidRPr="00FB3F98" w14:paraId="0B319C3D" w14:textId="77777777" w:rsidTr="009A42AD">
        <w:tc>
          <w:tcPr>
            <w:tcW w:w="9360" w:type="dxa"/>
          </w:tcPr>
          <w:p w14:paraId="405B5751" w14:textId="77777777" w:rsidR="00FB3F98" w:rsidRPr="00FB3F98" w:rsidRDefault="00FB3F98" w:rsidP="009A42AD">
            <w:pPr>
              <w:spacing w:line="276" w:lineRule="auto"/>
              <w:jc w:val="both"/>
              <w:rPr>
                <w:b/>
                <w:color w:val="000000" w:themeColor="text1"/>
              </w:rPr>
            </w:pPr>
            <w:r w:rsidRPr="00FB3F98">
              <w:t>Организация-инициатор проекта</w:t>
            </w:r>
          </w:p>
        </w:tc>
      </w:tr>
      <w:tr w:rsidR="00FB3F98" w:rsidRPr="00FB3F98" w14:paraId="007F3A79" w14:textId="77777777" w:rsidTr="009A42AD">
        <w:tc>
          <w:tcPr>
            <w:tcW w:w="9360" w:type="dxa"/>
          </w:tcPr>
          <w:p w14:paraId="09439386" w14:textId="77777777" w:rsidR="00FB3F98" w:rsidRPr="00FB3F98" w:rsidRDefault="00FB3F98" w:rsidP="009A42AD">
            <w:pPr>
              <w:spacing w:line="276" w:lineRule="auto"/>
              <w:jc w:val="both"/>
              <w:rPr>
                <w:b/>
                <w:color w:val="000000" w:themeColor="text1"/>
              </w:rPr>
            </w:pPr>
            <w:r w:rsidRPr="00FB3F98">
              <w:rPr>
                <w:color w:val="000000" w:themeColor="text1"/>
              </w:rPr>
              <w:t>Проблема, которую решает проект (актуальность)</w:t>
            </w:r>
          </w:p>
        </w:tc>
      </w:tr>
      <w:tr w:rsidR="00FB3F98" w:rsidRPr="00FB3F98" w14:paraId="21E190C6" w14:textId="77777777" w:rsidTr="009A42AD">
        <w:tc>
          <w:tcPr>
            <w:tcW w:w="9360" w:type="dxa"/>
          </w:tcPr>
          <w:p w14:paraId="2BF2EFAD" w14:textId="77777777" w:rsidR="00FB3F98" w:rsidRPr="00FB3F98" w:rsidRDefault="00FB3F98" w:rsidP="009A42AD">
            <w:pPr>
              <w:spacing w:line="276" w:lineRule="auto"/>
              <w:jc w:val="both"/>
              <w:rPr>
                <w:color w:val="000000" w:themeColor="text1"/>
              </w:rPr>
            </w:pPr>
            <w:r w:rsidRPr="00FB3F98">
              <w:rPr>
                <w:color w:val="000000" w:themeColor="text1"/>
              </w:rPr>
              <w:t>Цель проекта</w:t>
            </w:r>
          </w:p>
        </w:tc>
      </w:tr>
      <w:tr w:rsidR="00FB3F98" w:rsidRPr="00FB3F98" w14:paraId="57BB2B38" w14:textId="77777777" w:rsidTr="009A42AD">
        <w:tc>
          <w:tcPr>
            <w:tcW w:w="9360" w:type="dxa"/>
          </w:tcPr>
          <w:p w14:paraId="657BC180" w14:textId="77777777" w:rsidR="00FB3F98" w:rsidRPr="00FB3F98" w:rsidRDefault="00FB3F98" w:rsidP="009A42AD">
            <w:pPr>
              <w:spacing w:line="276" w:lineRule="auto"/>
              <w:jc w:val="both"/>
              <w:rPr>
                <w:color w:val="000000" w:themeColor="text1"/>
              </w:rPr>
            </w:pPr>
            <w:r w:rsidRPr="00FB3F98">
              <w:rPr>
                <w:color w:val="000000" w:themeColor="text1"/>
              </w:rPr>
              <w:t>Суть проекта</w:t>
            </w:r>
          </w:p>
        </w:tc>
      </w:tr>
      <w:tr w:rsidR="00FB3F98" w:rsidRPr="00FB3F98" w14:paraId="41D521AA" w14:textId="77777777" w:rsidTr="009A42AD">
        <w:tc>
          <w:tcPr>
            <w:tcW w:w="9360" w:type="dxa"/>
          </w:tcPr>
          <w:p w14:paraId="4275F217" w14:textId="77777777" w:rsidR="00FB3F98" w:rsidRPr="00FB3F98" w:rsidRDefault="00FB3F98" w:rsidP="009A42AD">
            <w:pPr>
              <w:spacing w:line="276" w:lineRule="auto"/>
              <w:jc w:val="both"/>
              <w:rPr>
                <w:color w:val="000000" w:themeColor="text1"/>
              </w:rPr>
            </w:pPr>
            <w:r w:rsidRPr="00FB3F98">
              <w:rPr>
                <w:color w:val="000000" w:themeColor="text1"/>
              </w:rPr>
              <w:t xml:space="preserve">Продукт проекта </w:t>
            </w:r>
            <w:r w:rsidRPr="00FB3F98">
              <w:t xml:space="preserve"> </w:t>
            </w:r>
          </w:p>
        </w:tc>
      </w:tr>
      <w:tr w:rsidR="00FB3F98" w:rsidRPr="00FB3F98" w14:paraId="512FAE17" w14:textId="77777777" w:rsidTr="009A42AD">
        <w:tc>
          <w:tcPr>
            <w:tcW w:w="9360" w:type="dxa"/>
          </w:tcPr>
          <w:p w14:paraId="28795146" w14:textId="77777777" w:rsidR="00FB3F98" w:rsidRPr="00FB3F98" w:rsidRDefault="00FB3F98" w:rsidP="009A42AD">
            <w:pPr>
              <w:spacing w:line="276" w:lineRule="auto"/>
              <w:jc w:val="both"/>
              <w:rPr>
                <w:color w:val="000000" w:themeColor="text1"/>
              </w:rPr>
            </w:pPr>
            <w:r w:rsidRPr="00FB3F98">
              <w:rPr>
                <w:color w:val="000000" w:themeColor="text1"/>
              </w:rPr>
              <w:t>Конкурентные преимущества</w:t>
            </w:r>
            <w:r w:rsidRPr="00FB3F98">
              <w:t xml:space="preserve"> проекта</w:t>
            </w:r>
          </w:p>
        </w:tc>
      </w:tr>
      <w:tr w:rsidR="00FB3F98" w:rsidRPr="00FB3F98" w14:paraId="1F4D286A" w14:textId="77777777" w:rsidTr="009A42AD">
        <w:tc>
          <w:tcPr>
            <w:tcW w:w="9360" w:type="dxa"/>
          </w:tcPr>
          <w:p w14:paraId="2D368305" w14:textId="77777777" w:rsidR="00FB3F98" w:rsidRPr="00FB3F98" w:rsidRDefault="00FB3F98" w:rsidP="009A42AD">
            <w:pPr>
              <w:spacing w:line="276" w:lineRule="auto"/>
              <w:jc w:val="both"/>
              <w:rPr>
                <w:color w:val="000000" w:themeColor="text1"/>
              </w:rPr>
            </w:pPr>
            <w:r w:rsidRPr="00FB3F98">
              <w:t>Стадии</w:t>
            </w:r>
            <w:r w:rsidRPr="00FB3F98">
              <w:rPr>
                <w:color w:val="000000" w:themeColor="text1"/>
              </w:rPr>
              <w:t xml:space="preserve"> реализации </w:t>
            </w:r>
            <w:r w:rsidRPr="00FB3F98">
              <w:t>проекта</w:t>
            </w:r>
          </w:p>
        </w:tc>
      </w:tr>
    </w:tbl>
    <w:tbl>
      <w:tblPr>
        <w:tblStyle w:val="af"/>
        <w:tblW w:w="0" w:type="auto"/>
        <w:tblLook w:val="04A0" w:firstRow="1" w:lastRow="0" w:firstColumn="1" w:lastColumn="0" w:noHBand="0" w:noVBand="1"/>
      </w:tblPr>
      <w:tblGrid>
        <w:gridCol w:w="9351"/>
      </w:tblGrid>
      <w:tr w:rsidR="00FB3F98" w:rsidRPr="00FB3F98" w14:paraId="197248CF" w14:textId="77777777" w:rsidTr="00FB3F98">
        <w:tc>
          <w:tcPr>
            <w:tcW w:w="9351" w:type="dxa"/>
          </w:tcPr>
          <w:p w14:paraId="6E143CED" w14:textId="77777777" w:rsidR="00FB3F98" w:rsidRPr="00FB3F98" w:rsidRDefault="00FB3F98" w:rsidP="009A42AD">
            <w:pPr>
              <w:suppressAutoHyphens/>
              <w:spacing w:line="276" w:lineRule="auto"/>
              <w:jc w:val="both"/>
            </w:pPr>
            <w:r w:rsidRPr="00FB3F98">
              <w:t xml:space="preserve">Источники финансирования </w:t>
            </w:r>
          </w:p>
        </w:tc>
      </w:tr>
      <w:tr w:rsidR="00FB3F98" w:rsidRPr="00FB3F98" w14:paraId="0CD2F523" w14:textId="77777777" w:rsidTr="00FB3F98">
        <w:tc>
          <w:tcPr>
            <w:tcW w:w="9351" w:type="dxa"/>
          </w:tcPr>
          <w:p w14:paraId="505FF8A7" w14:textId="77777777" w:rsidR="00FB3F98" w:rsidRPr="00FB3F98" w:rsidRDefault="00FB3F98" w:rsidP="009A42AD">
            <w:pPr>
              <w:suppressAutoHyphens/>
              <w:spacing w:line="276" w:lineRule="auto"/>
              <w:jc w:val="both"/>
            </w:pPr>
            <w:r w:rsidRPr="00FB3F98">
              <w:t>Наличие команды</w:t>
            </w:r>
          </w:p>
        </w:tc>
      </w:tr>
    </w:tbl>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FB3F98" w:rsidRPr="00FB3F98" w14:paraId="398F07DD" w14:textId="77777777" w:rsidTr="009A42AD">
        <w:tc>
          <w:tcPr>
            <w:tcW w:w="9360" w:type="dxa"/>
          </w:tcPr>
          <w:p w14:paraId="14130AB9" w14:textId="77777777" w:rsidR="00FB3F98" w:rsidRPr="00FB3F98" w:rsidRDefault="00FB3F98" w:rsidP="009A42AD">
            <w:pPr>
              <w:spacing w:line="276" w:lineRule="auto"/>
              <w:jc w:val="both"/>
              <w:rPr>
                <w:color w:val="000000" w:themeColor="text1"/>
              </w:rPr>
            </w:pPr>
            <w:r w:rsidRPr="00FB3F98">
              <w:t>Охват</w:t>
            </w:r>
            <w:r w:rsidRPr="00FB3F98">
              <w:rPr>
                <w:color w:val="000000" w:themeColor="text1"/>
              </w:rPr>
              <w:t xml:space="preserve"> проекта</w:t>
            </w:r>
          </w:p>
        </w:tc>
      </w:tr>
      <w:tr w:rsidR="00FB3F98" w:rsidRPr="00FB3F98" w14:paraId="5187A33A" w14:textId="77777777" w:rsidTr="009A42AD">
        <w:tc>
          <w:tcPr>
            <w:tcW w:w="9360" w:type="dxa"/>
          </w:tcPr>
          <w:p w14:paraId="3F2D8D04" w14:textId="77777777" w:rsidR="00FB3F98" w:rsidRPr="00FB3F98" w:rsidRDefault="00FB3F98" w:rsidP="009A42AD">
            <w:pPr>
              <w:spacing w:line="276" w:lineRule="auto"/>
              <w:jc w:val="both"/>
              <w:rPr>
                <w:color w:val="000000" w:themeColor="text1"/>
              </w:rPr>
            </w:pPr>
            <w:r w:rsidRPr="00FB3F98">
              <w:rPr>
                <w:b/>
                <w:color w:val="000000" w:themeColor="text1"/>
              </w:rPr>
              <w:t>Проект в Агентстве</w:t>
            </w:r>
          </w:p>
        </w:tc>
      </w:tr>
      <w:tr w:rsidR="00FB3F98" w:rsidRPr="00FB3F98" w14:paraId="673B25FD" w14:textId="77777777" w:rsidTr="009A42AD">
        <w:tc>
          <w:tcPr>
            <w:tcW w:w="9360" w:type="dxa"/>
          </w:tcPr>
          <w:p w14:paraId="5B8DBA91" w14:textId="77777777" w:rsidR="00FB3F98" w:rsidRPr="00FB3F98" w:rsidRDefault="00FB3F98" w:rsidP="009A42AD">
            <w:pPr>
              <w:spacing w:line="276" w:lineRule="auto"/>
              <w:jc w:val="both"/>
              <w:rPr>
                <w:color w:val="000000" w:themeColor="text1"/>
              </w:rPr>
            </w:pPr>
            <w:r w:rsidRPr="00FB3F98">
              <w:rPr>
                <w:color w:val="000000" w:themeColor="text1"/>
              </w:rPr>
              <w:t>Цель обращения в Агентство</w:t>
            </w:r>
          </w:p>
        </w:tc>
      </w:tr>
      <w:tr w:rsidR="00FB3F98" w:rsidRPr="00FB3F98" w14:paraId="5B445947" w14:textId="77777777" w:rsidTr="009A42AD">
        <w:tc>
          <w:tcPr>
            <w:tcW w:w="9360" w:type="dxa"/>
          </w:tcPr>
          <w:p w14:paraId="632D4887" w14:textId="77777777" w:rsidR="00FB3F98" w:rsidRPr="00FB3F98" w:rsidRDefault="00FB3F98" w:rsidP="009A42AD">
            <w:pPr>
              <w:spacing w:line="276" w:lineRule="auto"/>
              <w:jc w:val="both"/>
              <w:rPr>
                <w:color w:val="000000" w:themeColor="text1"/>
              </w:rPr>
            </w:pPr>
            <w:r w:rsidRPr="00FB3F98">
              <w:rPr>
                <w:color w:val="000000" w:themeColor="text1"/>
              </w:rPr>
              <w:t>Срок работы над проектом (с…по…)</w:t>
            </w:r>
          </w:p>
        </w:tc>
      </w:tr>
      <w:tr w:rsidR="00FB3F98" w:rsidRPr="00FB3F98" w14:paraId="7837F8E1" w14:textId="77777777" w:rsidTr="009A42AD">
        <w:tc>
          <w:tcPr>
            <w:tcW w:w="9360" w:type="dxa"/>
          </w:tcPr>
          <w:p w14:paraId="6821EAC2" w14:textId="77777777" w:rsidR="00FB3F98" w:rsidRPr="00FB3F98" w:rsidRDefault="00FB3F98" w:rsidP="009A42AD">
            <w:pPr>
              <w:spacing w:line="276" w:lineRule="auto"/>
              <w:jc w:val="both"/>
              <w:rPr>
                <w:color w:val="000000" w:themeColor="text1"/>
              </w:rPr>
            </w:pPr>
            <w:r w:rsidRPr="00FB3F98">
              <w:rPr>
                <w:color w:val="000000" w:themeColor="text1"/>
              </w:rPr>
              <w:t>Трекер (ФИО, e-mail)</w:t>
            </w:r>
          </w:p>
        </w:tc>
      </w:tr>
      <w:tr w:rsidR="00FB3F98" w:rsidRPr="00FB3F98" w14:paraId="4FD7FBF3" w14:textId="77777777" w:rsidTr="009A42AD">
        <w:tc>
          <w:tcPr>
            <w:tcW w:w="9360" w:type="dxa"/>
          </w:tcPr>
          <w:p w14:paraId="1653B8DE" w14:textId="77777777" w:rsidR="00FB3F98" w:rsidRPr="00FB3F98" w:rsidRDefault="00FB3F98" w:rsidP="009A42AD">
            <w:pPr>
              <w:spacing w:after="160" w:line="276" w:lineRule="auto"/>
              <w:jc w:val="both"/>
              <w:rPr>
                <w:b/>
                <w:color w:val="000000" w:themeColor="text1"/>
              </w:rPr>
            </w:pPr>
            <w:r w:rsidRPr="00FB3F98">
              <w:rPr>
                <w:b/>
                <w:color w:val="000000" w:themeColor="text1"/>
              </w:rPr>
              <w:t xml:space="preserve">Динамика показателей проекта </w:t>
            </w:r>
          </w:p>
          <w:p w14:paraId="24E7CA22" w14:textId="77777777" w:rsidR="00FB3F98" w:rsidRPr="00FB3F98" w:rsidRDefault="00FB3F98" w:rsidP="009A42AD">
            <w:pPr>
              <w:spacing w:after="160" w:line="276" w:lineRule="auto"/>
              <w:jc w:val="both"/>
              <w:rPr>
                <w:color w:val="000000" w:themeColor="text1"/>
              </w:rPr>
            </w:pPr>
            <w:r w:rsidRPr="00FB3F98">
              <w:rPr>
                <w:i/>
                <w:color w:val="000000" w:themeColor="text1"/>
              </w:rPr>
              <w:t xml:space="preserve">Результат представляется в виде количественных и качественных показателей проекта в сравнении «было-стало» по итогам поддержки. </w:t>
            </w:r>
          </w:p>
          <w:p w14:paraId="6B4237A4" w14:textId="77777777" w:rsidR="00FB3F98" w:rsidRPr="00FB3F98" w:rsidRDefault="00FB3F98" w:rsidP="009A42AD">
            <w:pPr>
              <w:spacing w:after="160" w:line="276" w:lineRule="auto"/>
              <w:jc w:val="both"/>
              <w:rPr>
                <w:i/>
                <w:color w:val="000000" w:themeColor="text1"/>
              </w:rPr>
            </w:pPr>
          </w:p>
          <w:tbl>
            <w:tblPr>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FB3F98" w:rsidRPr="00FB3F98" w14:paraId="0811AB2D" w14:textId="77777777" w:rsidTr="009A42AD">
              <w:tc>
                <w:tcPr>
                  <w:tcW w:w="4559" w:type="dxa"/>
                </w:tcPr>
                <w:p w14:paraId="665D7EBE" w14:textId="77777777" w:rsidR="00FB3F98" w:rsidRPr="00FB3F98" w:rsidRDefault="00FB3F98" w:rsidP="009A42AD">
                  <w:pPr>
                    <w:spacing w:after="160" w:line="276" w:lineRule="auto"/>
                    <w:jc w:val="both"/>
                    <w:rPr>
                      <w:color w:val="000000" w:themeColor="text1"/>
                    </w:rPr>
                  </w:pPr>
                  <w:r w:rsidRPr="00FB3F98">
                    <w:rPr>
                      <w:color w:val="000000" w:themeColor="text1"/>
                    </w:rPr>
                    <w:t>«было»</w:t>
                  </w:r>
                </w:p>
              </w:tc>
              <w:tc>
                <w:tcPr>
                  <w:tcW w:w="4560" w:type="dxa"/>
                </w:tcPr>
                <w:p w14:paraId="2BD43C15" w14:textId="77777777" w:rsidR="00FB3F98" w:rsidRPr="00FB3F98" w:rsidRDefault="00FB3F98" w:rsidP="009A42AD">
                  <w:pPr>
                    <w:spacing w:after="160" w:line="276" w:lineRule="auto"/>
                    <w:jc w:val="both"/>
                    <w:rPr>
                      <w:color w:val="000000" w:themeColor="text1"/>
                    </w:rPr>
                  </w:pPr>
                  <w:r w:rsidRPr="00FB3F98">
                    <w:rPr>
                      <w:color w:val="000000" w:themeColor="text1"/>
                    </w:rPr>
                    <w:t>«стало»</w:t>
                  </w:r>
                </w:p>
              </w:tc>
            </w:tr>
            <w:tr w:rsidR="00FB3F98" w:rsidRPr="00FB3F98" w14:paraId="2BE8ED8E" w14:textId="77777777" w:rsidTr="009A42AD">
              <w:tc>
                <w:tcPr>
                  <w:tcW w:w="4559" w:type="dxa"/>
                </w:tcPr>
                <w:p w14:paraId="28E0A402" w14:textId="77777777" w:rsidR="00FB3F98" w:rsidRPr="00FB3F98" w:rsidRDefault="00FB3F98" w:rsidP="009A42AD">
                  <w:pPr>
                    <w:spacing w:after="160" w:line="276" w:lineRule="auto"/>
                    <w:jc w:val="both"/>
                    <w:rPr>
                      <w:color w:val="000000" w:themeColor="text1"/>
                    </w:rPr>
                  </w:pPr>
                </w:p>
              </w:tc>
              <w:tc>
                <w:tcPr>
                  <w:tcW w:w="4560" w:type="dxa"/>
                </w:tcPr>
                <w:p w14:paraId="4D009F37" w14:textId="77777777" w:rsidR="00FB3F98" w:rsidRPr="00FB3F98" w:rsidRDefault="00FB3F98" w:rsidP="009A42AD">
                  <w:pPr>
                    <w:spacing w:after="160" w:line="276" w:lineRule="auto"/>
                    <w:jc w:val="both"/>
                    <w:rPr>
                      <w:color w:val="000000" w:themeColor="text1"/>
                    </w:rPr>
                  </w:pPr>
                </w:p>
              </w:tc>
            </w:tr>
            <w:tr w:rsidR="00FB3F98" w:rsidRPr="00FB3F98" w14:paraId="0849E466" w14:textId="77777777" w:rsidTr="009A42AD">
              <w:tc>
                <w:tcPr>
                  <w:tcW w:w="4559" w:type="dxa"/>
                </w:tcPr>
                <w:p w14:paraId="21EE1BA2" w14:textId="77777777" w:rsidR="00FB3F98" w:rsidRPr="00FB3F98" w:rsidRDefault="00FB3F98" w:rsidP="009A42AD">
                  <w:pPr>
                    <w:spacing w:after="160" w:line="276" w:lineRule="auto"/>
                    <w:jc w:val="both"/>
                    <w:rPr>
                      <w:color w:val="000000" w:themeColor="text1"/>
                    </w:rPr>
                  </w:pPr>
                </w:p>
              </w:tc>
              <w:tc>
                <w:tcPr>
                  <w:tcW w:w="4560" w:type="dxa"/>
                </w:tcPr>
                <w:p w14:paraId="46A6CE6C" w14:textId="77777777" w:rsidR="00FB3F98" w:rsidRPr="00FB3F98" w:rsidRDefault="00FB3F98" w:rsidP="009A42AD">
                  <w:pPr>
                    <w:spacing w:after="160" w:line="276" w:lineRule="auto"/>
                    <w:jc w:val="both"/>
                    <w:rPr>
                      <w:color w:val="000000" w:themeColor="text1"/>
                    </w:rPr>
                  </w:pPr>
                </w:p>
              </w:tc>
            </w:tr>
            <w:tr w:rsidR="00FB3F98" w:rsidRPr="00FB3F98" w14:paraId="60B8AD5E" w14:textId="77777777" w:rsidTr="009A42AD">
              <w:tc>
                <w:tcPr>
                  <w:tcW w:w="4559" w:type="dxa"/>
                </w:tcPr>
                <w:p w14:paraId="15CBC465" w14:textId="77777777" w:rsidR="00FB3F98" w:rsidRPr="00FB3F98" w:rsidRDefault="00FB3F98" w:rsidP="009A42AD">
                  <w:pPr>
                    <w:spacing w:after="160" w:line="276" w:lineRule="auto"/>
                    <w:jc w:val="both"/>
                    <w:rPr>
                      <w:color w:val="000000" w:themeColor="text1"/>
                    </w:rPr>
                  </w:pPr>
                </w:p>
              </w:tc>
              <w:tc>
                <w:tcPr>
                  <w:tcW w:w="4560" w:type="dxa"/>
                </w:tcPr>
                <w:p w14:paraId="453A1807" w14:textId="77777777" w:rsidR="00FB3F98" w:rsidRPr="00FB3F98" w:rsidRDefault="00FB3F98" w:rsidP="009A42AD">
                  <w:pPr>
                    <w:spacing w:after="160" w:line="276" w:lineRule="auto"/>
                    <w:jc w:val="both"/>
                    <w:rPr>
                      <w:color w:val="000000" w:themeColor="text1"/>
                    </w:rPr>
                  </w:pPr>
                </w:p>
              </w:tc>
            </w:tr>
          </w:tbl>
          <w:p w14:paraId="27DFCD69" w14:textId="77777777" w:rsidR="00FB3F98" w:rsidRPr="00FB3F98" w:rsidRDefault="00FB3F98" w:rsidP="009A42AD">
            <w:pPr>
              <w:spacing w:line="276" w:lineRule="auto"/>
              <w:jc w:val="both"/>
              <w:rPr>
                <w:color w:val="000000" w:themeColor="text1"/>
              </w:rPr>
            </w:pPr>
          </w:p>
        </w:tc>
      </w:tr>
      <w:tr w:rsidR="00FB3F98" w:rsidRPr="00FB3F98" w14:paraId="1516D306" w14:textId="77777777" w:rsidTr="009A42AD">
        <w:tc>
          <w:tcPr>
            <w:tcW w:w="9360" w:type="dxa"/>
          </w:tcPr>
          <w:p w14:paraId="2BE98C12" w14:textId="77777777" w:rsidR="00FB3F98" w:rsidRPr="00FB3F98" w:rsidRDefault="00FB3F98" w:rsidP="009A42AD">
            <w:pPr>
              <w:spacing w:line="276" w:lineRule="auto"/>
              <w:jc w:val="both"/>
              <w:rPr>
                <w:b/>
                <w:color w:val="000000" w:themeColor="text1"/>
              </w:rPr>
            </w:pPr>
          </w:p>
          <w:p w14:paraId="39AF4C81" w14:textId="77777777" w:rsidR="00FB3F98" w:rsidRPr="00FB3F98" w:rsidRDefault="00FB3F98" w:rsidP="009A42AD">
            <w:pPr>
              <w:spacing w:line="276" w:lineRule="auto"/>
              <w:jc w:val="both"/>
              <w:rPr>
                <w:i/>
                <w:color w:val="000000" w:themeColor="text1"/>
              </w:rPr>
            </w:pPr>
          </w:p>
        </w:tc>
      </w:tr>
    </w:tbl>
    <w:p w14:paraId="27AA3EB6" w14:textId="77777777" w:rsidR="00FB3F98" w:rsidRDefault="00FB3F98" w:rsidP="00FB3F98">
      <w:pPr>
        <w:widowControl w:val="0"/>
        <w:spacing w:line="276" w:lineRule="auto"/>
        <w:ind w:left="-850"/>
        <w:jc w:val="right"/>
        <w:rPr>
          <w:b/>
          <w:color w:val="000000" w:themeColor="text1"/>
          <w:sz w:val="28"/>
          <w:szCs w:val="28"/>
        </w:rPr>
      </w:pPr>
    </w:p>
    <w:p w14:paraId="13BC5381" w14:textId="77777777" w:rsidR="00FB3F98" w:rsidRDefault="00FB3F98" w:rsidP="00FB3F98">
      <w:pPr>
        <w:widowControl w:val="0"/>
        <w:spacing w:line="276" w:lineRule="auto"/>
        <w:ind w:left="-850"/>
        <w:jc w:val="right"/>
        <w:rPr>
          <w:b/>
          <w:color w:val="000000" w:themeColor="text1"/>
          <w:sz w:val="28"/>
          <w:szCs w:val="28"/>
        </w:rPr>
      </w:pPr>
    </w:p>
    <w:p w14:paraId="3ADC4106" w14:textId="77777777" w:rsidR="00FB3F98" w:rsidRDefault="00FB3F98" w:rsidP="00FB3F98">
      <w:pPr>
        <w:widowControl w:val="0"/>
        <w:spacing w:line="276" w:lineRule="auto"/>
        <w:ind w:left="-850"/>
        <w:jc w:val="right"/>
        <w:rPr>
          <w:b/>
          <w:color w:val="000000" w:themeColor="text1"/>
          <w:sz w:val="28"/>
          <w:szCs w:val="28"/>
        </w:rPr>
      </w:pPr>
    </w:p>
    <w:p w14:paraId="2EB74FC2" w14:textId="77777777" w:rsidR="00FB3F98" w:rsidRDefault="00FB3F98" w:rsidP="00FB3F98">
      <w:pPr>
        <w:widowControl w:val="0"/>
        <w:spacing w:line="276" w:lineRule="auto"/>
        <w:ind w:left="-850"/>
        <w:jc w:val="right"/>
        <w:rPr>
          <w:b/>
          <w:color w:val="000000" w:themeColor="text1"/>
          <w:sz w:val="28"/>
          <w:szCs w:val="28"/>
        </w:rPr>
      </w:pPr>
    </w:p>
    <w:p w14:paraId="497B9161" w14:textId="77777777" w:rsidR="00FB3F98" w:rsidRDefault="00FB3F98" w:rsidP="00FB3F98">
      <w:pPr>
        <w:widowControl w:val="0"/>
        <w:spacing w:line="276" w:lineRule="auto"/>
        <w:ind w:left="-850"/>
        <w:jc w:val="right"/>
        <w:rPr>
          <w:b/>
          <w:color w:val="000000" w:themeColor="text1"/>
          <w:sz w:val="28"/>
          <w:szCs w:val="28"/>
        </w:rPr>
      </w:pPr>
    </w:p>
    <w:p w14:paraId="24851027" w14:textId="77777777" w:rsidR="00FB3F98" w:rsidRDefault="00FB3F98" w:rsidP="00FB3F98">
      <w:pPr>
        <w:widowControl w:val="0"/>
        <w:spacing w:line="276" w:lineRule="auto"/>
        <w:ind w:left="-850"/>
        <w:jc w:val="right"/>
        <w:rPr>
          <w:b/>
          <w:color w:val="000000" w:themeColor="text1"/>
          <w:sz w:val="28"/>
          <w:szCs w:val="28"/>
        </w:rPr>
      </w:pPr>
    </w:p>
    <w:p w14:paraId="1FC980CF" w14:textId="77777777" w:rsidR="00FB3F98" w:rsidRPr="00605C28" w:rsidRDefault="00FB3F98" w:rsidP="00FB3F98">
      <w:pPr>
        <w:widowControl w:val="0"/>
        <w:spacing w:line="276" w:lineRule="auto"/>
        <w:ind w:left="-850"/>
        <w:jc w:val="right"/>
        <w:rPr>
          <w:b/>
          <w:color w:val="000000" w:themeColor="text1"/>
          <w:sz w:val="28"/>
          <w:szCs w:val="28"/>
        </w:rPr>
      </w:pPr>
    </w:p>
    <w:p w14:paraId="49348211" w14:textId="77777777" w:rsidR="00FB3F98" w:rsidRPr="00605C28" w:rsidRDefault="00FB3F98" w:rsidP="00FB3F98">
      <w:pPr>
        <w:widowControl w:val="0"/>
        <w:spacing w:line="276" w:lineRule="auto"/>
        <w:ind w:left="-850"/>
        <w:jc w:val="right"/>
        <w:rPr>
          <w:b/>
          <w:color w:val="000000" w:themeColor="text1"/>
          <w:sz w:val="28"/>
          <w:szCs w:val="28"/>
        </w:rPr>
      </w:pPr>
    </w:p>
    <w:p w14:paraId="7E6E979F" w14:textId="77777777" w:rsidR="00FB3F98" w:rsidRPr="00FB3F98" w:rsidRDefault="00FB3F98" w:rsidP="00FB3F98">
      <w:pPr>
        <w:widowControl w:val="0"/>
        <w:spacing w:line="276" w:lineRule="auto"/>
        <w:ind w:left="-850"/>
        <w:jc w:val="right"/>
        <w:rPr>
          <w:b/>
          <w:color w:val="000000" w:themeColor="text1"/>
        </w:rPr>
      </w:pPr>
      <w:r w:rsidRPr="00FB3F98">
        <w:rPr>
          <w:b/>
          <w:color w:val="000000" w:themeColor="text1"/>
        </w:rPr>
        <w:lastRenderedPageBreak/>
        <w:t xml:space="preserve">Приложение 3 </w:t>
      </w:r>
      <w:r w:rsidRPr="00FB3F98">
        <w:rPr>
          <w:color w:val="000000" w:themeColor="text1"/>
        </w:rPr>
        <w:t>к техническому заданию</w:t>
      </w:r>
      <w:r w:rsidRPr="00FB3F98">
        <w:t xml:space="preserve"> </w:t>
      </w:r>
      <w:r w:rsidRPr="00FB3F98">
        <w:rPr>
          <w:color w:val="000000" w:themeColor="text1"/>
        </w:rPr>
        <w:t>на оказание услуг по проведению онлайн-акселератора для лидерских проектов Агентства стратегических инициатив</w:t>
      </w: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FB3F98" w:rsidRPr="00FB3F98" w14:paraId="7F00D068" w14:textId="77777777" w:rsidTr="009A42AD">
        <w:tc>
          <w:tcPr>
            <w:tcW w:w="9360" w:type="dxa"/>
          </w:tcPr>
          <w:p w14:paraId="73BB999B" w14:textId="77777777" w:rsidR="00FB3F98" w:rsidRPr="00FB3F98" w:rsidRDefault="00FB3F98" w:rsidP="009A42AD">
            <w:pPr>
              <w:spacing w:line="276" w:lineRule="auto"/>
              <w:jc w:val="both"/>
              <w:rPr>
                <w:b/>
                <w:color w:val="000000" w:themeColor="text1"/>
              </w:rPr>
            </w:pPr>
            <w:r w:rsidRPr="00FB3F98">
              <w:rPr>
                <w:b/>
                <w:color w:val="000000" w:themeColor="text1"/>
              </w:rPr>
              <w:t>Целевой отбор «100 лидеров развития социальной сферы»</w:t>
            </w:r>
          </w:p>
        </w:tc>
      </w:tr>
      <w:tr w:rsidR="00FB3F98" w:rsidRPr="00FB3F98" w14:paraId="33B8085D" w14:textId="77777777" w:rsidTr="009A42AD">
        <w:tc>
          <w:tcPr>
            <w:tcW w:w="9360" w:type="dxa"/>
          </w:tcPr>
          <w:p w14:paraId="5D4824C9" w14:textId="77777777" w:rsidR="00FB3F98" w:rsidRPr="00FB3F98" w:rsidRDefault="00FB3F98" w:rsidP="009A42AD">
            <w:pPr>
              <w:spacing w:line="276" w:lineRule="auto"/>
              <w:jc w:val="both"/>
              <w:rPr>
                <w:b/>
                <w:color w:val="000000" w:themeColor="text1"/>
              </w:rPr>
            </w:pPr>
            <w:r w:rsidRPr="00FB3F98">
              <w:rPr>
                <w:b/>
                <w:color w:val="000000" w:themeColor="text1"/>
              </w:rPr>
              <w:t>Тема целевого отбора: «Акселерационная программа»</w:t>
            </w:r>
          </w:p>
        </w:tc>
      </w:tr>
      <w:tr w:rsidR="00FB3F98" w:rsidRPr="00FB3F98" w14:paraId="5E78402B" w14:textId="77777777" w:rsidTr="009A42AD">
        <w:tc>
          <w:tcPr>
            <w:tcW w:w="9360" w:type="dxa"/>
          </w:tcPr>
          <w:p w14:paraId="3625AD5B" w14:textId="77777777" w:rsidR="00FB3F98" w:rsidRPr="00FB3F98" w:rsidRDefault="00FB3F98" w:rsidP="009A42AD">
            <w:pPr>
              <w:spacing w:line="276" w:lineRule="auto"/>
              <w:jc w:val="both"/>
              <w:rPr>
                <w:b/>
                <w:color w:val="000000" w:themeColor="text1"/>
              </w:rPr>
            </w:pPr>
            <w:r w:rsidRPr="00FB3F98">
              <w:rPr>
                <w:b/>
                <w:color w:val="000000" w:themeColor="text1"/>
              </w:rPr>
              <w:t>О проекте</w:t>
            </w:r>
          </w:p>
        </w:tc>
      </w:tr>
      <w:tr w:rsidR="00FB3F98" w:rsidRPr="00FB3F98" w14:paraId="0290D82C" w14:textId="77777777" w:rsidTr="009A42AD">
        <w:tc>
          <w:tcPr>
            <w:tcW w:w="9360" w:type="dxa"/>
          </w:tcPr>
          <w:p w14:paraId="46428FBB" w14:textId="77777777" w:rsidR="00FB3F98" w:rsidRPr="00FB3F98" w:rsidRDefault="00FB3F98" w:rsidP="009A42AD">
            <w:pPr>
              <w:spacing w:line="276" w:lineRule="auto"/>
              <w:jc w:val="both"/>
              <w:rPr>
                <w:b/>
                <w:color w:val="000000" w:themeColor="text1"/>
              </w:rPr>
            </w:pPr>
            <w:r w:rsidRPr="00FB3F98">
              <w:rPr>
                <w:color w:val="000000" w:themeColor="text1"/>
              </w:rPr>
              <w:t>ID</w:t>
            </w:r>
          </w:p>
        </w:tc>
      </w:tr>
      <w:tr w:rsidR="00FB3F98" w:rsidRPr="00FB3F98" w14:paraId="68AE0076" w14:textId="77777777" w:rsidTr="009A42AD">
        <w:tc>
          <w:tcPr>
            <w:tcW w:w="9360" w:type="dxa"/>
          </w:tcPr>
          <w:p w14:paraId="09C1BE4B" w14:textId="77777777" w:rsidR="00FB3F98" w:rsidRPr="00FB3F98" w:rsidRDefault="00FB3F98" w:rsidP="009A42AD">
            <w:pPr>
              <w:spacing w:line="276" w:lineRule="auto"/>
              <w:jc w:val="both"/>
              <w:rPr>
                <w:b/>
                <w:color w:val="000000" w:themeColor="text1"/>
              </w:rPr>
            </w:pPr>
            <w:r w:rsidRPr="00FB3F98">
              <w:rPr>
                <w:color w:val="000000" w:themeColor="text1"/>
              </w:rPr>
              <w:t>Название проекта</w:t>
            </w:r>
          </w:p>
        </w:tc>
      </w:tr>
      <w:tr w:rsidR="00FB3F98" w:rsidRPr="00FB3F98" w14:paraId="29CCBB33" w14:textId="77777777" w:rsidTr="009A42AD">
        <w:tc>
          <w:tcPr>
            <w:tcW w:w="9360" w:type="dxa"/>
          </w:tcPr>
          <w:p w14:paraId="7654AF0F" w14:textId="77777777" w:rsidR="00FB3F98" w:rsidRPr="00FB3F98" w:rsidRDefault="00FB3F98" w:rsidP="009A42AD">
            <w:pPr>
              <w:spacing w:line="276" w:lineRule="auto"/>
              <w:jc w:val="both"/>
              <w:rPr>
                <w:color w:val="000000" w:themeColor="text1"/>
              </w:rPr>
            </w:pPr>
            <w:r w:rsidRPr="00FB3F98">
              <w:rPr>
                <w:color w:val="000000" w:themeColor="text1"/>
              </w:rPr>
              <w:t>Лидер проекта</w:t>
            </w:r>
          </w:p>
        </w:tc>
      </w:tr>
    </w:tbl>
    <w:tbl>
      <w:tblPr>
        <w:tblStyle w:val="af"/>
        <w:tblW w:w="0" w:type="auto"/>
        <w:tblLook w:val="04A0" w:firstRow="1" w:lastRow="0" w:firstColumn="1" w:lastColumn="0" w:noHBand="0" w:noVBand="1"/>
      </w:tblPr>
      <w:tblGrid>
        <w:gridCol w:w="9351"/>
      </w:tblGrid>
      <w:tr w:rsidR="00FB3F98" w:rsidRPr="00FB3F98" w14:paraId="78B284F5" w14:textId="77777777" w:rsidTr="00FB3F98">
        <w:tc>
          <w:tcPr>
            <w:tcW w:w="9351" w:type="dxa"/>
          </w:tcPr>
          <w:p w14:paraId="2E366AF8" w14:textId="77777777" w:rsidR="00FB3F98" w:rsidRPr="00FB3F98" w:rsidRDefault="00FB3F98" w:rsidP="009A42AD">
            <w:pPr>
              <w:suppressAutoHyphens/>
              <w:spacing w:line="276" w:lineRule="auto"/>
              <w:jc w:val="both"/>
            </w:pPr>
            <w:r w:rsidRPr="00FB3F98">
              <w:t>Контакты лидера</w:t>
            </w:r>
          </w:p>
        </w:tc>
      </w:tr>
    </w:tbl>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FB3F98" w:rsidRPr="00FB3F98" w14:paraId="659EC805" w14:textId="77777777" w:rsidTr="009A42AD">
        <w:tc>
          <w:tcPr>
            <w:tcW w:w="9360" w:type="dxa"/>
          </w:tcPr>
          <w:p w14:paraId="73A3952D" w14:textId="77777777" w:rsidR="00FB3F98" w:rsidRPr="00FB3F98" w:rsidRDefault="00FB3F98" w:rsidP="009A42AD">
            <w:pPr>
              <w:spacing w:line="276" w:lineRule="auto"/>
              <w:jc w:val="both"/>
              <w:rPr>
                <w:b/>
                <w:color w:val="000000" w:themeColor="text1"/>
              </w:rPr>
            </w:pPr>
            <w:r w:rsidRPr="00FB3F98">
              <w:t>Организация-инициатор проекта</w:t>
            </w:r>
          </w:p>
        </w:tc>
      </w:tr>
      <w:tr w:rsidR="00FB3F98" w:rsidRPr="00FB3F98" w14:paraId="337529C9" w14:textId="77777777" w:rsidTr="009A42AD">
        <w:tc>
          <w:tcPr>
            <w:tcW w:w="9360" w:type="dxa"/>
          </w:tcPr>
          <w:p w14:paraId="176C5E95" w14:textId="77777777" w:rsidR="00FB3F98" w:rsidRPr="00FB3F98" w:rsidRDefault="00FB3F98" w:rsidP="009A42AD">
            <w:pPr>
              <w:spacing w:line="276" w:lineRule="auto"/>
              <w:jc w:val="both"/>
              <w:rPr>
                <w:b/>
                <w:color w:val="000000" w:themeColor="text1"/>
              </w:rPr>
            </w:pPr>
            <w:r w:rsidRPr="00FB3F98">
              <w:t>Актуальность проекта</w:t>
            </w:r>
          </w:p>
        </w:tc>
      </w:tr>
      <w:tr w:rsidR="00FB3F98" w:rsidRPr="00FB3F98" w14:paraId="551EB226" w14:textId="77777777" w:rsidTr="009A42AD">
        <w:tc>
          <w:tcPr>
            <w:tcW w:w="9360" w:type="dxa"/>
          </w:tcPr>
          <w:p w14:paraId="30D0CB94" w14:textId="77777777" w:rsidR="00FB3F98" w:rsidRPr="00FB3F98" w:rsidRDefault="00FB3F98" w:rsidP="009A42AD">
            <w:pPr>
              <w:spacing w:line="276" w:lineRule="auto"/>
              <w:jc w:val="both"/>
              <w:rPr>
                <w:color w:val="000000" w:themeColor="text1"/>
              </w:rPr>
            </w:pPr>
            <w:r w:rsidRPr="00FB3F98">
              <w:rPr>
                <w:color w:val="000000" w:themeColor="text1"/>
              </w:rPr>
              <w:t>Цель проекта</w:t>
            </w:r>
          </w:p>
        </w:tc>
      </w:tr>
      <w:tr w:rsidR="00FB3F98" w:rsidRPr="00FB3F98" w14:paraId="7F2CFF6B" w14:textId="77777777" w:rsidTr="009A42AD">
        <w:tc>
          <w:tcPr>
            <w:tcW w:w="9360" w:type="dxa"/>
          </w:tcPr>
          <w:p w14:paraId="15A53D4A" w14:textId="77777777" w:rsidR="00FB3F98" w:rsidRPr="00FB3F98" w:rsidRDefault="00FB3F98" w:rsidP="009A42AD">
            <w:pPr>
              <w:spacing w:line="276" w:lineRule="auto"/>
              <w:jc w:val="both"/>
              <w:rPr>
                <w:color w:val="000000" w:themeColor="text1"/>
              </w:rPr>
            </w:pPr>
            <w:r w:rsidRPr="00FB3F98">
              <w:rPr>
                <w:color w:val="000000" w:themeColor="text1"/>
              </w:rPr>
              <w:t>Суть проекта</w:t>
            </w:r>
          </w:p>
        </w:tc>
      </w:tr>
      <w:tr w:rsidR="00FB3F98" w:rsidRPr="00FB3F98" w14:paraId="17B72495" w14:textId="77777777" w:rsidTr="009A42AD">
        <w:tc>
          <w:tcPr>
            <w:tcW w:w="9360" w:type="dxa"/>
          </w:tcPr>
          <w:p w14:paraId="7C4FAD45" w14:textId="77777777" w:rsidR="00FB3F98" w:rsidRPr="00FB3F98" w:rsidRDefault="00FB3F98" w:rsidP="009A42AD">
            <w:pPr>
              <w:spacing w:line="276" w:lineRule="auto"/>
              <w:jc w:val="both"/>
              <w:rPr>
                <w:color w:val="000000" w:themeColor="text1"/>
              </w:rPr>
            </w:pPr>
            <w:r w:rsidRPr="00FB3F98">
              <w:rPr>
                <w:color w:val="000000" w:themeColor="text1"/>
              </w:rPr>
              <w:t xml:space="preserve">Продукт проекта </w:t>
            </w:r>
          </w:p>
        </w:tc>
      </w:tr>
      <w:tr w:rsidR="00FB3F98" w:rsidRPr="00FB3F98" w14:paraId="5CE1BCFA" w14:textId="77777777" w:rsidTr="009A42AD">
        <w:tc>
          <w:tcPr>
            <w:tcW w:w="9360" w:type="dxa"/>
          </w:tcPr>
          <w:p w14:paraId="68032CFC" w14:textId="77777777" w:rsidR="00FB3F98" w:rsidRPr="00FB3F98" w:rsidRDefault="00FB3F98" w:rsidP="009A42AD">
            <w:pPr>
              <w:spacing w:line="276" w:lineRule="auto"/>
              <w:jc w:val="both"/>
              <w:rPr>
                <w:color w:val="000000" w:themeColor="text1"/>
              </w:rPr>
            </w:pPr>
            <w:r w:rsidRPr="00FB3F98">
              <w:t>Эффекты от реализации</w:t>
            </w:r>
            <w:r w:rsidRPr="00FB3F98">
              <w:rPr>
                <w:color w:val="000000" w:themeColor="text1"/>
              </w:rPr>
              <w:t xml:space="preserve"> проекта</w:t>
            </w:r>
          </w:p>
        </w:tc>
      </w:tr>
      <w:tr w:rsidR="00FB3F98" w:rsidRPr="00FB3F98" w14:paraId="4DB78CAB" w14:textId="77777777" w:rsidTr="009A42AD">
        <w:tc>
          <w:tcPr>
            <w:tcW w:w="9360" w:type="dxa"/>
          </w:tcPr>
          <w:p w14:paraId="5B1B9F35" w14:textId="77777777" w:rsidR="00FB3F98" w:rsidRPr="00FB3F98" w:rsidRDefault="00FB3F98" w:rsidP="009A42AD">
            <w:pPr>
              <w:spacing w:line="276" w:lineRule="auto"/>
              <w:jc w:val="both"/>
              <w:rPr>
                <w:color w:val="000000" w:themeColor="text1"/>
              </w:rPr>
            </w:pPr>
            <w:r w:rsidRPr="00FB3F98">
              <w:t>Текущие результаты проекта (стадия реализации, достижения, результаты)</w:t>
            </w:r>
          </w:p>
        </w:tc>
      </w:tr>
      <w:tr w:rsidR="00FB3F98" w:rsidRPr="00FB3F98" w14:paraId="2B88F9CC" w14:textId="77777777" w:rsidTr="009A42AD">
        <w:tc>
          <w:tcPr>
            <w:tcW w:w="9360" w:type="dxa"/>
          </w:tcPr>
          <w:p w14:paraId="159C62DA" w14:textId="77777777" w:rsidR="00FB3F98" w:rsidRPr="00FB3F98" w:rsidRDefault="00FB3F98" w:rsidP="009A42AD">
            <w:pPr>
              <w:spacing w:line="276" w:lineRule="auto"/>
              <w:jc w:val="both"/>
              <w:rPr>
                <w:color w:val="000000" w:themeColor="text1"/>
              </w:rPr>
            </w:pPr>
            <w:r w:rsidRPr="00FB3F98">
              <w:t>Ресурсное обеспечение проекта (источники финансирования, наличие команды, инфраструктура)</w:t>
            </w:r>
          </w:p>
        </w:tc>
      </w:tr>
      <w:tr w:rsidR="00FB3F98" w:rsidRPr="00FB3F98" w14:paraId="7E6AFC47" w14:textId="77777777" w:rsidTr="009A42AD">
        <w:tc>
          <w:tcPr>
            <w:tcW w:w="9360" w:type="dxa"/>
          </w:tcPr>
          <w:p w14:paraId="40E3CE37" w14:textId="77777777" w:rsidR="00FB3F98" w:rsidRPr="00FB3F98" w:rsidRDefault="00FB3F98" w:rsidP="009A42AD">
            <w:pPr>
              <w:spacing w:line="276" w:lineRule="auto"/>
              <w:jc w:val="both"/>
              <w:rPr>
                <w:color w:val="000000" w:themeColor="text1"/>
              </w:rPr>
            </w:pPr>
            <w:r w:rsidRPr="00FB3F98">
              <w:t>Краткий анализ рынка существующих в данной области решений (аналогичные проекты, международные и региональные практики)</w:t>
            </w:r>
          </w:p>
        </w:tc>
      </w:tr>
      <w:tr w:rsidR="00FB3F98" w:rsidRPr="00FB3F98" w14:paraId="362125BB" w14:textId="77777777" w:rsidTr="009A42AD">
        <w:tc>
          <w:tcPr>
            <w:tcW w:w="9360" w:type="dxa"/>
          </w:tcPr>
          <w:p w14:paraId="695D2A00" w14:textId="77777777" w:rsidR="00FB3F98" w:rsidRPr="00FB3F98" w:rsidRDefault="00FB3F98" w:rsidP="009A42AD">
            <w:pPr>
              <w:spacing w:line="276" w:lineRule="auto"/>
              <w:jc w:val="both"/>
              <w:rPr>
                <w:color w:val="000000" w:themeColor="text1"/>
              </w:rPr>
            </w:pPr>
            <w:r w:rsidRPr="00FB3F98">
              <w:rPr>
                <w:b/>
                <w:color w:val="000000" w:themeColor="text1"/>
              </w:rPr>
              <w:t>Проект в Агентстве</w:t>
            </w:r>
          </w:p>
        </w:tc>
      </w:tr>
      <w:tr w:rsidR="00FB3F98" w:rsidRPr="00FB3F98" w14:paraId="1C18BD41" w14:textId="77777777" w:rsidTr="009A42AD">
        <w:tc>
          <w:tcPr>
            <w:tcW w:w="9360" w:type="dxa"/>
          </w:tcPr>
          <w:p w14:paraId="30B147B5" w14:textId="77777777" w:rsidR="00FB3F98" w:rsidRPr="00FB3F98" w:rsidRDefault="00FB3F98" w:rsidP="009A42AD">
            <w:pPr>
              <w:spacing w:line="276" w:lineRule="auto"/>
              <w:jc w:val="both"/>
              <w:rPr>
                <w:color w:val="000000" w:themeColor="text1"/>
              </w:rPr>
            </w:pPr>
            <w:r w:rsidRPr="00FB3F98">
              <w:t>Цели</w:t>
            </w:r>
            <w:r w:rsidRPr="00FB3F98">
              <w:rPr>
                <w:color w:val="000000" w:themeColor="text1"/>
              </w:rPr>
              <w:t xml:space="preserve"> обращения в Агентство</w:t>
            </w:r>
            <w:r w:rsidRPr="00FB3F98">
              <w:t xml:space="preserve"> </w:t>
            </w:r>
          </w:p>
        </w:tc>
      </w:tr>
      <w:tr w:rsidR="00FB3F98" w:rsidRPr="00FB3F98" w14:paraId="1CDE96EF" w14:textId="77777777" w:rsidTr="009A42AD">
        <w:tc>
          <w:tcPr>
            <w:tcW w:w="9360" w:type="dxa"/>
          </w:tcPr>
          <w:p w14:paraId="7C211990" w14:textId="77777777" w:rsidR="00FB3F98" w:rsidRPr="00FB3F98" w:rsidRDefault="00FB3F98" w:rsidP="009A42AD">
            <w:pPr>
              <w:spacing w:line="276" w:lineRule="auto"/>
              <w:jc w:val="both"/>
              <w:rPr>
                <w:color w:val="000000" w:themeColor="text1"/>
              </w:rPr>
            </w:pPr>
            <w:r w:rsidRPr="00FB3F98">
              <w:rPr>
                <w:color w:val="000000" w:themeColor="text1"/>
              </w:rPr>
              <w:t>Срок работы над проектом</w:t>
            </w:r>
          </w:p>
        </w:tc>
      </w:tr>
      <w:tr w:rsidR="00FB3F98" w:rsidRPr="00FB3F98" w14:paraId="1D166481" w14:textId="77777777" w:rsidTr="009A42AD">
        <w:tc>
          <w:tcPr>
            <w:tcW w:w="9360" w:type="dxa"/>
          </w:tcPr>
          <w:p w14:paraId="22511EC6" w14:textId="77777777" w:rsidR="00FB3F98" w:rsidRPr="00FB3F98" w:rsidRDefault="00FB3F98" w:rsidP="009A42AD">
            <w:pPr>
              <w:spacing w:line="276" w:lineRule="auto"/>
              <w:jc w:val="both"/>
              <w:rPr>
                <w:color w:val="000000" w:themeColor="text1"/>
              </w:rPr>
            </w:pPr>
            <w:r w:rsidRPr="00FB3F98">
              <w:rPr>
                <w:color w:val="000000" w:themeColor="text1"/>
              </w:rPr>
              <w:t>Трекер (ФИО, e-mail)</w:t>
            </w:r>
          </w:p>
        </w:tc>
      </w:tr>
      <w:tr w:rsidR="00FB3F98" w:rsidRPr="00FB3F98" w14:paraId="215F5BE0" w14:textId="77777777" w:rsidTr="009A42AD">
        <w:tc>
          <w:tcPr>
            <w:tcW w:w="9360" w:type="dxa"/>
          </w:tcPr>
          <w:p w14:paraId="7F1A62C8" w14:textId="77777777" w:rsidR="00FB3F98" w:rsidRPr="00FB3F98" w:rsidRDefault="00FB3F98" w:rsidP="009A42AD">
            <w:pPr>
              <w:spacing w:after="160" w:line="276" w:lineRule="auto"/>
              <w:jc w:val="both"/>
              <w:rPr>
                <w:b/>
                <w:color w:val="000000" w:themeColor="text1"/>
              </w:rPr>
            </w:pPr>
            <w:r w:rsidRPr="00FB3F98">
              <w:rPr>
                <w:b/>
                <w:color w:val="000000" w:themeColor="text1"/>
              </w:rPr>
              <w:t xml:space="preserve">Динамика показателей проекта </w:t>
            </w:r>
          </w:p>
          <w:p w14:paraId="324C7C28" w14:textId="77777777" w:rsidR="00FB3F98" w:rsidRPr="00FB3F98" w:rsidRDefault="00FB3F98" w:rsidP="009A42AD">
            <w:pPr>
              <w:spacing w:after="160" w:line="276" w:lineRule="auto"/>
              <w:jc w:val="both"/>
              <w:rPr>
                <w:color w:val="000000" w:themeColor="text1"/>
              </w:rPr>
            </w:pPr>
            <w:r w:rsidRPr="00FB3F98">
              <w:rPr>
                <w:i/>
                <w:color w:val="000000" w:themeColor="text1"/>
              </w:rPr>
              <w:t xml:space="preserve">Результат представляется в виде количественных и качественных показателей проекта в сравнении «было-стало» по итогам поддержки. </w:t>
            </w:r>
          </w:p>
          <w:p w14:paraId="3B43DAC8" w14:textId="77777777" w:rsidR="00FB3F98" w:rsidRPr="00FB3F98" w:rsidRDefault="00FB3F98" w:rsidP="009A42AD">
            <w:pPr>
              <w:spacing w:after="160" w:line="276" w:lineRule="auto"/>
              <w:jc w:val="both"/>
              <w:rPr>
                <w:i/>
                <w:color w:val="000000" w:themeColor="text1"/>
              </w:rPr>
            </w:pPr>
          </w:p>
          <w:tbl>
            <w:tblPr>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FB3F98" w:rsidRPr="00FB3F98" w14:paraId="110FCF81" w14:textId="77777777" w:rsidTr="009A42AD">
              <w:tc>
                <w:tcPr>
                  <w:tcW w:w="4559" w:type="dxa"/>
                </w:tcPr>
                <w:p w14:paraId="352CF2BD" w14:textId="77777777" w:rsidR="00FB3F98" w:rsidRPr="00FB3F98" w:rsidRDefault="00FB3F98" w:rsidP="009A42AD">
                  <w:pPr>
                    <w:spacing w:after="160" w:line="276" w:lineRule="auto"/>
                    <w:jc w:val="both"/>
                    <w:rPr>
                      <w:color w:val="000000" w:themeColor="text1"/>
                    </w:rPr>
                  </w:pPr>
                  <w:r w:rsidRPr="00FB3F98">
                    <w:rPr>
                      <w:color w:val="000000" w:themeColor="text1"/>
                    </w:rPr>
                    <w:t>«было»</w:t>
                  </w:r>
                </w:p>
              </w:tc>
              <w:tc>
                <w:tcPr>
                  <w:tcW w:w="4560" w:type="dxa"/>
                </w:tcPr>
                <w:p w14:paraId="18690C76" w14:textId="77777777" w:rsidR="00FB3F98" w:rsidRPr="00FB3F98" w:rsidRDefault="00FB3F98" w:rsidP="009A42AD">
                  <w:pPr>
                    <w:spacing w:after="160" w:line="276" w:lineRule="auto"/>
                    <w:jc w:val="both"/>
                    <w:rPr>
                      <w:color w:val="000000" w:themeColor="text1"/>
                    </w:rPr>
                  </w:pPr>
                  <w:r w:rsidRPr="00FB3F98">
                    <w:rPr>
                      <w:color w:val="000000" w:themeColor="text1"/>
                    </w:rPr>
                    <w:t>«стало»</w:t>
                  </w:r>
                </w:p>
              </w:tc>
            </w:tr>
            <w:tr w:rsidR="00FB3F98" w:rsidRPr="00FB3F98" w14:paraId="6DFC71C0" w14:textId="77777777" w:rsidTr="009A42AD">
              <w:tc>
                <w:tcPr>
                  <w:tcW w:w="4559" w:type="dxa"/>
                </w:tcPr>
                <w:p w14:paraId="26984A07" w14:textId="77777777" w:rsidR="00FB3F98" w:rsidRPr="00FB3F98" w:rsidRDefault="00FB3F98" w:rsidP="009A42AD">
                  <w:pPr>
                    <w:spacing w:after="160" w:line="276" w:lineRule="auto"/>
                    <w:jc w:val="both"/>
                    <w:rPr>
                      <w:color w:val="000000" w:themeColor="text1"/>
                    </w:rPr>
                  </w:pPr>
                </w:p>
              </w:tc>
              <w:tc>
                <w:tcPr>
                  <w:tcW w:w="4560" w:type="dxa"/>
                </w:tcPr>
                <w:p w14:paraId="3B5CB0EE" w14:textId="77777777" w:rsidR="00FB3F98" w:rsidRPr="00FB3F98" w:rsidRDefault="00FB3F98" w:rsidP="009A42AD">
                  <w:pPr>
                    <w:spacing w:after="160" w:line="276" w:lineRule="auto"/>
                    <w:jc w:val="both"/>
                    <w:rPr>
                      <w:color w:val="000000" w:themeColor="text1"/>
                    </w:rPr>
                  </w:pPr>
                </w:p>
              </w:tc>
            </w:tr>
            <w:tr w:rsidR="00FB3F98" w:rsidRPr="00FB3F98" w14:paraId="3E4C0236" w14:textId="77777777" w:rsidTr="009A42AD">
              <w:tc>
                <w:tcPr>
                  <w:tcW w:w="4559" w:type="dxa"/>
                </w:tcPr>
                <w:p w14:paraId="08A4C40C" w14:textId="77777777" w:rsidR="00FB3F98" w:rsidRPr="00FB3F98" w:rsidRDefault="00FB3F98" w:rsidP="009A42AD">
                  <w:pPr>
                    <w:spacing w:after="160" w:line="276" w:lineRule="auto"/>
                    <w:jc w:val="both"/>
                    <w:rPr>
                      <w:color w:val="000000" w:themeColor="text1"/>
                    </w:rPr>
                  </w:pPr>
                </w:p>
              </w:tc>
              <w:tc>
                <w:tcPr>
                  <w:tcW w:w="4560" w:type="dxa"/>
                </w:tcPr>
                <w:p w14:paraId="3401A60D" w14:textId="77777777" w:rsidR="00FB3F98" w:rsidRPr="00FB3F98" w:rsidRDefault="00FB3F98" w:rsidP="009A42AD">
                  <w:pPr>
                    <w:spacing w:after="160" w:line="276" w:lineRule="auto"/>
                    <w:jc w:val="both"/>
                    <w:rPr>
                      <w:color w:val="000000" w:themeColor="text1"/>
                    </w:rPr>
                  </w:pPr>
                </w:p>
              </w:tc>
            </w:tr>
            <w:tr w:rsidR="00FB3F98" w:rsidRPr="00FB3F98" w14:paraId="77386E83" w14:textId="77777777" w:rsidTr="009A42AD">
              <w:tc>
                <w:tcPr>
                  <w:tcW w:w="4559" w:type="dxa"/>
                </w:tcPr>
                <w:p w14:paraId="04FDA205" w14:textId="77777777" w:rsidR="00FB3F98" w:rsidRPr="00FB3F98" w:rsidRDefault="00FB3F98" w:rsidP="009A42AD">
                  <w:pPr>
                    <w:spacing w:after="160" w:line="276" w:lineRule="auto"/>
                    <w:jc w:val="both"/>
                    <w:rPr>
                      <w:color w:val="000000" w:themeColor="text1"/>
                    </w:rPr>
                  </w:pPr>
                </w:p>
              </w:tc>
              <w:tc>
                <w:tcPr>
                  <w:tcW w:w="4560" w:type="dxa"/>
                </w:tcPr>
                <w:p w14:paraId="113D4979" w14:textId="77777777" w:rsidR="00FB3F98" w:rsidRPr="00FB3F98" w:rsidRDefault="00FB3F98" w:rsidP="009A42AD">
                  <w:pPr>
                    <w:spacing w:after="160" w:line="276" w:lineRule="auto"/>
                    <w:jc w:val="both"/>
                    <w:rPr>
                      <w:color w:val="000000" w:themeColor="text1"/>
                    </w:rPr>
                  </w:pPr>
                </w:p>
              </w:tc>
            </w:tr>
          </w:tbl>
          <w:p w14:paraId="4AF48356" w14:textId="77777777" w:rsidR="00FB3F98" w:rsidRPr="00FB3F98" w:rsidRDefault="00FB3F98" w:rsidP="009A42AD">
            <w:pPr>
              <w:spacing w:line="276" w:lineRule="auto"/>
              <w:jc w:val="both"/>
              <w:rPr>
                <w:color w:val="000000" w:themeColor="text1"/>
              </w:rPr>
            </w:pPr>
          </w:p>
        </w:tc>
      </w:tr>
      <w:tr w:rsidR="00FB3F98" w:rsidRPr="00FB3F98" w14:paraId="1709DD1A" w14:textId="77777777" w:rsidTr="009A42AD">
        <w:tc>
          <w:tcPr>
            <w:tcW w:w="9360" w:type="dxa"/>
          </w:tcPr>
          <w:p w14:paraId="62546DD9" w14:textId="77777777" w:rsidR="00FB3F98" w:rsidRPr="00FB3F98" w:rsidRDefault="00FB3F98" w:rsidP="009A42AD">
            <w:pPr>
              <w:spacing w:line="276" w:lineRule="auto"/>
              <w:jc w:val="both"/>
              <w:rPr>
                <w:b/>
                <w:color w:val="000000" w:themeColor="text1"/>
              </w:rPr>
            </w:pPr>
          </w:p>
          <w:p w14:paraId="5C0716FD" w14:textId="77777777" w:rsidR="00FB3F98" w:rsidRPr="00FB3F98" w:rsidRDefault="00FB3F98" w:rsidP="009A42AD">
            <w:pPr>
              <w:spacing w:line="276" w:lineRule="auto"/>
              <w:jc w:val="both"/>
              <w:rPr>
                <w:i/>
                <w:color w:val="000000" w:themeColor="text1"/>
              </w:rPr>
            </w:pPr>
          </w:p>
        </w:tc>
      </w:tr>
    </w:tbl>
    <w:p w14:paraId="7073E537" w14:textId="77777777" w:rsidR="00FB3F98" w:rsidRDefault="00FB3F98" w:rsidP="00FB3F98">
      <w:pPr>
        <w:widowControl w:val="0"/>
        <w:spacing w:line="276" w:lineRule="auto"/>
        <w:ind w:left="-850"/>
        <w:jc w:val="right"/>
        <w:rPr>
          <w:b/>
          <w:color w:val="000000" w:themeColor="text1"/>
          <w:sz w:val="28"/>
          <w:szCs w:val="28"/>
        </w:rPr>
      </w:pPr>
    </w:p>
    <w:p w14:paraId="2B30EF49" w14:textId="77777777" w:rsidR="00FB3F98" w:rsidRDefault="00FB3F98" w:rsidP="00FB3F98">
      <w:pPr>
        <w:widowControl w:val="0"/>
        <w:spacing w:line="276" w:lineRule="auto"/>
        <w:ind w:left="-850"/>
        <w:jc w:val="right"/>
        <w:rPr>
          <w:b/>
          <w:color w:val="000000" w:themeColor="text1"/>
          <w:sz w:val="28"/>
          <w:szCs w:val="28"/>
        </w:rPr>
      </w:pPr>
    </w:p>
    <w:p w14:paraId="0F58A05C" w14:textId="77777777" w:rsidR="00FB3F98" w:rsidRDefault="00FB3F98" w:rsidP="00FB3F98">
      <w:pPr>
        <w:widowControl w:val="0"/>
        <w:spacing w:line="276" w:lineRule="auto"/>
        <w:ind w:left="-850"/>
        <w:jc w:val="right"/>
        <w:rPr>
          <w:b/>
          <w:color w:val="000000" w:themeColor="text1"/>
          <w:sz w:val="28"/>
          <w:szCs w:val="28"/>
        </w:rPr>
      </w:pPr>
    </w:p>
    <w:p w14:paraId="560C9EEB" w14:textId="77777777" w:rsidR="00FB3F98" w:rsidRDefault="00FB3F98" w:rsidP="00FB3F98">
      <w:pPr>
        <w:widowControl w:val="0"/>
        <w:spacing w:line="276" w:lineRule="auto"/>
        <w:ind w:left="-850"/>
        <w:jc w:val="right"/>
        <w:rPr>
          <w:b/>
          <w:color w:val="000000" w:themeColor="text1"/>
          <w:sz w:val="28"/>
          <w:szCs w:val="28"/>
        </w:rPr>
      </w:pPr>
    </w:p>
    <w:p w14:paraId="3D3991BC" w14:textId="77777777" w:rsidR="00FB3F98" w:rsidRDefault="00FB3F98" w:rsidP="00FB3F98">
      <w:pPr>
        <w:widowControl w:val="0"/>
        <w:spacing w:line="276" w:lineRule="auto"/>
        <w:ind w:left="-850"/>
        <w:jc w:val="right"/>
        <w:rPr>
          <w:b/>
          <w:color w:val="000000" w:themeColor="text1"/>
          <w:sz w:val="28"/>
          <w:szCs w:val="28"/>
        </w:rPr>
      </w:pPr>
    </w:p>
    <w:p w14:paraId="6498B681" w14:textId="77777777" w:rsidR="00FB3F98" w:rsidRDefault="00FB3F98" w:rsidP="00FB3F98">
      <w:pPr>
        <w:widowControl w:val="0"/>
        <w:spacing w:line="276" w:lineRule="auto"/>
        <w:ind w:left="-850"/>
        <w:jc w:val="right"/>
        <w:rPr>
          <w:b/>
          <w:color w:val="000000" w:themeColor="text1"/>
          <w:sz w:val="28"/>
          <w:szCs w:val="28"/>
        </w:rPr>
      </w:pPr>
    </w:p>
    <w:p w14:paraId="519E7191" w14:textId="77777777" w:rsidR="00FB3F98" w:rsidRPr="00605C28" w:rsidRDefault="00FB3F98" w:rsidP="00FB3F98">
      <w:pPr>
        <w:widowControl w:val="0"/>
        <w:spacing w:line="276" w:lineRule="auto"/>
        <w:ind w:left="-850"/>
        <w:jc w:val="right"/>
        <w:rPr>
          <w:b/>
          <w:color w:val="000000" w:themeColor="text1"/>
          <w:sz w:val="28"/>
          <w:szCs w:val="28"/>
        </w:rPr>
      </w:pPr>
    </w:p>
    <w:p w14:paraId="292D66B8" w14:textId="77777777" w:rsidR="00FB3F98" w:rsidRPr="00FB3F98" w:rsidRDefault="00FB3F98" w:rsidP="00FB3F98">
      <w:pPr>
        <w:widowControl w:val="0"/>
        <w:spacing w:line="276" w:lineRule="auto"/>
        <w:ind w:left="-850"/>
        <w:jc w:val="right"/>
        <w:rPr>
          <w:b/>
          <w:color w:val="000000" w:themeColor="text1"/>
        </w:rPr>
      </w:pPr>
      <w:r w:rsidRPr="00FB3F98">
        <w:rPr>
          <w:b/>
          <w:color w:val="000000" w:themeColor="text1"/>
        </w:rPr>
        <w:lastRenderedPageBreak/>
        <w:t xml:space="preserve">Приложение 4 </w:t>
      </w:r>
      <w:r w:rsidRPr="00FB3F98">
        <w:rPr>
          <w:color w:val="000000" w:themeColor="text1"/>
        </w:rPr>
        <w:t>к техническому заданию</w:t>
      </w:r>
      <w:r w:rsidRPr="00FB3F98">
        <w:t xml:space="preserve"> </w:t>
      </w:r>
      <w:r w:rsidRPr="00FB3F98">
        <w:rPr>
          <w:color w:val="000000" w:themeColor="text1"/>
        </w:rPr>
        <w:t>на оказание услуг по проведению онлайн-акселератора для лидерских проектов Агентства стратегических инициатив</w:t>
      </w:r>
    </w:p>
    <w:p w14:paraId="4DCA5E82" w14:textId="77777777" w:rsidR="00FB3F98" w:rsidRPr="00FB3F98" w:rsidRDefault="00FB3F98" w:rsidP="00FB3F98">
      <w:pPr>
        <w:widowControl w:val="0"/>
        <w:spacing w:line="276" w:lineRule="auto"/>
        <w:ind w:left="-850"/>
        <w:jc w:val="both"/>
        <w:rPr>
          <w:b/>
          <w:color w:val="000000" w:themeColor="text1"/>
        </w:rPr>
      </w:pPr>
    </w:p>
    <w:tbl>
      <w:tblPr>
        <w:tblW w:w="1084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703"/>
        <w:gridCol w:w="991"/>
        <w:gridCol w:w="1418"/>
        <w:gridCol w:w="1417"/>
        <w:gridCol w:w="1134"/>
        <w:gridCol w:w="1843"/>
        <w:gridCol w:w="1701"/>
      </w:tblGrid>
      <w:tr w:rsidR="00FB3F98" w:rsidRPr="00FB3F98" w14:paraId="56E8036A" w14:textId="77777777" w:rsidTr="00FB3F98">
        <w:trPr>
          <w:trHeight w:val="480"/>
        </w:trPr>
        <w:tc>
          <w:tcPr>
            <w:tcW w:w="10841" w:type="dxa"/>
            <w:gridSpan w:val="8"/>
          </w:tcPr>
          <w:p w14:paraId="67988DDF" w14:textId="77777777" w:rsidR="00FB3F98" w:rsidRPr="00FB3F98" w:rsidRDefault="00FB3F98" w:rsidP="009A42AD">
            <w:pPr>
              <w:spacing w:line="276" w:lineRule="auto"/>
              <w:jc w:val="both"/>
              <w:rPr>
                <w:b/>
                <w:color w:val="000000" w:themeColor="text1"/>
              </w:rPr>
            </w:pPr>
            <w:r w:rsidRPr="00FB3F98">
              <w:rPr>
                <w:b/>
                <w:color w:val="000000" w:themeColor="text1"/>
              </w:rPr>
              <w:t xml:space="preserve">Дорожная карта лидерского проекта  </w:t>
            </w:r>
          </w:p>
          <w:p w14:paraId="62878C63" w14:textId="77777777" w:rsidR="00FB3F98" w:rsidRPr="00FB3F98" w:rsidRDefault="00FB3F98" w:rsidP="009A42AD">
            <w:pPr>
              <w:spacing w:line="276" w:lineRule="auto"/>
              <w:ind w:left="567"/>
              <w:jc w:val="both"/>
              <w:rPr>
                <w:color w:val="000000" w:themeColor="text1"/>
              </w:rPr>
            </w:pPr>
            <w:r w:rsidRPr="00FB3F98">
              <w:rPr>
                <w:color w:val="000000" w:themeColor="text1"/>
              </w:rPr>
              <w:t xml:space="preserve"> </w:t>
            </w:r>
          </w:p>
          <w:p w14:paraId="05218CC8" w14:textId="77777777" w:rsidR="00FB3F98" w:rsidRPr="00FB3F98" w:rsidRDefault="00061FAD" w:rsidP="009A42AD">
            <w:pPr>
              <w:spacing w:line="276" w:lineRule="auto"/>
              <w:ind w:left="567"/>
              <w:jc w:val="both"/>
              <w:rPr>
                <w:color w:val="000000" w:themeColor="text1"/>
                <w:u w:val="single"/>
              </w:rPr>
            </w:pPr>
            <w:sdt>
              <w:sdtPr>
                <w:rPr>
                  <w:color w:val="000000" w:themeColor="text1"/>
                </w:rPr>
                <w:tag w:val="goog_rdk_8"/>
                <w:id w:val="-1389107596"/>
              </w:sdtPr>
              <w:sdtEndPr/>
              <w:sdtContent/>
            </w:sdt>
            <w:r w:rsidR="00FB3F98" w:rsidRPr="00FB3F98">
              <w:rPr>
                <w:color w:val="000000" w:themeColor="text1"/>
                <w:u w:val="single"/>
              </w:rPr>
              <w:t>Целевой отбор проектов «100 лидеров…»</w:t>
            </w:r>
          </w:p>
          <w:p w14:paraId="73228DD3" w14:textId="77777777" w:rsidR="00FB3F98" w:rsidRPr="00FB3F98" w:rsidRDefault="00FB3F98" w:rsidP="009A42AD">
            <w:pPr>
              <w:spacing w:line="276" w:lineRule="auto"/>
              <w:ind w:left="567"/>
              <w:jc w:val="both"/>
              <w:rPr>
                <w:color w:val="000000" w:themeColor="text1"/>
                <w:u w:val="single"/>
              </w:rPr>
            </w:pPr>
            <w:r w:rsidRPr="00FB3F98">
              <w:rPr>
                <w:color w:val="000000" w:themeColor="text1"/>
                <w:u w:val="single"/>
              </w:rPr>
              <w:t>Тема целевого отбора: «Акселерационная программа»</w:t>
            </w:r>
          </w:p>
          <w:p w14:paraId="0FA7C833" w14:textId="77777777" w:rsidR="00FB3F98" w:rsidRPr="00FB3F98" w:rsidRDefault="00FB3F98" w:rsidP="009A42AD">
            <w:pPr>
              <w:spacing w:line="276" w:lineRule="auto"/>
              <w:ind w:left="567"/>
              <w:jc w:val="both"/>
              <w:rPr>
                <w:b/>
                <w:color w:val="000000" w:themeColor="text1"/>
              </w:rPr>
            </w:pPr>
            <w:r w:rsidRPr="00FB3F98">
              <w:rPr>
                <w:color w:val="000000" w:themeColor="text1"/>
                <w:u w:val="single"/>
              </w:rPr>
              <w:t>Лидер проекта: ФИО, должность</w:t>
            </w:r>
          </w:p>
          <w:p w14:paraId="32B7F969" w14:textId="77777777" w:rsidR="00FB3F98" w:rsidRPr="00FB3F98" w:rsidRDefault="00FB3F98" w:rsidP="009A42AD">
            <w:pPr>
              <w:spacing w:line="276" w:lineRule="auto"/>
              <w:jc w:val="both"/>
              <w:rPr>
                <w:b/>
                <w:color w:val="000000" w:themeColor="text1"/>
              </w:rPr>
            </w:pPr>
          </w:p>
        </w:tc>
      </w:tr>
      <w:tr w:rsidR="00FB3F98" w:rsidRPr="00FB3F98" w14:paraId="61E2AE0A" w14:textId="77777777" w:rsidTr="00FB3F98">
        <w:trPr>
          <w:trHeight w:val="480"/>
        </w:trPr>
        <w:tc>
          <w:tcPr>
            <w:tcW w:w="634" w:type="dxa"/>
          </w:tcPr>
          <w:p w14:paraId="1DD7E448" w14:textId="77777777" w:rsidR="00FB3F98" w:rsidRPr="00FB3F98" w:rsidRDefault="00FB3F98" w:rsidP="009A42AD">
            <w:pPr>
              <w:spacing w:line="276" w:lineRule="auto"/>
              <w:jc w:val="both"/>
              <w:rPr>
                <w:b/>
                <w:color w:val="000000" w:themeColor="text1"/>
              </w:rPr>
            </w:pPr>
            <w:r w:rsidRPr="00FB3F98">
              <w:rPr>
                <w:b/>
                <w:color w:val="000000" w:themeColor="text1"/>
              </w:rPr>
              <w:t>ID</w:t>
            </w:r>
          </w:p>
        </w:tc>
        <w:tc>
          <w:tcPr>
            <w:tcW w:w="10207" w:type="dxa"/>
            <w:gridSpan w:val="7"/>
            <w:vAlign w:val="center"/>
          </w:tcPr>
          <w:p w14:paraId="7E5D71C6" w14:textId="77777777" w:rsidR="00FB3F98" w:rsidRPr="00FB3F98" w:rsidRDefault="00FB3F98" w:rsidP="009A42AD">
            <w:pPr>
              <w:spacing w:line="276" w:lineRule="auto"/>
              <w:jc w:val="both"/>
              <w:rPr>
                <w:b/>
                <w:color w:val="000000" w:themeColor="text1"/>
              </w:rPr>
            </w:pPr>
            <w:r w:rsidRPr="00FB3F98">
              <w:rPr>
                <w:b/>
                <w:color w:val="000000" w:themeColor="text1"/>
              </w:rPr>
              <w:t>Название проекта:</w:t>
            </w:r>
          </w:p>
        </w:tc>
      </w:tr>
      <w:tr w:rsidR="00FB3F98" w:rsidRPr="00FB3F98" w14:paraId="1D31AAA0" w14:textId="77777777" w:rsidTr="00FB3F98">
        <w:trPr>
          <w:trHeight w:val="492"/>
        </w:trPr>
        <w:tc>
          <w:tcPr>
            <w:tcW w:w="10841" w:type="dxa"/>
            <w:gridSpan w:val="8"/>
            <w:vAlign w:val="center"/>
          </w:tcPr>
          <w:p w14:paraId="503BB23D" w14:textId="77777777" w:rsidR="00FB3F98" w:rsidRPr="00FB3F98" w:rsidRDefault="00FB3F98" w:rsidP="009A42AD">
            <w:pPr>
              <w:spacing w:line="276" w:lineRule="auto"/>
              <w:jc w:val="both"/>
              <w:rPr>
                <w:b/>
                <w:color w:val="000000" w:themeColor="text1"/>
              </w:rPr>
            </w:pPr>
            <w:r w:rsidRPr="00FB3F98">
              <w:rPr>
                <w:b/>
                <w:color w:val="000000" w:themeColor="text1"/>
              </w:rPr>
              <w:t>Цель обращения в АСИ: Прохождение акселерационной программы Агентства</w:t>
            </w:r>
          </w:p>
        </w:tc>
      </w:tr>
      <w:tr w:rsidR="00FB3F98" w:rsidRPr="00FB3F98" w14:paraId="0A2D3131" w14:textId="77777777" w:rsidTr="00FB3F98">
        <w:trPr>
          <w:trHeight w:val="552"/>
        </w:trPr>
        <w:tc>
          <w:tcPr>
            <w:tcW w:w="634" w:type="dxa"/>
          </w:tcPr>
          <w:p w14:paraId="156B7526" w14:textId="77777777" w:rsidR="00FB3F98" w:rsidRPr="00FB3F98" w:rsidRDefault="00FB3F98" w:rsidP="009A42AD">
            <w:pPr>
              <w:spacing w:line="276" w:lineRule="auto"/>
              <w:jc w:val="both"/>
              <w:rPr>
                <w:color w:val="000000" w:themeColor="text1"/>
              </w:rPr>
            </w:pPr>
            <w:r w:rsidRPr="00FB3F98">
              <w:rPr>
                <w:color w:val="000000" w:themeColor="text1"/>
              </w:rPr>
              <w:t>№</w:t>
            </w:r>
          </w:p>
        </w:tc>
        <w:tc>
          <w:tcPr>
            <w:tcW w:w="1703" w:type="dxa"/>
          </w:tcPr>
          <w:p w14:paraId="5679EF0C" w14:textId="77777777" w:rsidR="00FB3F98" w:rsidRPr="00FB3F98" w:rsidRDefault="00FB3F98" w:rsidP="009A42AD">
            <w:pPr>
              <w:spacing w:line="276" w:lineRule="auto"/>
              <w:jc w:val="both"/>
              <w:rPr>
                <w:color w:val="000000" w:themeColor="text1"/>
              </w:rPr>
            </w:pPr>
            <w:r w:rsidRPr="00FB3F98">
              <w:rPr>
                <w:color w:val="000000" w:themeColor="text1"/>
              </w:rPr>
              <w:t>Мероприятия</w:t>
            </w:r>
          </w:p>
        </w:tc>
        <w:tc>
          <w:tcPr>
            <w:tcW w:w="991" w:type="dxa"/>
          </w:tcPr>
          <w:p w14:paraId="1ED47AB3" w14:textId="77777777" w:rsidR="00FB3F98" w:rsidRPr="00FB3F98" w:rsidRDefault="00FB3F98" w:rsidP="009A42AD">
            <w:pPr>
              <w:spacing w:line="276" w:lineRule="auto"/>
              <w:jc w:val="both"/>
              <w:rPr>
                <w:color w:val="000000" w:themeColor="text1"/>
              </w:rPr>
            </w:pPr>
            <w:r w:rsidRPr="00FB3F98">
              <w:rPr>
                <w:color w:val="000000" w:themeColor="text1"/>
              </w:rPr>
              <w:t>Начало</w:t>
            </w:r>
          </w:p>
        </w:tc>
        <w:tc>
          <w:tcPr>
            <w:tcW w:w="1418" w:type="dxa"/>
          </w:tcPr>
          <w:p w14:paraId="5873E89D" w14:textId="77777777" w:rsidR="00FB3F98" w:rsidRPr="00FB3F98" w:rsidRDefault="00FB3F98" w:rsidP="009A42AD">
            <w:pPr>
              <w:spacing w:line="276" w:lineRule="auto"/>
              <w:jc w:val="both"/>
              <w:rPr>
                <w:color w:val="000000" w:themeColor="text1"/>
              </w:rPr>
            </w:pPr>
            <w:r w:rsidRPr="00FB3F98">
              <w:rPr>
                <w:color w:val="000000" w:themeColor="text1"/>
              </w:rPr>
              <w:t>Окончание</w:t>
            </w:r>
          </w:p>
        </w:tc>
        <w:tc>
          <w:tcPr>
            <w:tcW w:w="1417" w:type="dxa"/>
          </w:tcPr>
          <w:p w14:paraId="71AFA2BA" w14:textId="77777777" w:rsidR="00FB3F98" w:rsidRPr="00FB3F98" w:rsidRDefault="00FB3F98" w:rsidP="009A42AD">
            <w:pPr>
              <w:spacing w:line="276" w:lineRule="auto"/>
              <w:jc w:val="both"/>
              <w:rPr>
                <w:color w:val="000000" w:themeColor="text1"/>
              </w:rPr>
            </w:pPr>
            <w:r w:rsidRPr="00FB3F98">
              <w:rPr>
                <w:color w:val="000000" w:themeColor="text1"/>
              </w:rPr>
              <w:t xml:space="preserve">Результаты </w:t>
            </w:r>
          </w:p>
        </w:tc>
        <w:tc>
          <w:tcPr>
            <w:tcW w:w="1134" w:type="dxa"/>
          </w:tcPr>
          <w:p w14:paraId="7A02B5A6" w14:textId="77777777" w:rsidR="00FB3F98" w:rsidRPr="00FB3F98" w:rsidRDefault="00FB3F98" w:rsidP="009A42AD">
            <w:pPr>
              <w:spacing w:line="276" w:lineRule="auto"/>
              <w:jc w:val="both"/>
              <w:rPr>
                <w:color w:val="000000" w:themeColor="text1"/>
              </w:rPr>
            </w:pPr>
            <w:r w:rsidRPr="00FB3F98">
              <w:rPr>
                <w:color w:val="000000" w:themeColor="text1"/>
              </w:rPr>
              <w:t>Оценка лидера</w:t>
            </w:r>
          </w:p>
        </w:tc>
        <w:tc>
          <w:tcPr>
            <w:tcW w:w="1843" w:type="dxa"/>
          </w:tcPr>
          <w:p w14:paraId="54FF99B7" w14:textId="77777777" w:rsidR="00FB3F98" w:rsidRPr="00FB3F98" w:rsidRDefault="00FB3F98" w:rsidP="009A42AD">
            <w:pPr>
              <w:spacing w:line="276" w:lineRule="auto"/>
              <w:jc w:val="both"/>
              <w:rPr>
                <w:color w:val="000000" w:themeColor="text1"/>
              </w:rPr>
            </w:pPr>
            <w:r w:rsidRPr="00FB3F98">
              <w:rPr>
                <w:color w:val="000000" w:themeColor="text1"/>
              </w:rPr>
              <w:t>Ответственные</w:t>
            </w:r>
          </w:p>
        </w:tc>
        <w:tc>
          <w:tcPr>
            <w:tcW w:w="1701" w:type="dxa"/>
          </w:tcPr>
          <w:p w14:paraId="6CB8D76C" w14:textId="77777777" w:rsidR="00FB3F98" w:rsidRPr="00FB3F98" w:rsidRDefault="00FB3F98" w:rsidP="009A42AD">
            <w:pPr>
              <w:spacing w:line="276" w:lineRule="auto"/>
              <w:jc w:val="both"/>
              <w:rPr>
                <w:color w:val="000000" w:themeColor="text1"/>
              </w:rPr>
            </w:pPr>
            <w:r w:rsidRPr="00FB3F98">
              <w:rPr>
                <w:color w:val="000000" w:themeColor="text1"/>
              </w:rPr>
              <w:t>Комментарий</w:t>
            </w:r>
          </w:p>
        </w:tc>
      </w:tr>
      <w:tr w:rsidR="00FB3F98" w:rsidRPr="00FB3F98" w14:paraId="56DAA981" w14:textId="77777777" w:rsidTr="00FB3F98">
        <w:trPr>
          <w:trHeight w:val="288"/>
        </w:trPr>
        <w:tc>
          <w:tcPr>
            <w:tcW w:w="634" w:type="dxa"/>
          </w:tcPr>
          <w:p w14:paraId="02C4C819" w14:textId="77777777" w:rsidR="00FB3F98" w:rsidRPr="00FB3F98" w:rsidRDefault="00FB3F98" w:rsidP="009A42AD">
            <w:pPr>
              <w:spacing w:line="276" w:lineRule="auto"/>
              <w:jc w:val="both"/>
              <w:rPr>
                <w:color w:val="000000" w:themeColor="text1"/>
              </w:rPr>
            </w:pPr>
            <w:r w:rsidRPr="00FB3F98">
              <w:rPr>
                <w:color w:val="000000" w:themeColor="text1"/>
              </w:rPr>
              <w:t> 1</w:t>
            </w:r>
          </w:p>
        </w:tc>
        <w:tc>
          <w:tcPr>
            <w:tcW w:w="1703" w:type="dxa"/>
          </w:tcPr>
          <w:p w14:paraId="523D0966" w14:textId="77777777" w:rsidR="00FB3F98" w:rsidRPr="00FB3F98" w:rsidRDefault="00FB3F98" w:rsidP="009A42AD">
            <w:pPr>
              <w:spacing w:line="276" w:lineRule="auto"/>
              <w:jc w:val="both"/>
              <w:rPr>
                <w:color w:val="000000" w:themeColor="text1"/>
              </w:rPr>
            </w:pPr>
            <w:r w:rsidRPr="00FB3F98">
              <w:rPr>
                <w:color w:val="000000" w:themeColor="text1"/>
              </w:rPr>
              <w:t> Трек 1 «Стартовый интенсив»</w:t>
            </w:r>
          </w:p>
        </w:tc>
        <w:tc>
          <w:tcPr>
            <w:tcW w:w="991" w:type="dxa"/>
          </w:tcPr>
          <w:p w14:paraId="0A9E6F3E"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418" w:type="dxa"/>
          </w:tcPr>
          <w:p w14:paraId="7B1E5830"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417" w:type="dxa"/>
          </w:tcPr>
          <w:p w14:paraId="562A3241"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134" w:type="dxa"/>
          </w:tcPr>
          <w:p w14:paraId="2BD6DB87"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843" w:type="dxa"/>
          </w:tcPr>
          <w:p w14:paraId="6CB0A3CE"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701" w:type="dxa"/>
          </w:tcPr>
          <w:p w14:paraId="4F8906E7" w14:textId="77777777" w:rsidR="00FB3F98" w:rsidRPr="00FB3F98" w:rsidRDefault="00FB3F98" w:rsidP="009A42AD">
            <w:pPr>
              <w:spacing w:line="276" w:lineRule="auto"/>
              <w:jc w:val="both"/>
              <w:rPr>
                <w:color w:val="000000" w:themeColor="text1"/>
              </w:rPr>
            </w:pPr>
            <w:r w:rsidRPr="00FB3F98">
              <w:rPr>
                <w:color w:val="000000" w:themeColor="text1"/>
              </w:rPr>
              <w:t> </w:t>
            </w:r>
          </w:p>
        </w:tc>
      </w:tr>
      <w:tr w:rsidR="00FB3F98" w:rsidRPr="00FB3F98" w14:paraId="1DDCE9FD" w14:textId="77777777" w:rsidTr="00FB3F98">
        <w:trPr>
          <w:trHeight w:val="288"/>
        </w:trPr>
        <w:tc>
          <w:tcPr>
            <w:tcW w:w="634" w:type="dxa"/>
          </w:tcPr>
          <w:p w14:paraId="1DA58EAF" w14:textId="77777777" w:rsidR="00FB3F98" w:rsidRPr="00FB3F98" w:rsidRDefault="00FB3F98" w:rsidP="009A42AD">
            <w:pPr>
              <w:spacing w:line="276" w:lineRule="auto"/>
              <w:jc w:val="both"/>
              <w:rPr>
                <w:color w:val="000000" w:themeColor="text1"/>
              </w:rPr>
            </w:pPr>
            <w:r w:rsidRPr="00FB3F98">
              <w:rPr>
                <w:color w:val="000000" w:themeColor="text1"/>
              </w:rPr>
              <w:t> 2</w:t>
            </w:r>
          </w:p>
        </w:tc>
        <w:tc>
          <w:tcPr>
            <w:tcW w:w="1703" w:type="dxa"/>
          </w:tcPr>
          <w:p w14:paraId="735F9AB9" w14:textId="77777777" w:rsidR="00FB3F98" w:rsidRPr="00FB3F98" w:rsidRDefault="00FB3F98" w:rsidP="009A42AD">
            <w:pPr>
              <w:spacing w:line="276" w:lineRule="auto"/>
              <w:jc w:val="both"/>
              <w:rPr>
                <w:color w:val="000000" w:themeColor="text1"/>
              </w:rPr>
            </w:pPr>
            <w:r w:rsidRPr="00FB3F98">
              <w:rPr>
                <w:color w:val="000000" w:themeColor="text1"/>
              </w:rPr>
              <w:t> Трек 2 «Индивидуальный трек»</w:t>
            </w:r>
          </w:p>
        </w:tc>
        <w:tc>
          <w:tcPr>
            <w:tcW w:w="991" w:type="dxa"/>
          </w:tcPr>
          <w:p w14:paraId="35BFB287"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418" w:type="dxa"/>
          </w:tcPr>
          <w:p w14:paraId="1630C0AF"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417" w:type="dxa"/>
          </w:tcPr>
          <w:p w14:paraId="675CB2AB"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134" w:type="dxa"/>
          </w:tcPr>
          <w:p w14:paraId="6A3F33B1"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843" w:type="dxa"/>
          </w:tcPr>
          <w:p w14:paraId="15AF0AE2"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701" w:type="dxa"/>
          </w:tcPr>
          <w:p w14:paraId="7741440F" w14:textId="77777777" w:rsidR="00FB3F98" w:rsidRPr="00FB3F98" w:rsidRDefault="00FB3F98" w:rsidP="009A42AD">
            <w:pPr>
              <w:spacing w:line="276" w:lineRule="auto"/>
              <w:jc w:val="both"/>
              <w:rPr>
                <w:color w:val="000000" w:themeColor="text1"/>
              </w:rPr>
            </w:pPr>
            <w:r w:rsidRPr="00FB3F98">
              <w:rPr>
                <w:color w:val="000000" w:themeColor="text1"/>
              </w:rPr>
              <w:t> </w:t>
            </w:r>
          </w:p>
        </w:tc>
      </w:tr>
      <w:tr w:rsidR="00FB3F98" w:rsidRPr="00FB3F98" w14:paraId="7711377C" w14:textId="77777777" w:rsidTr="00FB3F98">
        <w:trPr>
          <w:trHeight w:val="288"/>
        </w:trPr>
        <w:tc>
          <w:tcPr>
            <w:tcW w:w="634" w:type="dxa"/>
          </w:tcPr>
          <w:p w14:paraId="3F09502C" w14:textId="77777777" w:rsidR="00FB3F98" w:rsidRPr="00FB3F98" w:rsidRDefault="00FB3F98" w:rsidP="009A42AD">
            <w:pPr>
              <w:spacing w:line="276" w:lineRule="auto"/>
              <w:jc w:val="both"/>
              <w:rPr>
                <w:color w:val="000000" w:themeColor="text1"/>
              </w:rPr>
            </w:pPr>
            <w:r w:rsidRPr="00FB3F98">
              <w:rPr>
                <w:color w:val="000000" w:themeColor="text1"/>
              </w:rPr>
              <w:t> 3</w:t>
            </w:r>
          </w:p>
        </w:tc>
        <w:tc>
          <w:tcPr>
            <w:tcW w:w="1703" w:type="dxa"/>
          </w:tcPr>
          <w:p w14:paraId="635589D7" w14:textId="77777777" w:rsidR="00FB3F98" w:rsidRPr="00FB3F98" w:rsidRDefault="00FB3F98" w:rsidP="009A42AD">
            <w:pPr>
              <w:spacing w:line="276" w:lineRule="auto"/>
              <w:jc w:val="both"/>
              <w:rPr>
                <w:color w:val="000000" w:themeColor="text1"/>
              </w:rPr>
            </w:pPr>
            <w:r w:rsidRPr="00FB3F98">
              <w:rPr>
                <w:color w:val="000000" w:themeColor="text1"/>
              </w:rPr>
              <w:t> Демо-День</w:t>
            </w:r>
          </w:p>
        </w:tc>
        <w:tc>
          <w:tcPr>
            <w:tcW w:w="991" w:type="dxa"/>
          </w:tcPr>
          <w:p w14:paraId="6395DF7C"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418" w:type="dxa"/>
          </w:tcPr>
          <w:p w14:paraId="07AB84D9"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417" w:type="dxa"/>
          </w:tcPr>
          <w:p w14:paraId="5A14226A"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134" w:type="dxa"/>
          </w:tcPr>
          <w:p w14:paraId="51793571"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843" w:type="dxa"/>
          </w:tcPr>
          <w:p w14:paraId="32041056" w14:textId="77777777" w:rsidR="00FB3F98" w:rsidRPr="00FB3F98" w:rsidRDefault="00FB3F98" w:rsidP="009A42AD">
            <w:pPr>
              <w:spacing w:line="276" w:lineRule="auto"/>
              <w:jc w:val="both"/>
              <w:rPr>
                <w:color w:val="000000" w:themeColor="text1"/>
              </w:rPr>
            </w:pPr>
            <w:r w:rsidRPr="00FB3F98">
              <w:rPr>
                <w:color w:val="000000" w:themeColor="text1"/>
              </w:rPr>
              <w:t> </w:t>
            </w:r>
          </w:p>
        </w:tc>
        <w:tc>
          <w:tcPr>
            <w:tcW w:w="1701" w:type="dxa"/>
          </w:tcPr>
          <w:p w14:paraId="60F37660" w14:textId="77777777" w:rsidR="00FB3F98" w:rsidRPr="00FB3F98" w:rsidRDefault="00FB3F98" w:rsidP="009A42AD">
            <w:pPr>
              <w:spacing w:line="276" w:lineRule="auto"/>
              <w:jc w:val="both"/>
              <w:rPr>
                <w:color w:val="000000" w:themeColor="text1"/>
              </w:rPr>
            </w:pPr>
            <w:r w:rsidRPr="00FB3F98">
              <w:rPr>
                <w:color w:val="000000" w:themeColor="text1"/>
              </w:rPr>
              <w:t> </w:t>
            </w:r>
          </w:p>
        </w:tc>
      </w:tr>
      <w:tr w:rsidR="00FB3F98" w:rsidRPr="00FB3F98" w14:paraId="5E2377B8" w14:textId="77777777" w:rsidTr="00FB3F98">
        <w:trPr>
          <w:trHeight w:val="288"/>
        </w:trPr>
        <w:tc>
          <w:tcPr>
            <w:tcW w:w="10841" w:type="dxa"/>
            <w:gridSpan w:val="8"/>
          </w:tcPr>
          <w:p w14:paraId="6A8A7E7D" w14:textId="77777777" w:rsidR="00FB3F98" w:rsidRPr="00FB3F98" w:rsidRDefault="00FB3F98" w:rsidP="009A42AD">
            <w:pPr>
              <w:spacing w:line="276" w:lineRule="auto"/>
              <w:jc w:val="both"/>
              <w:rPr>
                <w:color w:val="000000" w:themeColor="text1"/>
              </w:rPr>
            </w:pPr>
            <w:r w:rsidRPr="00FB3F98">
              <w:rPr>
                <w:color w:val="000000" w:themeColor="text1"/>
              </w:rPr>
              <w:t xml:space="preserve">Трекер проекта: </w:t>
            </w:r>
            <w:r w:rsidRPr="00FB3F98">
              <w:rPr>
                <w:i/>
                <w:color w:val="000000" w:themeColor="text1"/>
              </w:rPr>
              <w:t xml:space="preserve">Подпись  </w:t>
            </w:r>
            <w:r w:rsidRPr="00FB3F98">
              <w:rPr>
                <w:color w:val="000000" w:themeColor="text1"/>
              </w:rPr>
              <w:t xml:space="preserve">    ФИО                             Ментор проекта: </w:t>
            </w:r>
            <w:r w:rsidRPr="00FB3F98">
              <w:rPr>
                <w:i/>
                <w:color w:val="000000" w:themeColor="text1"/>
              </w:rPr>
              <w:t xml:space="preserve">Подпись  </w:t>
            </w:r>
            <w:r w:rsidRPr="00FB3F98">
              <w:rPr>
                <w:color w:val="000000" w:themeColor="text1"/>
              </w:rPr>
              <w:t xml:space="preserve">    ФИО     </w:t>
            </w:r>
          </w:p>
        </w:tc>
      </w:tr>
    </w:tbl>
    <w:p w14:paraId="11B4C6C8" w14:textId="77777777" w:rsidR="00FB3F98" w:rsidRPr="00605C28" w:rsidRDefault="00FB3F98" w:rsidP="00FB3F98">
      <w:pPr>
        <w:widowControl w:val="0"/>
        <w:spacing w:line="276" w:lineRule="auto"/>
        <w:ind w:left="-850"/>
        <w:jc w:val="both"/>
        <w:rPr>
          <w:b/>
          <w:color w:val="000000" w:themeColor="text1"/>
          <w:sz w:val="28"/>
          <w:szCs w:val="28"/>
        </w:rPr>
      </w:pPr>
    </w:p>
    <w:p w14:paraId="5F3AA093" w14:textId="77777777" w:rsidR="00FB3F98" w:rsidRPr="00D44CF8" w:rsidRDefault="00FB3F98" w:rsidP="00FB3F98">
      <w:pPr>
        <w:spacing w:after="200" w:line="276" w:lineRule="auto"/>
        <w:jc w:val="center"/>
        <w:rPr>
          <w:rFonts w:eastAsia="Calibri"/>
          <w:sz w:val="22"/>
          <w:szCs w:val="22"/>
          <w:lang w:eastAsia="en-US"/>
        </w:rPr>
      </w:pPr>
    </w:p>
    <w:p w14:paraId="4A527D1A" w14:textId="77777777" w:rsidR="00FB3F98" w:rsidRPr="008C40C0" w:rsidRDefault="00FB3F98" w:rsidP="00EF4D6C">
      <w:pPr>
        <w:jc w:val="center"/>
        <w:rPr>
          <w:b/>
          <w:bCs/>
        </w:rPr>
      </w:pPr>
    </w:p>
    <w:p w14:paraId="251931A7" w14:textId="77777777" w:rsidR="00EF4D6C" w:rsidRPr="00FB3F98" w:rsidRDefault="00EF4D6C" w:rsidP="00EF4D6C"/>
    <w:p w14:paraId="52929F1F" w14:textId="77777777" w:rsidR="00EF4D6C" w:rsidRPr="008C40C0" w:rsidRDefault="00EF4D6C" w:rsidP="00EF4D6C"/>
    <w:p w14:paraId="5DEF3EBA" w14:textId="77777777" w:rsidR="00EF4D6C" w:rsidRPr="008C40C0" w:rsidRDefault="00EF4D6C" w:rsidP="00EF4D6C"/>
    <w:tbl>
      <w:tblPr>
        <w:tblpPr w:leftFromText="180" w:rightFromText="180" w:vertAnchor="text" w:horzAnchor="margin" w:tblpY="129"/>
        <w:tblW w:w="5272" w:type="pct"/>
        <w:tblLook w:val="0000" w:firstRow="0" w:lastRow="0" w:firstColumn="0" w:lastColumn="0" w:noHBand="0" w:noVBand="0"/>
      </w:tblPr>
      <w:tblGrid>
        <w:gridCol w:w="5769"/>
        <w:gridCol w:w="4543"/>
      </w:tblGrid>
      <w:tr w:rsidR="00EF4D6C" w:rsidRPr="008C40C0" w14:paraId="7CB44B6E" w14:textId="77777777" w:rsidTr="009A42AD">
        <w:trPr>
          <w:trHeight w:val="3124"/>
        </w:trPr>
        <w:tc>
          <w:tcPr>
            <w:tcW w:w="2797" w:type="pct"/>
            <w:shd w:val="clear" w:color="auto" w:fill="auto"/>
          </w:tcPr>
          <w:p w14:paraId="3E4656F0" w14:textId="77777777" w:rsidR="00EF4D6C" w:rsidRPr="008C40C0" w:rsidRDefault="00EF4D6C" w:rsidP="009A42AD">
            <w:r w:rsidRPr="008C40C0">
              <w:t>Заказчик:</w:t>
            </w:r>
          </w:p>
          <w:p w14:paraId="2B820836" w14:textId="77777777" w:rsidR="00EF4D6C" w:rsidRDefault="00EF4D6C" w:rsidP="009A42AD">
            <w:pPr>
              <w:rPr>
                <w:b/>
              </w:rPr>
            </w:pPr>
            <w:r w:rsidRPr="00906A84">
              <w:rPr>
                <w:b/>
              </w:rPr>
              <w:t>Автономная некоммерческая организация «Агентство стратегических инициатив по продвижению новых проектов»</w:t>
            </w:r>
          </w:p>
          <w:p w14:paraId="3681BCFC" w14:textId="77777777" w:rsidR="00EF4D6C" w:rsidRDefault="00EF4D6C" w:rsidP="009A42AD"/>
          <w:p w14:paraId="2A3BE052" w14:textId="77777777" w:rsidR="00EF4D6C" w:rsidRDefault="00EF4D6C" w:rsidP="009A42AD"/>
          <w:p w14:paraId="56197C49" w14:textId="77777777" w:rsidR="00EF4D6C" w:rsidRDefault="00EF4D6C" w:rsidP="009A42AD"/>
          <w:p w14:paraId="2AC1D5D6" w14:textId="77777777" w:rsidR="00EF4D6C" w:rsidRDefault="00EF4D6C" w:rsidP="009A42AD"/>
          <w:p w14:paraId="693539FF" w14:textId="77777777" w:rsidR="00EF4D6C" w:rsidRDefault="00EF4D6C" w:rsidP="009A42AD"/>
          <w:p w14:paraId="39FEE1E0" w14:textId="77777777" w:rsidR="00EF4D6C" w:rsidRPr="008C40C0" w:rsidRDefault="00EF4D6C" w:rsidP="009A42AD"/>
          <w:p w14:paraId="022C19FB" w14:textId="77777777" w:rsidR="00EF4D6C" w:rsidRPr="008C40C0" w:rsidRDefault="00EF4D6C" w:rsidP="009A42AD">
            <w:pPr>
              <w:ind w:firstLine="35"/>
            </w:pPr>
          </w:p>
          <w:p w14:paraId="70ED7039" w14:textId="77777777" w:rsidR="00EF4D6C" w:rsidRDefault="00EF4D6C" w:rsidP="009A42AD">
            <w:pPr>
              <w:ind w:firstLine="35"/>
            </w:pPr>
          </w:p>
          <w:p w14:paraId="5FF723D5" w14:textId="77777777" w:rsidR="00EF4D6C" w:rsidRPr="008C40C0" w:rsidRDefault="00EF4D6C" w:rsidP="009A42AD">
            <w:pPr>
              <w:ind w:firstLine="35"/>
            </w:pPr>
            <w:r w:rsidRPr="008C40C0">
              <w:t xml:space="preserve">_____________________ </w:t>
            </w:r>
            <w:r>
              <w:t>С.В. Чупшева</w:t>
            </w:r>
          </w:p>
          <w:p w14:paraId="27268D27" w14:textId="77777777" w:rsidR="00EF4D6C" w:rsidRPr="008C40C0" w:rsidRDefault="00EF4D6C" w:rsidP="009A42AD">
            <w:pPr>
              <w:ind w:firstLine="35"/>
              <w:rPr>
                <w:bCs/>
              </w:rPr>
            </w:pPr>
            <w:r w:rsidRPr="008C40C0">
              <w:t>М.П.</w:t>
            </w:r>
          </w:p>
        </w:tc>
        <w:tc>
          <w:tcPr>
            <w:tcW w:w="2203" w:type="pct"/>
            <w:shd w:val="clear" w:color="auto" w:fill="auto"/>
          </w:tcPr>
          <w:p w14:paraId="0D01E4CB" w14:textId="77777777" w:rsidR="00EF4D6C" w:rsidRPr="008C40C0" w:rsidRDefault="00EF4D6C" w:rsidP="009A42AD">
            <w:r w:rsidRPr="008C40C0">
              <w:t>Исполнитель:</w:t>
            </w:r>
          </w:p>
          <w:p w14:paraId="1CB2E823" w14:textId="77777777" w:rsidR="00EF4D6C" w:rsidRPr="008C40C0" w:rsidRDefault="00EF4D6C" w:rsidP="009A42AD">
            <w:pPr>
              <w:rPr>
                <w:b/>
                <w:color w:val="000000"/>
                <w:lang w:val="en-US"/>
              </w:rPr>
            </w:pPr>
          </w:p>
          <w:p w14:paraId="16803686" w14:textId="77777777" w:rsidR="00EF4D6C" w:rsidRPr="008C40C0" w:rsidRDefault="00EF4D6C" w:rsidP="009A42AD">
            <w:pPr>
              <w:rPr>
                <w:color w:val="000000"/>
              </w:rPr>
            </w:pPr>
          </w:p>
          <w:p w14:paraId="4FB861CF" w14:textId="77777777" w:rsidR="00EF4D6C" w:rsidRPr="008C40C0" w:rsidRDefault="00EF4D6C" w:rsidP="009A42AD"/>
          <w:p w14:paraId="6F8D25B4" w14:textId="77777777" w:rsidR="00EF4D6C" w:rsidRPr="008C40C0" w:rsidRDefault="00EF4D6C" w:rsidP="009A42AD"/>
          <w:p w14:paraId="14EC4CA0" w14:textId="77777777" w:rsidR="00EF4D6C" w:rsidRPr="008C40C0" w:rsidRDefault="00EF4D6C" w:rsidP="009A42AD"/>
          <w:p w14:paraId="48444EB2" w14:textId="77777777" w:rsidR="00EF4D6C" w:rsidRPr="008C40C0" w:rsidRDefault="00EF4D6C" w:rsidP="009A42AD">
            <w:pPr>
              <w:rPr>
                <w:lang w:val="en-US"/>
              </w:rPr>
            </w:pPr>
          </w:p>
          <w:p w14:paraId="7F8BE1D2" w14:textId="77777777" w:rsidR="00EF4D6C" w:rsidRPr="008C40C0" w:rsidRDefault="00EF4D6C" w:rsidP="009A42AD"/>
          <w:p w14:paraId="3463295B" w14:textId="77777777" w:rsidR="00EF4D6C" w:rsidRPr="008C40C0" w:rsidRDefault="00EF4D6C" w:rsidP="009A42AD"/>
          <w:p w14:paraId="5B364978" w14:textId="77777777" w:rsidR="00EF4D6C" w:rsidRPr="008C40C0" w:rsidRDefault="00EF4D6C" w:rsidP="009A42AD"/>
          <w:p w14:paraId="4CAD7063" w14:textId="77777777" w:rsidR="00EF4D6C" w:rsidRPr="008C40C0" w:rsidRDefault="00EF4D6C" w:rsidP="009A42AD"/>
          <w:p w14:paraId="34BD601B" w14:textId="77777777" w:rsidR="00EF4D6C" w:rsidRDefault="00EF4D6C" w:rsidP="009A42AD"/>
          <w:p w14:paraId="601CB2FD" w14:textId="77777777" w:rsidR="00EF4D6C" w:rsidRPr="008C40C0" w:rsidRDefault="00EF4D6C" w:rsidP="009A42AD">
            <w:pPr>
              <w:rPr>
                <w:lang w:val="en-US"/>
              </w:rPr>
            </w:pPr>
            <w:r w:rsidRPr="008C40C0">
              <w:t>_____________________ __________</w:t>
            </w:r>
          </w:p>
          <w:p w14:paraId="480B832E" w14:textId="77777777" w:rsidR="00EF4D6C" w:rsidRPr="008C40C0" w:rsidRDefault="00EF4D6C" w:rsidP="009A42AD">
            <w:r w:rsidRPr="008C40C0">
              <w:t>М.П.</w:t>
            </w:r>
          </w:p>
        </w:tc>
      </w:tr>
    </w:tbl>
    <w:p w14:paraId="2BBEC55B" w14:textId="77777777" w:rsidR="00EF4D6C" w:rsidRDefault="00EF4D6C" w:rsidP="00EF4D6C"/>
    <w:p w14:paraId="50A5FA6A" w14:textId="77777777" w:rsidR="00EF4D6C" w:rsidRDefault="00EF4D6C" w:rsidP="00EF4D6C">
      <w:r>
        <w:br w:type="page"/>
      </w:r>
    </w:p>
    <w:p w14:paraId="0A84A3DB" w14:textId="77777777" w:rsidR="00EF4D6C" w:rsidRPr="008C40C0" w:rsidRDefault="00EF4D6C" w:rsidP="00EF4D6C">
      <w:pPr>
        <w:jc w:val="right"/>
      </w:pPr>
      <w:r w:rsidRPr="008C40C0">
        <w:lastRenderedPageBreak/>
        <w:t xml:space="preserve">Приложение № 2 </w:t>
      </w:r>
    </w:p>
    <w:p w14:paraId="1D8EB8E4" w14:textId="77777777" w:rsidR="00EF4D6C" w:rsidRPr="008C40C0" w:rsidRDefault="00EF4D6C" w:rsidP="00EF4D6C">
      <w:pPr>
        <w:jc w:val="right"/>
      </w:pPr>
      <w:r w:rsidRPr="008C40C0">
        <w:t xml:space="preserve">к </w:t>
      </w:r>
      <w:r>
        <w:t>Д</w:t>
      </w:r>
      <w:r w:rsidRPr="008C40C0">
        <w:t>оговору</w:t>
      </w:r>
      <w:r>
        <w:t xml:space="preserve"> оказания услуг</w:t>
      </w:r>
      <w:r w:rsidRPr="008C40C0">
        <w:t xml:space="preserve"> №_________ </w:t>
      </w:r>
    </w:p>
    <w:p w14:paraId="0757BC60" w14:textId="77777777" w:rsidR="00EF4D6C" w:rsidRPr="008C40C0" w:rsidRDefault="00EF4D6C" w:rsidP="00EF4D6C">
      <w:pPr>
        <w:jc w:val="right"/>
        <w:rPr>
          <w:b/>
        </w:rPr>
      </w:pPr>
      <w:r w:rsidRPr="008C40C0">
        <w:t>от «____» ____________ 20</w:t>
      </w:r>
      <w:r>
        <w:t xml:space="preserve">20 </w:t>
      </w:r>
      <w:r w:rsidRPr="008C40C0">
        <w:t>г.</w:t>
      </w:r>
    </w:p>
    <w:p w14:paraId="6577CE9E" w14:textId="77777777" w:rsidR="00FB3F98" w:rsidRDefault="00FB3F98" w:rsidP="00EF4D6C">
      <w:pPr>
        <w:jc w:val="center"/>
        <w:rPr>
          <w:b/>
        </w:rPr>
      </w:pPr>
    </w:p>
    <w:p w14:paraId="76C01B8B" w14:textId="77777777" w:rsidR="00EF4D6C" w:rsidRDefault="00EF4D6C" w:rsidP="00EF4D6C">
      <w:pPr>
        <w:jc w:val="center"/>
        <w:rPr>
          <w:b/>
        </w:rPr>
      </w:pPr>
      <w:r>
        <w:rPr>
          <w:b/>
        </w:rPr>
        <w:t>СМЕТА</w:t>
      </w:r>
    </w:p>
    <w:p w14:paraId="42EDAB44" w14:textId="77777777" w:rsidR="00EF4D6C" w:rsidRPr="00CF041C" w:rsidRDefault="00EF4D6C" w:rsidP="00EF4D6C">
      <w:pPr>
        <w:jc w:val="center"/>
        <w:rPr>
          <w:szCs w:val="26"/>
        </w:rPr>
      </w:pPr>
      <w:r w:rsidRPr="00CF041C">
        <w:rPr>
          <w:szCs w:val="26"/>
        </w:rPr>
        <w:t xml:space="preserve">на оказание услуг </w:t>
      </w:r>
      <w:r w:rsidRPr="008C40C0">
        <w:rPr>
          <w:color w:val="000000"/>
        </w:rPr>
        <w:t xml:space="preserve">по </w:t>
      </w:r>
      <w:r w:rsidRPr="00CA63D2">
        <w:rPr>
          <w:bCs/>
          <w:lang w:eastAsia="en-US"/>
        </w:rPr>
        <w:t>проведени</w:t>
      </w:r>
      <w:r>
        <w:rPr>
          <w:bCs/>
          <w:lang w:eastAsia="en-US"/>
        </w:rPr>
        <w:t>ю</w:t>
      </w:r>
      <w:r w:rsidRPr="00CA63D2">
        <w:rPr>
          <w:bCs/>
          <w:lang w:eastAsia="en-US"/>
        </w:rPr>
        <w:t xml:space="preserve"> </w:t>
      </w:r>
      <w:r w:rsidRPr="00A53BB7">
        <w:rPr>
          <w:bCs/>
          <w:lang w:eastAsia="en-US"/>
        </w:rPr>
        <w:t>онлайн-акселератора для проектов Агентства стратегических инициатив</w:t>
      </w:r>
    </w:p>
    <w:p w14:paraId="32D02EA3" w14:textId="77777777" w:rsidR="00EF4D6C" w:rsidRPr="00CF041C" w:rsidRDefault="00EF4D6C" w:rsidP="00EF4D6C">
      <w:pPr>
        <w:jc w:val="center"/>
        <w:rPr>
          <w:szCs w:val="26"/>
        </w:rPr>
      </w:pPr>
      <w:r w:rsidRPr="00CF041C">
        <w:rPr>
          <w:szCs w:val="26"/>
        </w:rPr>
        <w:t>(150 проектов)</w:t>
      </w:r>
    </w:p>
    <w:p w14:paraId="779A025F" w14:textId="77777777" w:rsidR="00EF4D6C" w:rsidRDefault="00EF4D6C" w:rsidP="00EF4D6C">
      <w:pPr>
        <w:jc w:val="center"/>
        <w:rPr>
          <w:sz w:val="26"/>
          <w:szCs w:val="26"/>
        </w:rPr>
      </w:pPr>
    </w:p>
    <w:tbl>
      <w:tblPr>
        <w:tblStyle w:val="af"/>
        <w:tblW w:w="0" w:type="auto"/>
        <w:tblLook w:val="04A0" w:firstRow="1" w:lastRow="0" w:firstColumn="1" w:lastColumn="0" w:noHBand="0" w:noVBand="1"/>
      </w:tblPr>
      <w:tblGrid>
        <w:gridCol w:w="6817"/>
        <w:gridCol w:w="2953"/>
      </w:tblGrid>
      <w:tr w:rsidR="00EF4D6C" w14:paraId="1E993B25" w14:textId="77777777" w:rsidTr="009A42AD">
        <w:tc>
          <w:tcPr>
            <w:tcW w:w="7196" w:type="dxa"/>
          </w:tcPr>
          <w:p w14:paraId="6A59EA93" w14:textId="77777777" w:rsidR="00EF4D6C" w:rsidRPr="00CF041C" w:rsidRDefault="00EF4D6C" w:rsidP="009A42AD">
            <w:pPr>
              <w:pStyle w:val="Default"/>
              <w:jc w:val="center"/>
            </w:pPr>
            <w:r w:rsidRPr="00CF041C">
              <w:t xml:space="preserve">Наименование услуги </w:t>
            </w:r>
          </w:p>
        </w:tc>
        <w:tc>
          <w:tcPr>
            <w:tcW w:w="3083" w:type="dxa"/>
          </w:tcPr>
          <w:p w14:paraId="1688F12E" w14:textId="77777777" w:rsidR="00EF4D6C" w:rsidRPr="00CF041C" w:rsidRDefault="00EF4D6C" w:rsidP="009A42AD">
            <w:pPr>
              <w:pStyle w:val="Default"/>
              <w:jc w:val="center"/>
            </w:pPr>
            <w:r w:rsidRPr="00CF041C">
              <w:t xml:space="preserve">Стоимость, руб. </w:t>
            </w:r>
          </w:p>
        </w:tc>
      </w:tr>
      <w:tr w:rsidR="00EF4D6C" w14:paraId="51EE6186" w14:textId="77777777" w:rsidTr="009A42AD">
        <w:tc>
          <w:tcPr>
            <w:tcW w:w="10279" w:type="dxa"/>
            <w:gridSpan w:val="2"/>
          </w:tcPr>
          <w:p w14:paraId="777EAE37" w14:textId="77777777" w:rsidR="00EF4D6C" w:rsidRPr="00CF041C" w:rsidRDefault="00EF4D6C" w:rsidP="009A42AD">
            <w:r w:rsidRPr="00CF041C">
              <w:t xml:space="preserve">Этап 1. Подготовительные работы </w:t>
            </w:r>
          </w:p>
        </w:tc>
      </w:tr>
      <w:tr w:rsidR="00EF4D6C" w14:paraId="58AA09CF" w14:textId="77777777" w:rsidTr="009A42AD">
        <w:tc>
          <w:tcPr>
            <w:tcW w:w="7196" w:type="dxa"/>
          </w:tcPr>
          <w:p w14:paraId="41204119" w14:textId="77777777" w:rsidR="00EF4D6C" w:rsidRPr="00CF041C" w:rsidRDefault="00EF4D6C" w:rsidP="009A42AD">
            <w:pPr>
              <w:pStyle w:val="Default"/>
            </w:pPr>
            <w:r w:rsidRPr="00CF041C">
              <w:t>Разработка программ онлайн-акселератор</w:t>
            </w:r>
            <w:r>
              <w:t>а</w:t>
            </w:r>
            <w:r w:rsidRPr="00CF041C">
              <w:t xml:space="preserve"> для 150 проектов из разных сфер и на разных уровнях развития </w:t>
            </w:r>
          </w:p>
        </w:tc>
        <w:tc>
          <w:tcPr>
            <w:tcW w:w="3083" w:type="dxa"/>
          </w:tcPr>
          <w:p w14:paraId="0D6E39BF" w14:textId="77777777" w:rsidR="00EF4D6C" w:rsidRPr="00CF041C" w:rsidRDefault="00EF4D6C" w:rsidP="009A42AD">
            <w:pPr>
              <w:jc w:val="center"/>
            </w:pPr>
          </w:p>
        </w:tc>
      </w:tr>
      <w:tr w:rsidR="00EF4D6C" w14:paraId="5D2CA38D" w14:textId="77777777" w:rsidTr="009A42AD">
        <w:tc>
          <w:tcPr>
            <w:tcW w:w="10279" w:type="dxa"/>
            <w:gridSpan w:val="2"/>
          </w:tcPr>
          <w:p w14:paraId="0E473799" w14:textId="77777777" w:rsidR="00EF4D6C" w:rsidRPr="00CF041C" w:rsidRDefault="00EF4D6C" w:rsidP="009A42AD">
            <w:r w:rsidRPr="00CF041C">
              <w:t>Этап 2. Запуск онлайн-акселератора</w:t>
            </w:r>
          </w:p>
        </w:tc>
      </w:tr>
      <w:tr w:rsidR="00EF4D6C" w14:paraId="2CBDE0D8" w14:textId="77777777" w:rsidTr="009A42AD">
        <w:tc>
          <w:tcPr>
            <w:tcW w:w="7196" w:type="dxa"/>
          </w:tcPr>
          <w:p w14:paraId="148B3031" w14:textId="77777777" w:rsidR="00EF4D6C" w:rsidRPr="00CF041C" w:rsidRDefault="00EF4D6C" w:rsidP="009A42AD">
            <w:r w:rsidRPr="00CF041C">
              <w:t>2.1. Стартовый интенсив. Проводится в дистанционном формате.</w:t>
            </w:r>
          </w:p>
          <w:p w14:paraId="3AC484B8" w14:textId="77777777" w:rsidR="00EF4D6C" w:rsidRPr="00CF041C" w:rsidRDefault="00EF4D6C" w:rsidP="009A42AD">
            <w:r w:rsidRPr="00CF041C">
              <w:t>Общая продолжительность Стартового интенсива — до 20 часов. Количество участников - до 300 проектов.</w:t>
            </w:r>
          </w:p>
        </w:tc>
        <w:tc>
          <w:tcPr>
            <w:tcW w:w="3083" w:type="dxa"/>
          </w:tcPr>
          <w:p w14:paraId="2024542C" w14:textId="77777777" w:rsidR="00EF4D6C" w:rsidRPr="00CF041C" w:rsidRDefault="00EF4D6C" w:rsidP="009A42AD">
            <w:pPr>
              <w:jc w:val="center"/>
            </w:pPr>
          </w:p>
        </w:tc>
      </w:tr>
      <w:tr w:rsidR="00EF4D6C" w14:paraId="414655A4" w14:textId="77777777" w:rsidTr="009A42AD">
        <w:tc>
          <w:tcPr>
            <w:tcW w:w="7196" w:type="dxa"/>
          </w:tcPr>
          <w:p w14:paraId="0B67958A" w14:textId="77777777" w:rsidR="00EF4D6C" w:rsidRPr="00CF041C" w:rsidRDefault="00EF4D6C" w:rsidP="009A42AD">
            <w:pPr>
              <w:pStyle w:val="Default"/>
            </w:pPr>
            <w:r w:rsidRPr="00CF041C">
              <w:t xml:space="preserve">2.2. Работа трекеров с командами, прошедшими отбор, в течение 2 месяцев (150 проектов, 1 консультация в неделю, продолжительность каждой консультации до 1 часа): </w:t>
            </w:r>
          </w:p>
          <w:p w14:paraId="1FE08529" w14:textId="77777777" w:rsidR="00EF4D6C" w:rsidRPr="00CF041C" w:rsidRDefault="00EF4D6C" w:rsidP="009A42AD">
            <w:r w:rsidRPr="00CF041C">
              <w:t>- внедрение процесса непрерывных улучшений в работе проектов; - подведение итогов, помощь в формулировании выводов и предоставлении фактов на трекшн-встречах</w:t>
            </w:r>
            <w:r>
              <w:rPr>
                <w:sz w:val="23"/>
                <w:szCs w:val="23"/>
              </w:rPr>
              <w:t xml:space="preserve"> </w:t>
            </w:r>
          </w:p>
        </w:tc>
        <w:tc>
          <w:tcPr>
            <w:tcW w:w="3083" w:type="dxa"/>
          </w:tcPr>
          <w:p w14:paraId="036127F3" w14:textId="77777777" w:rsidR="00EF4D6C" w:rsidRPr="00CF041C" w:rsidRDefault="00EF4D6C" w:rsidP="009A42AD">
            <w:pPr>
              <w:jc w:val="center"/>
            </w:pPr>
          </w:p>
        </w:tc>
      </w:tr>
      <w:tr w:rsidR="00EF4D6C" w14:paraId="01BDFF98" w14:textId="77777777" w:rsidTr="009A42AD">
        <w:tc>
          <w:tcPr>
            <w:tcW w:w="7196" w:type="dxa"/>
          </w:tcPr>
          <w:p w14:paraId="42504F8B" w14:textId="77777777" w:rsidR="00EF4D6C" w:rsidRDefault="00EF4D6C" w:rsidP="009A42AD">
            <w:r>
              <w:t>2.3. Работа трекеров на трекшн-встречах в течение 2 месяцев (150 проектов, 1 трекшн-встреча в 2 недели, продолжительность каждой трекшн-встречи: 1 час на 1 команду):</w:t>
            </w:r>
          </w:p>
          <w:p w14:paraId="1E084E9B" w14:textId="77777777" w:rsidR="00EF4D6C" w:rsidRDefault="00EF4D6C" w:rsidP="009A42AD">
            <w:r>
              <w:t>- помощь в движении команды к цели;</w:t>
            </w:r>
          </w:p>
          <w:p w14:paraId="3FBC523F" w14:textId="77777777" w:rsidR="00EF4D6C" w:rsidRPr="00CF041C" w:rsidRDefault="00EF4D6C" w:rsidP="009A42AD">
            <w:r>
              <w:t>- предоставление консультаций по конкретным вопросам в части экспертизы, а также по стратегии развития бизнеса</w:t>
            </w:r>
          </w:p>
        </w:tc>
        <w:tc>
          <w:tcPr>
            <w:tcW w:w="3083" w:type="dxa"/>
          </w:tcPr>
          <w:p w14:paraId="36AC0EBB" w14:textId="77777777" w:rsidR="00EF4D6C" w:rsidRPr="00CF041C" w:rsidRDefault="00EF4D6C" w:rsidP="009A42AD">
            <w:pPr>
              <w:jc w:val="center"/>
            </w:pPr>
          </w:p>
        </w:tc>
      </w:tr>
      <w:tr w:rsidR="00EF4D6C" w14:paraId="1D2FE304" w14:textId="77777777" w:rsidTr="009A42AD">
        <w:tc>
          <w:tcPr>
            <w:tcW w:w="10279" w:type="dxa"/>
            <w:gridSpan w:val="2"/>
          </w:tcPr>
          <w:p w14:paraId="71030DA8" w14:textId="77777777" w:rsidR="00EF4D6C" w:rsidRPr="00CF041C" w:rsidRDefault="00EF4D6C" w:rsidP="009A42AD">
            <w:r w:rsidRPr="00CF041C">
              <w:t xml:space="preserve">Этап </w:t>
            </w:r>
            <w:r>
              <w:t>3</w:t>
            </w:r>
            <w:r w:rsidRPr="00CF041C">
              <w:t>. Демо-день</w:t>
            </w:r>
          </w:p>
        </w:tc>
      </w:tr>
      <w:tr w:rsidR="00EF4D6C" w14:paraId="06558862" w14:textId="77777777" w:rsidTr="009A42AD">
        <w:tc>
          <w:tcPr>
            <w:tcW w:w="7196" w:type="dxa"/>
          </w:tcPr>
          <w:p w14:paraId="5124DA1B" w14:textId="77777777" w:rsidR="00EF4D6C" w:rsidRPr="00CF041C" w:rsidRDefault="00EF4D6C" w:rsidP="009A42AD">
            <w:r w:rsidRPr="00CF041C">
              <w:t>Подготовка и проведение Демо-дня. Проводится в дистанционном формате. Общая продолжительность ДЕМО-ДНЯ до 5 часов. Количество участников - до 40 проектов.</w:t>
            </w:r>
          </w:p>
        </w:tc>
        <w:tc>
          <w:tcPr>
            <w:tcW w:w="3083" w:type="dxa"/>
          </w:tcPr>
          <w:p w14:paraId="0DD02CDB" w14:textId="77777777" w:rsidR="00EF4D6C" w:rsidRPr="00CF041C" w:rsidRDefault="00EF4D6C" w:rsidP="009A42AD">
            <w:pPr>
              <w:jc w:val="center"/>
            </w:pPr>
          </w:p>
        </w:tc>
      </w:tr>
      <w:tr w:rsidR="00EF4D6C" w14:paraId="18E60B3A" w14:textId="77777777" w:rsidTr="009A42AD">
        <w:tc>
          <w:tcPr>
            <w:tcW w:w="10279" w:type="dxa"/>
            <w:gridSpan w:val="2"/>
          </w:tcPr>
          <w:p w14:paraId="1A5DBB45" w14:textId="77777777" w:rsidR="00EF4D6C" w:rsidRPr="00CF041C" w:rsidRDefault="00EF4D6C" w:rsidP="009A42AD">
            <w:r w:rsidRPr="00CF041C">
              <w:t>Этап 4. Администрирование процесса</w:t>
            </w:r>
          </w:p>
        </w:tc>
      </w:tr>
      <w:tr w:rsidR="00EF4D6C" w14:paraId="16A28144" w14:textId="77777777" w:rsidTr="009A42AD">
        <w:tc>
          <w:tcPr>
            <w:tcW w:w="7196" w:type="dxa"/>
          </w:tcPr>
          <w:p w14:paraId="4C497CA6" w14:textId="77777777" w:rsidR="00EF4D6C" w:rsidRDefault="00EF4D6C" w:rsidP="009A42AD">
            <w:r>
              <w:t>Организация мероприятий (Стартового интенсива, Демо-дня) - Работа с командами (рассылки по командам, обзвон, контроль их работы, получение обратной связи и т.д.)</w:t>
            </w:r>
          </w:p>
          <w:p w14:paraId="3A3FB835" w14:textId="77777777" w:rsidR="00EF4D6C" w:rsidRPr="00CF041C" w:rsidRDefault="00EF4D6C" w:rsidP="009A42AD">
            <w:r>
              <w:t>Синхронизация работы трекеров, сбор обратной связи и т.д.</w:t>
            </w:r>
          </w:p>
        </w:tc>
        <w:tc>
          <w:tcPr>
            <w:tcW w:w="3083" w:type="dxa"/>
          </w:tcPr>
          <w:p w14:paraId="398AA32B" w14:textId="77777777" w:rsidR="00EF4D6C" w:rsidRPr="00CF041C" w:rsidRDefault="00EF4D6C" w:rsidP="009A42AD">
            <w:pPr>
              <w:jc w:val="center"/>
            </w:pPr>
          </w:p>
        </w:tc>
      </w:tr>
      <w:tr w:rsidR="00EF4D6C" w14:paraId="17C2F4BD" w14:textId="77777777" w:rsidTr="009A42AD">
        <w:tc>
          <w:tcPr>
            <w:tcW w:w="7196" w:type="dxa"/>
          </w:tcPr>
          <w:p w14:paraId="7345BC9B" w14:textId="77777777" w:rsidR="00EF4D6C" w:rsidRPr="00CF041C" w:rsidRDefault="00EF4D6C" w:rsidP="009A42AD">
            <w:pPr>
              <w:jc w:val="right"/>
            </w:pPr>
            <w:r w:rsidRPr="00CF041C">
              <w:t>Итого</w:t>
            </w:r>
          </w:p>
        </w:tc>
        <w:tc>
          <w:tcPr>
            <w:tcW w:w="3083" w:type="dxa"/>
          </w:tcPr>
          <w:p w14:paraId="55617B45" w14:textId="77777777" w:rsidR="00EF4D6C" w:rsidRPr="00CF041C" w:rsidRDefault="00EF4D6C" w:rsidP="009A42AD">
            <w:pPr>
              <w:jc w:val="center"/>
            </w:pPr>
          </w:p>
        </w:tc>
      </w:tr>
    </w:tbl>
    <w:p w14:paraId="5B0A74C9" w14:textId="77777777" w:rsidR="00FB3F98" w:rsidRDefault="00FB3F98" w:rsidP="00EF4D6C"/>
    <w:tbl>
      <w:tblPr>
        <w:tblpPr w:leftFromText="180" w:rightFromText="180" w:vertAnchor="text" w:horzAnchor="margin" w:tblpXSpec="center" w:tblpY="91"/>
        <w:tblW w:w="5272" w:type="pct"/>
        <w:tblLook w:val="0000" w:firstRow="0" w:lastRow="0" w:firstColumn="0" w:lastColumn="0" w:noHBand="0" w:noVBand="0"/>
      </w:tblPr>
      <w:tblGrid>
        <w:gridCol w:w="5769"/>
        <w:gridCol w:w="4543"/>
      </w:tblGrid>
      <w:tr w:rsidR="00FB3F98" w:rsidRPr="008C40C0" w14:paraId="1284993F" w14:textId="77777777" w:rsidTr="00FB3F98">
        <w:trPr>
          <w:trHeight w:val="3124"/>
        </w:trPr>
        <w:tc>
          <w:tcPr>
            <w:tcW w:w="2797" w:type="pct"/>
            <w:shd w:val="clear" w:color="auto" w:fill="auto"/>
          </w:tcPr>
          <w:p w14:paraId="48BD8347" w14:textId="77777777" w:rsidR="00FB3F98" w:rsidRPr="008C40C0" w:rsidRDefault="00FB3F98" w:rsidP="00FB3F98">
            <w:r w:rsidRPr="008C40C0">
              <w:t>Заказчик:</w:t>
            </w:r>
          </w:p>
          <w:p w14:paraId="29621010" w14:textId="77777777" w:rsidR="00FB3F98" w:rsidRDefault="00FB3F98" w:rsidP="00FB3F98">
            <w:r w:rsidRPr="00906A84">
              <w:rPr>
                <w:b/>
              </w:rPr>
              <w:t>Автономная некоммерческая организация «Агентство стратегических инициатив по продвижению новых проектов»</w:t>
            </w:r>
          </w:p>
          <w:p w14:paraId="320F046A" w14:textId="77777777" w:rsidR="00FB3F98" w:rsidRDefault="00FB3F98" w:rsidP="00FB3F98"/>
          <w:p w14:paraId="05291EBE" w14:textId="77777777" w:rsidR="00FB3F98" w:rsidRDefault="00FB3F98" w:rsidP="00FB3F98"/>
          <w:p w14:paraId="158D1666" w14:textId="77777777" w:rsidR="00FB3F98" w:rsidRPr="008C40C0" w:rsidRDefault="00FB3F98" w:rsidP="00FB3F98"/>
          <w:p w14:paraId="60A10372" w14:textId="77777777" w:rsidR="00FB3F98" w:rsidRPr="008C40C0" w:rsidRDefault="00FB3F98" w:rsidP="00FB3F98">
            <w:pPr>
              <w:ind w:firstLine="35"/>
            </w:pPr>
          </w:p>
          <w:p w14:paraId="1C0E15B1" w14:textId="77777777" w:rsidR="00FB3F98" w:rsidRDefault="00FB3F98" w:rsidP="00FB3F98">
            <w:pPr>
              <w:ind w:firstLine="35"/>
            </w:pPr>
          </w:p>
          <w:p w14:paraId="6362E2A4" w14:textId="77777777" w:rsidR="00FB3F98" w:rsidRPr="008C40C0" w:rsidRDefault="00FB3F98" w:rsidP="00FB3F98">
            <w:pPr>
              <w:ind w:firstLine="35"/>
            </w:pPr>
            <w:r w:rsidRPr="008C40C0">
              <w:t xml:space="preserve">_____________________ </w:t>
            </w:r>
            <w:r>
              <w:t>С.В. Чупшева</w:t>
            </w:r>
          </w:p>
          <w:p w14:paraId="639DA862" w14:textId="77777777" w:rsidR="00FB3F98" w:rsidRPr="008C40C0" w:rsidRDefault="00FB3F98" w:rsidP="00FB3F98">
            <w:pPr>
              <w:ind w:firstLine="35"/>
              <w:rPr>
                <w:bCs/>
              </w:rPr>
            </w:pPr>
            <w:r w:rsidRPr="008C40C0">
              <w:t>М.П.</w:t>
            </w:r>
          </w:p>
        </w:tc>
        <w:tc>
          <w:tcPr>
            <w:tcW w:w="2203" w:type="pct"/>
            <w:shd w:val="clear" w:color="auto" w:fill="auto"/>
          </w:tcPr>
          <w:p w14:paraId="3251ACA4" w14:textId="77777777" w:rsidR="00FB3F98" w:rsidRPr="008C40C0" w:rsidRDefault="00FB3F98" w:rsidP="00FB3F98">
            <w:r w:rsidRPr="008C40C0">
              <w:t>Исполнитель:</w:t>
            </w:r>
          </w:p>
          <w:p w14:paraId="0258DEC8" w14:textId="77777777" w:rsidR="00FB3F98" w:rsidRPr="008C40C0" w:rsidRDefault="00FB3F98" w:rsidP="00FB3F98">
            <w:pPr>
              <w:rPr>
                <w:b/>
                <w:color w:val="000000"/>
                <w:lang w:val="en-US"/>
              </w:rPr>
            </w:pPr>
          </w:p>
          <w:p w14:paraId="266751E9" w14:textId="77777777" w:rsidR="00FB3F98" w:rsidRPr="008C40C0" w:rsidRDefault="00FB3F98" w:rsidP="00FB3F98">
            <w:pPr>
              <w:rPr>
                <w:color w:val="000000"/>
              </w:rPr>
            </w:pPr>
          </w:p>
          <w:p w14:paraId="64BE1469" w14:textId="77777777" w:rsidR="00FB3F98" w:rsidRPr="008C40C0" w:rsidRDefault="00FB3F98" w:rsidP="00FB3F98"/>
          <w:p w14:paraId="6B21FCE6" w14:textId="77777777" w:rsidR="00FB3F98" w:rsidRPr="008C40C0" w:rsidRDefault="00FB3F98" w:rsidP="00FB3F98"/>
          <w:p w14:paraId="11EFEDF5" w14:textId="77777777" w:rsidR="00FB3F98" w:rsidRPr="008C40C0" w:rsidRDefault="00FB3F98" w:rsidP="00FB3F98"/>
          <w:p w14:paraId="3C8880C8" w14:textId="77777777" w:rsidR="00FB3F98" w:rsidRPr="008C40C0" w:rsidRDefault="00FB3F98" w:rsidP="00FB3F98"/>
          <w:p w14:paraId="5BC15C03" w14:textId="77777777" w:rsidR="00FB3F98" w:rsidRPr="008C40C0" w:rsidRDefault="00FB3F98" w:rsidP="00FB3F98"/>
          <w:p w14:paraId="23F3B363" w14:textId="77777777" w:rsidR="00FB3F98" w:rsidRDefault="00FB3F98" w:rsidP="00FB3F98"/>
          <w:p w14:paraId="57359DB4" w14:textId="77777777" w:rsidR="00FB3F98" w:rsidRPr="008C40C0" w:rsidRDefault="00FB3F98" w:rsidP="00FB3F98">
            <w:pPr>
              <w:rPr>
                <w:lang w:val="en-US"/>
              </w:rPr>
            </w:pPr>
            <w:r w:rsidRPr="008C40C0">
              <w:t>_____________________ __________</w:t>
            </w:r>
          </w:p>
          <w:p w14:paraId="3EEFD9D5" w14:textId="77777777" w:rsidR="00FB3F98" w:rsidRPr="008C40C0" w:rsidRDefault="00FB3F98" w:rsidP="00FB3F98">
            <w:r w:rsidRPr="008C40C0">
              <w:t>М.П.</w:t>
            </w:r>
          </w:p>
        </w:tc>
      </w:tr>
    </w:tbl>
    <w:p w14:paraId="67D374A9" w14:textId="050CE71A" w:rsidR="00EF4D6C" w:rsidRPr="008C40C0" w:rsidRDefault="00EF4D6C" w:rsidP="00EF4D6C">
      <w:r w:rsidRPr="008C40C0">
        <w:lastRenderedPageBreak/>
        <w:t xml:space="preserve">Приложение № </w:t>
      </w:r>
      <w:r>
        <w:t>3</w:t>
      </w:r>
      <w:r w:rsidRPr="008C40C0">
        <w:t xml:space="preserve"> </w:t>
      </w:r>
    </w:p>
    <w:p w14:paraId="67CB3A4F" w14:textId="77777777" w:rsidR="00EF4D6C" w:rsidRPr="008C40C0" w:rsidRDefault="00EF4D6C" w:rsidP="00EF4D6C">
      <w:pPr>
        <w:jc w:val="right"/>
      </w:pPr>
      <w:r w:rsidRPr="008C40C0">
        <w:t xml:space="preserve">к </w:t>
      </w:r>
      <w:r>
        <w:t>Д</w:t>
      </w:r>
      <w:r w:rsidRPr="008C40C0">
        <w:t>оговору</w:t>
      </w:r>
      <w:r>
        <w:t xml:space="preserve"> оказания услуг</w:t>
      </w:r>
      <w:r w:rsidRPr="008C40C0">
        <w:t xml:space="preserve"> №_________ </w:t>
      </w:r>
    </w:p>
    <w:p w14:paraId="7A88D4AB" w14:textId="77777777" w:rsidR="00EF4D6C" w:rsidRDefault="00EF4D6C" w:rsidP="00EF4D6C">
      <w:pPr>
        <w:jc w:val="right"/>
      </w:pPr>
      <w:r w:rsidRPr="008C40C0">
        <w:t>от «____» ____________ 201</w:t>
      </w:r>
      <w:r>
        <w:t>__</w:t>
      </w:r>
      <w:r w:rsidRPr="008C40C0">
        <w:t xml:space="preserve"> г.</w:t>
      </w:r>
    </w:p>
    <w:p w14:paraId="6E539A81" w14:textId="77777777" w:rsidR="00EF4D6C" w:rsidRDefault="00EF4D6C" w:rsidP="00EF4D6C">
      <w:pPr>
        <w:jc w:val="right"/>
      </w:pPr>
    </w:p>
    <w:p w14:paraId="185B46C5" w14:textId="77777777" w:rsidR="00EF4D6C" w:rsidRDefault="00EF4D6C" w:rsidP="00EF4D6C">
      <w:pPr>
        <w:jc w:val="right"/>
      </w:pPr>
    </w:p>
    <w:p w14:paraId="00B6A972" w14:textId="77777777" w:rsidR="00EF4D6C" w:rsidRPr="008C40C0" w:rsidRDefault="00EF4D6C" w:rsidP="00EF4D6C">
      <w:pPr>
        <w:jc w:val="right"/>
        <w:rPr>
          <w:b/>
        </w:rPr>
      </w:pPr>
    </w:p>
    <w:p w14:paraId="7A8F1E87" w14:textId="77777777" w:rsidR="00EF4D6C" w:rsidRPr="008C40C0" w:rsidRDefault="00EF4D6C" w:rsidP="00EF4D6C">
      <w:pPr>
        <w:jc w:val="center"/>
        <w:rPr>
          <w:b/>
        </w:rPr>
      </w:pPr>
    </w:p>
    <w:p w14:paraId="5F931003" w14:textId="77777777" w:rsidR="00EF4D6C" w:rsidRPr="008C40C0" w:rsidRDefault="00EF4D6C" w:rsidP="00EF4D6C">
      <w:pPr>
        <w:jc w:val="center"/>
        <w:rPr>
          <w:b/>
        </w:rPr>
      </w:pPr>
      <w:r w:rsidRPr="008C40C0">
        <w:rPr>
          <w:b/>
        </w:rPr>
        <w:t>КАЛЕНДАРНЫЙ ПЛАН ОКАЗАНИЯ УСЛУГ</w:t>
      </w:r>
    </w:p>
    <w:p w14:paraId="27DA28EB" w14:textId="77777777" w:rsidR="00EF4D6C" w:rsidRPr="008C40C0" w:rsidRDefault="00EF4D6C" w:rsidP="00EF4D6C">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EF4D6C" w:rsidRPr="008C40C0" w14:paraId="745329E9" w14:textId="77777777" w:rsidTr="009A42AD">
        <w:tc>
          <w:tcPr>
            <w:tcW w:w="675" w:type="dxa"/>
            <w:vMerge w:val="restart"/>
            <w:vAlign w:val="center"/>
          </w:tcPr>
          <w:p w14:paraId="77609370" w14:textId="77777777" w:rsidR="00EF4D6C" w:rsidRPr="008C40C0" w:rsidRDefault="00EF4D6C" w:rsidP="009A42AD"/>
        </w:tc>
        <w:tc>
          <w:tcPr>
            <w:tcW w:w="5778" w:type="dxa"/>
            <w:vMerge w:val="restart"/>
            <w:vAlign w:val="center"/>
          </w:tcPr>
          <w:p w14:paraId="4F05283F" w14:textId="77777777" w:rsidR="00EF4D6C" w:rsidRPr="008C40C0" w:rsidRDefault="00EF4D6C" w:rsidP="009A42AD">
            <w:pPr>
              <w:jc w:val="center"/>
            </w:pPr>
          </w:p>
        </w:tc>
        <w:tc>
          <w:tcPr>
            <w:tcW w:w="3612" w:type="dxa"/>
            <w:gridSpan w:val="2"/>
          </w:tcPr>
          <w:p w14:paraId="13E5DCC5" w14:textId="77777777" w:rsidR="00EF4D6C" w:rsidRPr="008C40C0" w:rsidRDefault="00EF4D6C" w:rsidP="009A42AD">
            <w:pPr>
              <w:jc w:val="center"/>
            </w:pPr>
          </w:p>
        </w:tc>
      </w:tr>
      <w:tr w:rsidR="00EF4D6C" w:rsidRPr="008C40C0" w14:paraId="7B46A162" w14:textId="77777777" w:rsidTr="009A42AD">
        <w:tc>
          <w:tcPr>
            <w:tcW w:w="675" w:type="dxa"/>
            <w:vMerge/>
          </w:tcPr>
          <w:p w14:paraId="357BC043" w14:textId="77777777" w:rsidR="00EF4D6C" w:rsidRPr="008C40C0" w:rsidRDefault="00EF4D6C" w:rsidP="009A42AD"/>
        </w:tc>
        <w:tc>
          <w:tcPr>
            <w:tcW w:w="5778" w:type="dxa"/>
            <w:vMerge/>
          </w:tcPr>
          <w:p w14:paraId="678BA47A" w14:textId="77777777" w:rsidR="00EF4D6C" w:rsidRPr="008C40C0" w:rsidRDefault="00EF4D6C" w:rsidP="009A42AD">
            <w:pPr>
              <w:ind w:firstLine="567"/>
            </w:pPr>
          </w:p>
        </w:tc>
        <w:tc>
          <w:tcPr>
            <w:tcW w:w="1797" w:type="dxa"/>
            <w:vAlign w:val="center"/>
          </w:tcPr>
          <w:p w14:paraId="7331C9DD" w14:textId="77777777" w:rsidR="00EF4D6C" w:rsidRPr="008C40C0" w:rsidRDefault="00EF4D6C" w:rsidP="009A42AD">
            <w:pPr>
              <w:jc w:val="center"/>
            </w:pPr>
          </w:p>
        </w:tc>
        <w:tc>
          <w:tcPr>
            <w:tcW w:w="1815" w:type="dxa"/>
            <w:vAlign w:val="center"/>
          </w:tcPr>
          <w:p w14:paraId="581A128D" w14:textId="77777777" w:rsidR="00EF4D6C" w:rsidRPr="008C40C0" w:rsidRDefault="00EF4D6C" w:rsidP="009A42AD">
            <w:pPr>
              <w:jc w:val="center"/>
            </w:pPr>
          </w:p>
        </w:tc>
      </w:tr>
      <w:tr w:rsidR="00EF4D6C" w:rsidRPr="008C40C0" w14:paraId="2F3BAF74" w14:textId="77777777" w:rsidTr="009A42AD">
        <w:tc>
          <w:tcPr>
            <w:tcW w:w="675" w:type="dxa"/>
          </w:tcPr>
          <w:p w14:paraId="5FAA1799" w14:textId="77777777" w:rsidR="00EF4D6C" w:rsidRPr="008C40C0" w:rsidRDefault="00EF4D6C" w:rsidP="00EF4D6C">
            <w:pPr>
              <w:pStyle w:val="af8"/>
              <w:numPr>
                <w:ilvl w:val="0"/>
                <w:numId w:val="44"/>
              </w:numPr>
              <w:ind w:hanging="578"/>
              <w:jc w:val="center"/>
            </w:pPr>
          </w:p>
        </w:tc>
        <w:tc>
          <w:tcPr>
            <w:tcW w:w="5778" w:type="dxa"/>
          </w:tcPr>
          <w:p w14:paraId="1B58311C" w14:textId="77777777" w:rsidR="00EF4D6C" w:rsidRPr="008C40C0" w:rsidRDefault="00EF4D6C" w:rsidP="009A42AD">
            <w:pPr>
              <w:ind w:hanging="12"/>
            </w:pPr>
          </w:p>
        </w:tc>
        <w:tc>
          <w:tcPr>
            <w:tcW w:w="1797" w:type="dxa"/>
          </w:tcPr>
          <w:p w14:paraId="2160C18F" w14:textId="77777777" w:rsidR="00EF4D6C" w:rsidRPr="008C40C0" w:rsidRDefault="00EF4D6C" w:rsidP="009A42AD">
            <w:pPr>
              <w:jc w:val="center"/>
            </w:pPr>
          </w:p>
        </w:tc>
        <w:tc>
          <w:tcPr>
            <w:tcW w:w="1815" w:type="dxa"/>
          </w:tcPr>
          <w:p w14:paraId="17EE623E" w14:textId="77777777" w:rsidR="00EF4D6C" w:rsidRPr="008C40C0" w:rsidRDefault="00EF4D6C" w:rsidP="009A42AD">
            <w:pPr>
              <w:jc w:val="center"/>
            </w:pPr>
          </w:p>
        </w:tc>
      </w:tr>
      <w:tr w:rsidR="00EF4D6C" w:rsidRPr="008C40C0" w14:paraId="302F7AB9" w14:textId="77777777" w:rsidTr="009A42AD">
        <w:tc>
          <w:tcPr>
            <w:tcW w:w="675" w:type="dxa"/>
            <w:vAlign w:val="center"/>
          </w:tcPr>
          <w:p w14:paraId="1FC6C132" w14:textId="77777777" w:rsidR="00EF4D6C" w:rsidRPr="008C40C0" w:rsidRDefault="00EF4D6C" w:rsidP="00EF4D6C">
            <w:pPr>
              <w:pStyle w:val="af8"/>
              <w:numPr>
                <w:ilvl w:val="0"/>
                <w:numId w:val="44"/>
              </w:numPr>
              <w:ind w:hanging="578"/>
              <w:jc w:val="center"/>
            </w:pPr>
          </w:p>
        </w:tc>
        <w:tc>
          <w:tcPr>
            <w:tcW w:w="5778" w:type="dxa"/>
          </w:tcPr>
          <w:p w14:paraId="26EE5CA7" w14:textId="77777777" w:rsidR="00EF4D6C" w:rsidRPr="008C40C0" w:rsidRDefault="00EF4D6C" w:rsidP="009A42AD">
            <w:pPr>
              <w:ind w:hanging="12"/>
            </w:pPr>
          </w:p>
        </w:tc>
        <w:tc>
          <w:tcPr>
            <w:tcW w:w="1797" w:type="dxa"/>
            <w:vAlign w:val="center"/>
          </w:tcPr>
          <w:p w14:paraId="21654311" w14:textId="77777777" w:rsidR="00EF4D6C" w:rsidRPr="008C40C0" w:rsidRDefault="00EF4D6C" w:rsidP="009A42AD">
            <w:pPr>
              <w:tabs>
                <w:tab w:val="left" w:pos="130"/>
              </w:tabs>
              <w:jc w:val="center"/>
            </w:pPr>
          </w:p>
        </w:tc>
        <w:tc>
          <w:tcPr>
            <w:tcW w:w="1815" w:type="dxa"/>
            <w:vAlign w:val="center"/>
          </w:tcPr>
          <w:p w14:paraId="44CAB932" w14:textId="77777777" w:rsidR="00EF4D6C" w:rsidRPr="008C40C0" w:rsidRDefault="00EF4D6C" w:rsidP="009A42AD">
            <w:pPr>
              <w:jc w:val="center"/>
            </w:pPr>
          </w:p>
        </w:tc>
      </w:tr>
      <w:tr w:rsidR="00EF4D6C" w:rsidRPr="008C40C0" w14:paraId="7B2475C1" w14:textId="77777777" w:rsidTr="009A42AD">
        <w:tc>
          <w:tcPr>
            <w:tcW w:w="675" w:type="dxa"/>
          </w:tcPr>
          <w:p w14:paraId="2883D098" w14:textId="77777777" w:rsidR="00EF4D6C" w:rsidRPr="008C40C0" w:rsidRDefault="00EF4D6C" w:rsidP="00EF4D6C">
            <w:pPr>
              <w:pStyle w:val="af8"/>
              <w:numPr>
                <w:ilvl w:val="0"/>
                <w:numId w:val="44"/>
              </w:numPr>
              <w:ind w:hanging="578"/>
              <w:jc w:val="center"/>
            </w:pPr>
          </w:p>
        </w:tc>
        <w:tc>
          <w:tcPr>
            <w:tcW w:w="5778" w:type="dxa"/>
          </w:tcPr>
          <w:p w14:paraId="63E61256" w14:textId="77777777" w:rsidR="00EF4D6C" w:rsidRPr="008C40C0" w:rsidRDefault="00EF4D6C" w:rsidP="009A42AD">
            <w:pPr>
              <w:ind w:hanging="12"/>
            </w:pPr>
          </w:p>
        </w:tc>
        <w:tc>
          <w:tcPr>
            <w:tcW w:w="1797" w:type="dxa"/>
          </w:tcPr>
          <w:p w14:paraId="0C5A5326" w14:textId="77777777" w:rsidR="00EF4D6C" w:rsidRPr="008C40C0" w:rsidRDefault="00EF4D6C" w:rsidP="009A42AD">
            <w:pPr>
              <w:jc w:val="center"/>
            </w:pPr>
          </w:p>
        </w:tc>
        <w:tc>
          <w:tcPr>
            <w:tcW w:w="1815" w:type="dxa"/>
          </w:tcPr>
          <w:p w14:paraId="00348D7C" w14:textId="77777777" w:rsidR="00EF4D6C" w:rsidRPr="008C40C0" w:rsidRDefault="00EF4D6C" w:rsidP="009A42AD">
            <w:pPr>
              <w:jc w:val="center"/>
            </w:pPr>
          </w:p>
        </w:tc>
      </w:tr>
      <w:tr w:rsidR="00EF4D6C" w:rsidRPr="008C40C0" w14:paraId="522BB4E2" w14:textId="77777777" w:rsidTr="009A42AD">
        <w:tc>
          <w:tcPr>
            <w:tcW w:w="675" w:type="dxa"/>
          </w:tcPr>
          <w:p w14:paraId="40C677A8" w14:textId="77777777" w:rsidR="00EF4D6C" w:rsidRPr="008C40C0" w:rsidRDefault="00EF4D6C" w:rsidP="00EF4D6C">
            <w:pPr>
              <w:pStyle w:val="af8"/>
              <w:numPr>
                <w:ilvl w:val="0"/>
                <w:numId w:val="44"/>
              </w:numPr>
              <w:ind w:hanging="578"/>
              <w:jc w:val="center"/>
            </w:pPr>
          </w:p>
        </w:tc>
        <w:tc>
          <w:tcPr>
            <w:tcW w:w="5778" w:type="dxa"/>
          </w:tcPr>
          <w:p w14:paraId="18E94AB7" w14:textId="77777777" w:rsidR="00EF4D6C" w:rsidRPr="008C40C0" w:rsidRDefault="00EF4D6C" w:rsidP="009A42AD">
            <w:pPr>
              <w:ind w:hanging="12"/>
            </w:pPr>
          </w:p>
        </w:tc>
        <w:tc>
          <w:tcPr>
            <w:tcW w:w="1797" w:type="dxa"/>
          </w:tcPr>
          <w:p w14:paraId="48E40A6C" w14:textId="77777777" w:rsidR="00EF4D6C" w:rsidRPr="008C40C0" w:rsidRDefault="00EF4D6C" w:rsidP="009A42AD">
            <w:pPr>
              <w:jc w:val="center"/>
            </w:pPr>
          </w:p>
        </w:tc>
        <w:tc>
          <w:tcPr>
            <w:tcW w:w="1815" w:type="dxa"/>
          </w:tcPr>
          <w:p w14:paraId="6F70B70F" w14:textId="77777777" w:rsidR="00EF4D6C" w:rsidRPr="008C40C0" w:rsidRDefault="00EF4D6C" w:rsidP="009A42AD">
            <w:pPr>
              <w:jc w:val="center"/>
            </w:pPr>
          </w:p>
        </w:tc>
      </w:tr>
      <w:tr w:rsidR="00EF4D6C" w:rsidRPr="008C40C0" w14:paraId="747BA834" w14:textId="77777777" w:rsidTr="009A42AD">
        <w:tc>
          <w:tcPr>
            <w:tcW w:w="675" w:type="dxa"/>
          </w:tcPr>
          <w:p w14:paraId="71C71472" w14:textId="77777777" w:rsidR="00EF4D6C" w:rsidRPr="008C40C0" w:rsidRDefault="00EF4D6C" w:rsidP="00EF4D6C">
            <w:pPr>
              <w:pStyle w:val="af8"/>
              <w:numPr>
                <w:ilvl w:val="0"/>
                <w:numId w:val="44"/>
              </w:numPr>
              <w:ind w:hanging="578"/>
              <w:jc w:val="center"/>
            </w:pPr>
          </w:p>
        </w:tc>
        <w:tc>
          <w:tcPr>
            <w:tcW w:w="5778" w:type="dxa"/>
          </w:tcPr>
          <w:p w14:paraId="7D684B27" w14:textId="77777777" w:rsidR="00EF4D6C" w:rsidRPr="008C40C0" w:rsidRDefault="00EF4D6C" w:rsidP="009A42AD">
            <w:pPr>
              <w:ind w:hanging="12"/>
            </w:pPr>
          </w:p>
        </w:tc>
        <w:tc>
          <w:tcPr>
            <w:tcW w:w="1797" w:type="dxa"/>
          </w:tcPr>
          <w:p w14:paraId="25180D2F" w14:textId="77777777" w:rsidR="00EF4D6C" w:rsidRPr="008C40C0" w:rsidRDefault="00EF4D6C" w:rsidP="009A42AD">
            <w:pPr>
              <w:jc w:val="center"/>
            </w:pPr>
          </w:p>
        </w:tc>
        <w:tc>
          <w:tcPr>
            <w:tcW w:w="1815" w:type="dxa"/>
          </w:tcPr>
          <w:p w14:paraId="26BE7AD9" w14:textId="77777777" w:rsidR="00EF4D6C" w:rsidRPr="008C40C0" w:rsidRDefault="00EF4D6C" w:rsidP="009A42AD">
            <w:pPr>
              <w:jc w:val="center"/>
            </w:pPr>
          </w:p>
        </w:tc>
      </w:tr>
      <w:tr w:rsidR="00EF4D6C" w:rsidRPr="008C40C0" w14:paraId="58AD9C16" w14:textId="77777777" w:rsidTr="009A42AD">
        <w:tc>
          <w:tcPr>
            <w:tcW w:w="675" w:type="dxa"/>
          </w:tcPr>
          <w:p w14:paraId="46F0B6C5" w14:textId="77777777" w:rsidR="00EF4D6C" w:rsidRPr="008C40C0" w:rsidRDefault="00EF4D6C" w:rsidP="00EF4D6C">
            <w:pPr>
              <w:pStyle w:val="af8"/>
              <w:numPr>
                <w:ilvl w:val="0"/>
                <w:numId w:val="44"/>
              </w:numPr>
              <w:ind w:hanging="578"/>
              <w:jc w:val="center"/>
            </w:pPr>
          </w:p>
        </w:tc>
        <w:tc>
          <w:tcPr>
            <w:tcW w:w="5778" w:type="dxa"/>
          </w:tcPr>
          <w:p w14:paraId="1BA0825A" w14:textId="77777777" w:rsidR="00EF4D6C" w:rsidRPr="008C40C0" w:rsidRDefault="00EF4D6C" w:rsidP="009A42AD">
            <w:pPr>
              <w:ind w:hanging="12"/>
            </w:pPr>
          </w:p>
        </w:tc>
        <w:tc>
          <w:tcPr>
            <w:tcW w:w="1797" w:type="dxa"/>
          </w:tcPr>
          <w:p w14:paraId="77B587EA" w14:textId="77777777" w:rsidR="00EF4D6C" w:rsidRPr="008C40C0" w:rsidRDefault="00EF4D6C" w:rsidP="009A42AD">
            <w:pPr>
              <w:jc w:val="center"/>
            </w:pPr>
          </w:p>
        </w:tc>
        <w:tc>
          <w:tcPr>
            <w:tcW w:w="1815" w:type="dxa"/>
          </w:tcPr>
          <w:p w14:paraId="0A2C1851" w14:textId="77777777" w:rsidR="00EF4D6C" w:rsidRPr="008C40C0" w:rsidRDefault="00EF4D6C" w:rsidP="009A42AD">
            <w:pPr>
              <w:jc w:val="center"/>
            </w:pPr>
          </w:p>
        </w:tc>
      </w:tr>
      <w:tr w:rsidR="00EF4D6C" w:rsidRPr="008C40C0" w14:paraId="794AE464" w14:textId="77777777" w:rsidTr="009A42AD">
        <w:tc>
          <w:tcPr>
            <w:tcW w:w="675" w:type="dxa"/>
          </w:tcPr>
          <w:p w14:paraId="1749EED5" w14:textId="77777777" w:rsidR="00EF4D6C" w:rsidRPr="008C40C0" w:rsidRDefault="00EF4D6C" w:rsidP="00EF4D6C">
            <w:pPr>
              <w:pStyle w:val="af8"/>
              <w:numPr>
                <w:ilvl w:val="0"/>
                <w:numId w:val="44"/>
              </w:numPr>
              <w:ind w:hanging="578"/>
              <w:jc w:val="center"/>
            </w:pPr>
          </w:p>
        </w:tc>
        <w:tc>
          <w:tcPr>
            <w:tcW w:w="5778" w:type="dxa"/>
          </w:tcPr>
          <w:p w14:paraId="0A5C1801" w14:textId="77777777" w:rsidR="00EF4D6C" w:rsidRPr="008C40C0" w:rsidRDefault="00EF4D6C" w:rsidP="009A42AD">
            <w:pPr>
              <w:ind w:hanging="12"/>
            </w:pPr>
          </w:p>
        </w:tc>
        <w:tc>
          <w:tcPr>
            <w:tcW w:w="1797" w:type="dxa"/>
          </w:tcPr>
          <w:p w14:paraId="0A11A1CD" w14:textId="77777777" w:rsidR="00EF4D6C" w:rsidRPr="008C40C0" w:rsidRDefault="00EF4D6C" w:rsidP="009A42AD">
            <w:pPr>
              <w:jc w:val="center"/>
            </w:pPr>
          </w:p>
        </w:tc>
        <w:tc>
          <w:tcPr>
            <w:tcW w:w="1815" w:type="dxa"/>
          </w:tcPr>
          <w:p w14:paraId="6178FB3B" w14:textId="77777777" w:rsidR="00EF4D6C" w:rsidRPr="008C40C0" w:rsidRDefault="00EF4D6C" w:rsidP="009A42AD">
            <w:pPr>
              <w:jc w:val="center"/>
            </w:pPr>
          </w:p>
        </w:tc>
      </w:tr>
    </w:tbl>
    <w:p w14:paraId="4928C7FD" w14:textId="77777777" w:rsidR="00EF4D6C" w:rsidRPr="008C40C0" w:rsidRDefault="00EF4D6C" w:rsidP="00EF4D6C">
      <w:pPr>
        <w:jc w:val="both"/>
        <w:rPr>
          <w:b/>
        </w:rPr>
      </w:pPr>
    </w:p>
    <w:p w14:paraId="3C8D11E6" w14:textId="77777777" w:rsidR="00EF4D6C" w:rsidRDefault="00EF4D6C" w:rsidP="00EF4D6C">
      <w:pPr>
        <w:ind w:firstLine="708"/>
        <w:jc w:val="both"/>
        <w:rPr>
          <w:lang w:eastAsia="en-US"/>
        </w:rPr>
      </w:pPr>
    </w:p>
    <w:p w14:paraId="403E7511" w14:textId="77777777" w:rsidR="00FB3F98" w:rsidRDefault="00FB3F98" w:rsidP="00EF4D6C">
      <w:pPr>
        <w:ind w:firstLine="708"/>
        <w:jc w:val="both"/>
        <w:rPr>
          <w:lang w:eastAsia="en-US"/>
        </w:rPr>
      </w:pPr>
    </w:p>
    <w:p w14:paraId="371DD5B5" w14:textId="77777777" w:rsidR="00FB3F98" w:rsidRDefault="00FB3F98" w:rsidP="00EF4D6C">
      <w:pPr>
        <w:ind w:firstLine="708"/>
        <w:jc w:val="both"/>
        <w:rPr>
          <w:lang w:eastAsia="en-US"/>
        </w:rPr>
      </w:pPr>
    </w:p>
    <w:p w14:paraId="0E9C5401" w14:textId="77777777" w:rsidR="00FB3F98" w:rsidRDefault="00FB3F98" w:rsidP="00EF4D6C">
      <w:pPr>
        <w:ind w:firstLine="708"/>
        <w:jc w:val="both"/>
        <w:rPr>
          <w:lang w:eastAsia="en-US"/>
        </w:rPr>
      </w:pPr>
    </w:p>
    <w:p w14:paraId="1E4F5646" w14:textId="77777777" w:rsidR="00FB3F98" w:rsidRDefault="00FB3F98" w:rsidP="00EF4D6C">
      <w:pPr>
        <w:ind w:firstLine="708"/>
        <w:jc w:val="both"/>
        <w:rPr>
          <w:lang w:eastAsia="en-US"/>
        </w:rPr>
      </w:pPr>
    </w:p>
    <w:p w14:paraId="64AD7FD6" w14:textId="77777777" w:rsidR="00FB3F98" w:rsidRDefault="00FB3F98" w:rsidP="00EF4D6C">
      <w:pPr>
        <w:ind w:firstLine="708"/>
        <w:jc w:val="both"/>
        <w:rPr>
          <w:lang w:eastAsia="en-US"/>
        </w:rPr>
      </w:pPr>
    </w:p>
    <w:p w14:paraId="6F0E2EB9" w14:textId="77777777" w:rsidR="00FB3F98" w:rsidRDefault="00FB3F98" w:rsidP="00EF4D6C">
      <w:pPr>
        <w:ind w:firstLine="708"/>
        <w:jc w:val="both"/>
        <w:rPr>
          <w:lang w:eastAsia="en-US"/>
        </w:rPr>
      </w:pPr>
    </w:p>
    <w:p w14:paraId="0E236453" w14:textId="77777777" w:rsidR="00FB3F98" w:rsidRDefault="00FB3F98" w:rsidP="00EF4D6C">
      <w:pPr>
        <w:ind w:firstLine="708"/>
        <w:jc w:val="both"/>
        <w:rPr>
          <w:lang w:eastAsia="en-US"/>
        </w:rPr>
      </w:pPr>
    </w:p>
    <w:p w14:paraId="7ECC7407" w14:textId="77777777" w:rsidR="00FB3F98" w:rsidRDefault="00FB3F98" w:rsidP="00EF4D6C">
      <w:pPr>
        <w:ind w:firstLine="708"/>
        <w:jc w:val="both"/>
        <w:rPr>
          <w:lang w:eastAsia="en-US"/>
        </w:rPr>
      </w:pPr>
    </w:p>
    <w:p w14:paraId="048C335F" w14:textId="77777777" w:rsidR="00FB3F98" w:rsidRDefault="00FB3F98" w:rsidP="00EF4D6C">
      <w:pPr>
        <w:ind w:firstLine="708"/>
        <w:jc w:val="both"/>
        <w:rPr>
          <w:lang w:eastAsia="en-US"/>
        </w:rPr>
      </w:pPr>
    </w:p>
    <w:p w14:paraId="119B7CAF" w14:textId="77777777" w:rsidR="00FB3F98" w:rsidRDefault="00FB3F98" w:rsidP="00EF4D6C">
      <w:pPr>
        <w:ind w:firstLine="708"/>
        <w:jc w:val="both"/>
        <w:rPr>
          <w:lang w:eastAsia="en-US"/>
        </w:rPr>
      </w:pPr>
    </w:p>
    <w:p w14:paraId="150B0FC2" w14:textId="77777777" w:rsidR="00FB3F98" w:rsidRDefault="00FB3F98" w:rsidP="00EF4D6C">
      <w:pPr>
        <w:ind w:firstLine="708"/>
        <w:jc w:val="both"/>
        <w:rPr>
          <w:lang w:eastAsia="en-US"/>
        </w:rPr>
      </w:pPr>
    </w:p>
    <w:p w14:paraId="64683235" w14:textId="77777777" w:rsidR="00FB3F98" w:rsidRDefault="00FB3F98" w:rsidP="00EF4D6C">
      <w:pPr>
        <w:ind w:firstLine="708"/>
        <w:jc w:val="both"/>
        <w:rPr>
          <w:lang w:eastAsia="en-US"/>
        </w:rPr>
      </w:pPr>
    </w:p>
    <w:p w14:paraId="0C5B05F5" w14:textId="77777777" w:rsidR="00FB3F98" w:rsidRDefault="00FB3F98" w:rsidP="00EF4D6C">
      <w:pPr>
        <w:ind w:firstLine="708"/>
        <w:jc w:val="both"/>
        <w:rPr>
          <w:lang w:eastAsia="en-US"/>
        </w:rPr>
      </w:pPr>
    </w:p>
    <w:p w14:paraId="1B002E4B" w14:textId="77777777" w:rsidR="00FB3F98" w:rsidRDefault="00FB3F98" w:rsidP="00EF4D6C">
      <w:pPr>
        <w:ind w:firstLine="708"/>
        <w:jc w:val="both"/>
        <w:rPr>
          <w:lang w:eastAsia="en-US"/>
        </w:rPr>
      </w:pPr>
    </w:p>
    <w:p w14:paraId="70FCC61D" w14:textId="77777777" w:rsidR="00FB3F98" w:rsidRDefault="00FB3F98" w:rsidP="00EF4D6C">
      <w:pPr>
        <w:ind w:firstLine="708"/>
        <w:jc w:val="both"/>
        <w:rPr>
          <w:lang w:eastAsia="en-US"/>
        </w:rPr>
      </w:pPr>
    </w:p>
    <w:p w14:paraId="2C4942B1" w14:textId="77777777" w:rsidR="00FB3F98" w:rsidRDefault="00FB3F98" w:rsidP="00EF4D6C">
      <w:pPr>
        <w:ind w:firstLine="708"/>
        <w:jc w:val="both"/>
        <w:rPr>
          <w:lang w:eastAsia="en-US"/>
        </w:rPr>
      </w:pPr>
    </w:p>
    <w:p w14:paraId="11905965" w14:textId="77777777" w:rsidR="00FB3F98" w:rsidRDefault="00FB3F98" w:rsidP="00EF4D6C">
      <w:pPr>
        <w:ind w:firstLine="708"/>
        <w:jc w:val="both"/>
        <w:rPr>
          <w:lang w:eastAsia="en-US"/>
        </w:rPr>
      </w:pPr>
    </w:p>
    <w:p w14:paraId="69C22A0A" w14:textId="77777777" w:rsidR="00FB3F98" w:rsidRDefault="00FB3F98" w:rsidP="00EF4D6C">
      <w:pPr>
        <w:ind w:firstLine="708"/>
        <w:jc w:val="both"/>
        <w:rPr>
          <w:lang w:eastAsia="en-US"/>
        </w:rPr>
      </w:pPr>
    </w:p>
    <w:p w14:paraId="58D3C43B" w14:textId="77777777" w:rsidR="00FB3F98" w:rsidRDefault="00FB3F98" w:rsidP="00EF4D6C">
      <w:pPr>
        <w:ind w:firstLine="708"/>
        <w:jc w:val="both"/>
        <w:rPr>
          <w:lang w:eastAsia="en-US"/>
        </w:rPr>
      </w:pPr>
    </w:p>
    <w:p w14:paraId="4F1BFC46" w14:textId="77777777" w:rsidR="00FB3F98" w:rsidRDefault="00FB3F98" w:rsidP="00EF4D6C">
      <w:pPr>
        <w:ind w:firstLine="708"/>
        <w:jc w:val="both"/>
        <w:rPr>
          <w:lang w:eastAsia="en-US"/>
        </w:rPr>
      </w:pPr>
    </w:p>
    <w:p w14:paraId="7FA9F865" w14:textId="77777777" w:rsidR="00FB3F98" w:rsidRDefault="00FB3F98" w:rsidP="00EF4D6C">
      <w:pPr>
        <w:ind w:firstLine="708"/>
        <w:jc w:val="both"/>
        <w:rPr>
          <w:lang w:eastAsia="en-US"/>
        </w:rPr>
      </w:pPr>
    </w:p>
    <w:p w14:paraId="36AB3B45" w14:textId="77777777" w:rsidR="00FB3F98" w:rsidRDefault="00FB3F98" w:rsidP="00EF4D6C">
      <w:pPr>
        <w:ind w:firstLine="708"/>
        <w:jc w:val="both"/>
        <w:rPr>
          <w:lang w:eastAsia="en-US"/>
        </w:rPr>
      </w:pPr>
    </w:p>
    <w:p w14:paraId="620D9437" w14:textId="77777777" w:rsidR="00FB3F98" w:rsidRDefault="00FB3F98" w:rsidP="00EF4D6C">
      <w:pPr>
        <w:ind w:firstLine="708"/>
        <w:jc w:val="both"/>
        <w:rPr>
          <w:lang w:eastAsia="en-US"/>
        </w:rPr>
      </w:pPr>
    </w:p>
    <w:p w14:paraId="3DFBED21" w14:textId="77777777" w:rsidR="00FB3F98" w:rsidRDefault="00FB3F98" w:rsidP="00EF4D6C">
      <w:pPr>
        <w:ind w:firstLine="708"/>
        <w:jc w:val="both"/>
        <w:rPr>
          <w:lang w:eastAsia="en-US"/>
        </w:rPr>
      </w:pPr>
    </w:p>
    <w:p w14:paraId="04C4DB17" w14:textId="77777777" w:rsidR="00FB3F98" w:rsidRDefault="00FB3F98" w:rsidP="00EF4D6C">
      <w:pPr>
        <w:ind w:firstLine="708"/>
        <w:jc w:val="both"/>
        <w:rPr>
          <w:lang w:eastAsia="en-US"/>
        </w:rPr>
      </w:pPr>
    </w:p>
    <w:p w14:paraId="0F15BB81" w14:textId="77777777" w:rsidR="00FB3F98" w:rsidRDefault="00FB3F98" w:rsidP="00EF4D6C">
      <w:pPr>
        <w:ind w:firstLine="708"/>
        <w:jc w:val="both"/>
        <w:rPr>
          <w:lang w:eastAsia="en-US"/>
        </w:rPr>
      </w:pPr>
    </w:p>
    <w:p w14:paraId="4FC6F58A" w14:textId="77777777" w:rsidR="00FB3F98" w:rsidRDefault="00FB3F98" w:rsidP="00EF4D6C">
      <w:pPr>
        <w:ind w:firstLine="708"/>
        <w:jc w:val="both"/>
        <w:rPr>
          <w:lang w:eastAsia="en-US"/>
        </w:rPr>
      </w:pPr>
    </w:p>
    <w:p w14:paraId="1EC69962" w14:textId="77777777" w:rsidR="00FB3F98" w:rsidRDefault="00FB3F98" w:rsidP="00EF4D6C">
      <w:pPr>
        <w:ind w:firstLine="708"/>
        <w:jc w:val="both"/>
        <w:rPr>
          <w:lang w:eastAsia="en-US"/>
        </w:rPr>
      </w:pPr>
    </w:p>
    <w:p w14:paraId="43F70DCE" w14:textId="77777777" w:rsidR="00FB3F98" w:rsidRPr="008C40C0" w:rsidRDefault="00FB3F98" w:rsidP="00EF4D6C">
      <w:pPr>
        <w:ind w:firstLine="708"/>
        <w:jc w:val="both"/>
        <w:rPr>
          <w:lang w:eastAsia="en-US"/>
        </w:rPr>
      </w:pPr>
    </w:p>
    <w:p w14:paraId="0AF467FE" w14:textId="77777777" w:rsidR="00EF4D6C" w:rsidRPr="008C40C0" w:rsidRDefault="00EF4D6C" w:rsidP="00EF4D6C">
      <w:pPr>
        <w:jc w:val="both"/>
        <w:rPr>
          <w:lang w:eastAsia="en-US"/>
        </w:rPr>
      </w:pPr>
    </w:p>
    <w:p w14:paraId="5D464108" w14:textId="77777777" w:rsidR="00EF4D6C" w:rsidRPr="008C40C0" w:rsidRDefault="00EF4D6C" w:rsidP="00EF4D6C">
      <w:pPr>
        <w:jc w:val="both"/>
        <w:rPr>
          <w:b/>
        </w:rPr>
      </w:pPr>
    </w:p>
    <w:p w14:paraId="27A64FC3" w14:textId="77777777" w:rsidR="00D44CF8" w:rsidRPr="00D44CF8" w:rsidRDefault="00D44CF8" w:rsidP="00D44CF8">
      <w:pPr>
        <w:spacing w:after="200" w:line="276" w:lineRule="auto"/>
        <w:rPr>
          <w:rFonts w:ascii="Calibri" w:eastAsia="Calibri" w:hAnsi="Calibri"/>
          <w:sz w:val="22"/>
          <w:szCs w:val="22"/>
          <w:lang w:eastAsia="en-US"/>
        </w:rPr>
      </w:pPr>
    </w:p>
    <w:p w14:paraId="4D2E15A3"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8" w:name="_ФОРМА_ЗАЯВКИ"/>
      <w:bookmarkStart w:id="99" w:name="_Toc531131237"/>
      <w:bookmarkEnd w:id="98"/>
      <w:r w:rsidRPr="00D44CF8">
        <w:rPr>
          <w:b/>
          <w:bCs/>
          <w:sz w:val="28"/>
          <w:szCs w:val="28"/>
          <w:lang w:eastAsia="en-US"/>
        </w:rPr>
        <w:lastRenderedPageBreak/>
        <w:t>ФОРМА ЗАЯВКИ</w:t>
      </w:r>
      <w:bookmarkEnd w:id="99"/>
    </w:p>
    <w:p w14:paraId="7C00F95C" w14:textId="77777777" w:rsidR="00D44CF8" w:rsidRPr="00D44CF8" w:rsidRDefault="00D44CF8" w:rsidP="00D44CF8">
      <w:pPr>
        <w:rPr>
          <w:sz w:val="18"/>
          <w:szCs w:val="20"/>
        </w:rPr>
      </w:pPr>
    </w:p>
    <w:p w14:paraId="4C6B34E2" w14:textId="77777777" w:rsidR="00D44CF8" w:rsidRPr="00D44CF8" w:rsidRDefault="00D44CF8" w:rsidP="00D44CF8">
      <w:pPr>
        <w:rPr>
          <w:b/>
        </w:rPr>
      </w:pPr>
      <w:r w:rsidRPr="00D44CF8">
        <w:rPr>
          <w:b/>
        </w:rPr>
        <w:t xml:space="preserve">ФОРМА 1. </w:t>
      </w:r>
    </w:p>
    <w:p w14:paraId="47D8A2AF" w14:textId="77777777" w:rsidR="00D44CF8" w:rsidRPr="00D44CF8" w:rsidRDefault="00D44CF8" w:rsidP="00D44CF8">
      <w:pPr>
        <w:rPr>
          <w:sz w:val="20"/>
          <w:szCs w:val="20"/>
        </w:rPr>
      </w:pPr>
      <w:r w:rsidRPr="00D44CF8">
        <w:rPr>
          <w:sz w:val="20"/>
          <w:szCs w:val="20"/>
        </w:rPr>
        <w:t>Заявка на участие в Закупке</w:t>
      </w:r>
    </w:p>
    <w:p w14:paraId="5CE5F295" w14:textId="77777777" w:rsidR="00D44CF8" w:rsidRPr="00D44CF8" w:rsidRDefault="00D44CF8" w:rsidP="00D44CF8">
      <w:pPr>
        <w:rPr>
          <w:sz w:val="18"/>
          <w:szCs w:val="20"/>
        </w:rPr>
      </w:pPr>
    </w:p>
    <w:p w14:paraId="7C98244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0" w:name="_ФОРМА_1._ЗАЯВКА"/>
      <w:bookmarkEnd w:id="100"/>
      <w:r w:rsidRPr="00D44CF8">
        <w:rPr>
          <w:b/>
          <w:bCs/>
          <w:color w:val="000000"/>
          <w:spacing w:val="36"/>
          <w:sz w:val="20"/>
          <w:szCs w:val="22"/>
        </w:rPr>
        <w:t>начало формы</w:t>
      </w:r>
    </w:p>
    <w:p w14:paraId="73B3C18E" w14:textId="77777777" w:rsidR="00D44CF8" w:rsidRPr="00D44CF8" w:rsidRDefault="00D44CF8" w:rsidP="00D44CF8">
      <w:pPr>
        <w:rPr>
          <w:sz w:val="20"/>
          <w:szCs w:val="20"/>
        </w:rPr>
      </w:pPr>
    </w:p>
    <w:p w14:paraId="52154CCF" w14:textId="77777777" w:rsidR="00D44CF8" w:rsidRPr="00D44CF8" w:rsidRDefault="00D44CF8" w:rsidP="00D44CF8">
      <w:pPr>
        <w:rPr>
          <w:sz w:val="20"/>
          <w:szCs w:val="20"/>
        </w:rPr>
      </w:pPr>
      <w:bookmarkStart w:id="101" w:name="_Ref166329400"/>
      <w:r w:rsidRPr="00D44CF8">
        <w:rPr>
          <w:sz w:val="20"/>
          <w:szCs w:val="20"/>
        </w:rPr>
        <w:t xml:space="preserve">На бланке участника </w:t>
      </w:r>
      <w:bookmarkEnd w:id="101"/>
      <w:r w:rsidRPr="00D44CF8">
        <w:rPr>
          <w:sz w:val="20"/>
          <w:szCs w:val="20"/>
        </w:rPr>
        <w:t xml:space="preserve">Закупочной процедуры </w:t>
      </w:r>
    </w:p>
    <w:p w14:paraId="16309484" w14:textId="77777777" w:rsidR="00D44CF8" w:rsidRPr="00D44CF8" w:rsidRDefault="00D44CF8" w:rsidP="00D44CF8">
      <w:pPr>
        <w:rPr>
          <w:sz w:val="20"/>
          <w:szCs w:val="20"/>
        </w:rPr>
      </w:pPr>
    </w:p>
    <w:p w14:paraId="60BE5455" w14:textId="77777777" w:rsidR="00D44CF8" w:rsidRPr="00D44CF8" w:rsidRDefault="00D44CF8" w:rsidP="00D44CF8">
      <w:pPr>
        <w:rPr>
          <w:sz w:val="20"/>
          <w:szCs w:val="20"/>
        </w:rPr>
      </w:pPr>
      <w:r w:rsidRPr="00D44CF8">
        <w:rPr>
          <w:sz w:val="20"/>
          <w:szCs w:val="20"/>
        </w:rPr>
        <w:t>Дата, исх. номер</w:t>
      </w:r>
    </w:p>
    <w:p w14:paraId="00B62C8E" w14:textId="77777777" w:rsidR="00D44CF8" w:rsidRPr="00D44CF8" w:rsidRDefault="00D44CF8" w:rsidP="00D44CF8">
      <w:pPr>
        <w:jc w:val="right"/>
        <w:rPr>
          <w:b/>
        </w:rPr>
      </w:pPr>
      <w:r w:rsidRPr="00D44CF8">
        <w:rPr>
          <w:b/>
        </w:rPr>
        <w:t>Заказчику:</w:t>
      </w:r>
    </w:p>
    <w:p w14:paraId="67D7F7BC" w14:textId="77777777" w:rsidR="00D44CF8" w:rsidRPr="00D44CF8" w:rsidRDefault="00D44CF8" w:rsidP="00D44CF8">
      <w:pPr>
        <w:jc w:val="right"/>
        <w:rPr>
          <w:b/>
          <w:u w:val="single"/>
        </w:rPr>
      </w:pPr>
      <w:r w:rsidRPr="00D44CF8">
        <w:rPr>
          <w:b/>
          <w:u w:val="single"/>
        </w:rPr>
        <w:t>Агентству стратегических инициатив</w:t>
      </w:r>
    </w:p>
    <w:p w14:paraId="6347D152" w14:textId="77777777" w:rsidR="00D44CF8" w:rsidRPr="00D44CF8" w:rsidRDefault="00D44CF8" w:rsidP="00D44CF8">
      <w:pPr>
        <w:jc w:val="center"/>
        <w:rPr>
          <w:b/>
          <w:szCs w:val="20"/>
        </w:rPr>
      </w:pPr>
    </w:p>
    <w:p w14:paraId="55361CEA" w14:textId="77777777" w:rsidR="00D44CF8" w:rsidRPr="00D44CF8" w:rsidRDefault="00D44CF8" w:rsidP="00D44CF8">
      <w:pPr>
        <w:jc w:val="center"/>
        <w:rPr>
          <w:b/>
          <w:szCs w:val="20"/>
        </w:rPr>
      </w:pPr>
      <w:r w:rsidRPr="00D44CF8">
        <w:rPr>
          <w:b/>
          <w:szCs w:val="20"/>
        </w:rPr>
        <w:t>ЗАЯВКА НА УЧАСТИЕ В ЗАКУПКЕ</w:t>
      </w:r>
    </w:p>
    <w:p w14:paraId="18002CF4" w14:textId="77777777" w:rsidR="00D44CF8" w:rsidRPr="00D44CF8" w:rsidRDefault="00D44CF8" w:rsidP="00D44CF8">
      <w:pPr>
        <w:ind w:firstLine="540"/>
        <w:jc w:val="both"/>
        <w:rPr>
          <w:b/>
        </w:rPr>
      </w:pPr>
    </w:p>
    <w:p w14:paraId="59C94E5A"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1ACFB800"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058F4887"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2DD2A1A8"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049072B7"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348D914D"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360C0101" w14:textId="77777777" w:rsidR="00D44CF8" w:rsidRPr="00D44CF8" w:rsidRDefault="00D44CF8" w:rsidP="00D44CF8">
            <w:pPr>
              <w:jc w:val="center"/>
              <w:rPr>
                <w:i/>
                <w:iCs/>
              </w:rPr>
            </w:pPr>
          </w:p>
        </w:tc>
      </w:tr>
      <w:tr w:rsidR="00D44CF8" w:rsidRPr="00D44CF8" w14:paraId="53F7204F"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64DE0941"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3515F4E1"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266035A7" w14:textId="77777777" w:rsidR="00D44CF8" w:rsidRPr="00D44CF8" w:rsidRDefault="00D44CF8" w:rsidP="00D44CF8"/>
        </w:tc>
      </w:tr>
      <w:tr w:rsidR="00D44CF8" w:rsidRPr="00D44CF8" w14:paraId="52C481ED"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4A9F4BF8"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5C3237B1"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0D8F6FE6" w14:textId="77777777" w:rsidR="00D44CF8" w:rsidRPr="00D44CF8" w:rsidRDefault="00D44CF8" w:rsidP="00D44CF8"/>
        </w:tc>
      </w:tr>
      <w:tr w:rsidR="00D44CF8" w:rsidRPr="00D44CF8" w14:paraId="1F202A6B"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57B943DA"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796CEB77"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62923C4C" w14:textId="77777777" w:rsidR="00D44CF8" w:rsidRPr="00D44CF8" w:rsidRDefault="00D44CF8" w:rsidP="00D44CF8"/>
        </w:tc>
      </w:tr>
    </w:tbl>
    <w:p w14:paraId="3008198C"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41C8DF0F"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52221C10" w14:textId="77777777" w:rsidR="00D44CF8" w:rsidRPr="00D44CF8" w:rsidRDefault="00D44CF8" w:rsidP="00D74672">
      <w:pPr>
        <w:numPr>
          <w:ilvl w:val="0"/>
          <w:numId w:val="16"/>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019B74F2"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43E2274E"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560AA870"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71ECB277"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2087810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096CF449"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33E43DBB"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56210506"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4BCAAC11"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3937EFCD" w14:textId="77777777" w:rsidR="00D44CF8" w:rsidRPr="00D44CF8" w:rsidRDefault="00D44CF8" w:rsidP="00D44CF8">
      <w:pPr>
        <w:rPr>
          <w:sz w:val="20"/>
        </w:rPr>
      </w:pPr>
      <w:r w:rsidRPr="00D44CF8">
        <w:rPr>
          <w:sz w:val="20"/>
        </w:rPr>
        <w:t>___________________________________________</w:t>
      </w:r>
    </w:p>
    <w:p w14:paraId="31F76D55" w14:textId="77777777" w:rsidR="00D44CF8" w:rsidRPr="00D44CF8" w:rsidRDefault="00D44CF8" w:rsidP="00D44CF8">
      <w:pPr>
        <w:rPr>
          <w:sz w:val="20"/>
          <w:vertAlign w:val="subscript"/>
        </w:rPr>
      </w:pPr>
      <w:r w:rsidRPr="00D44CF8">
        <w:rPr>
          <w:sz w:val="20"/>
          <w:vertAlign w:val="subscript"/>
        </w:rPr>
        <w:t xml:space="preserve">                                                           (подпись, М.П.)</w:t>
      </w:r>
    </w:p>
    <w:p w14:paraId="7C2A11E5"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74FD6AFC"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8FE3BDC" w14:textId="77777777" w:rsidR="00D44CF8" w:rsidRPr="00D44CF8" w:rsidRDefault="00D44CF8" w:rsidP="00D44CF8">
      <w:pPr>
        <w:rPr>
          <w:sz w:val="20"/>
        </w:rPr>
      </w:pPr>
    </w:p>
    <w:p w14:paraId="0C4B3992" w14:textId="77777777" w:rsidR="00D44CF8" w:rsidRPr="00D44CF8" w:rsidRDefault="00D44CF8" w:rsidP="00D44CF8">
      <w:pPr>
        <w:rPr>
          <w:szCs w:val="20"/>
        </w:rPr>
      </w:pPr>
    </w:p>
    <w:p w14:paraId="3CEC56E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1CFA77A" w14:textId="77777777" w:rsidR="00D44CF8" w:rsidRPr="00D44CF8" w:rsidRDefault="00D44CF8" w:rsidP="00D44CF8">
      <w:pPr>
        <w:rPr>
          <w:szCs w:val="20"/>
        </w:rPr>
      </w:pPr>
    </w:p>
    <w:p w14:paraId="2658C3F2" w14:textId="77777777" w:rsidR="00D44CF8" w:rsidRPr="00D44CF8" w:rsidRDefault="00D44CF8" w:rsidP="00D44CF8">
      <w:pPr>
        <w:rPr>
          <w:sz w:val="20"/>
          <w:szCs w:val="20"/>
        </w:rPr>
      </w:pPr>
      <w:r w:rsidRPr="00D44CF8">
        <w:rPr>
          <w:sz w:val="20"/>
          <w:szCs w:val="20"/>
        </w:rPr>
        <w:t>Инструкция по заполнению:</w:t>
      </w:r>
    </w:p>
    <w:p w14:paraId="3661DF79" w14:textId="77777777"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14:paraId="63C70683"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551BC75"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0BB7D1CA" w14:textId="77777777" w:rsidR="00D44CF8" w:rsidRPr="00D44CF8" w:rsidRDefault="00D44CF8" w:rsidP="00D44CF8">
      <w:pPr>
        <w:rPr>
          <w:sz w:val="20"/>
          <w:vertAlign w:val="subscript"/>
        </w:rPr>
      </w:pPr>
      <w:r w:rsidRPr="00D44CF8">
        <w:rPr>
          <w:sz w:val="20"/>
        </w:rPr>
        <w:br w:type="page"/>
      </w:r>
    </w:p>
    <w:p w14:paraId="25F7DA79" w14:textId="77777777" w:rsidR="00D44CF8" w:rsidRPr="00D44CF8" w:rsidRDefault="00D44CF8" w:rsidP="00D44CF8">
      <w:pPr>
        <w:jc w:val="right"/>
        <w:rPr>
          <w:sz w:val="20"/>
        </w:rPr>
      </w:pPr>
      <w:r w:rsidRPr="00D44CF8">
        <w:rPr>
          <w:sz w:val="20"/>
        </w:rPr>
        <w:lastRenderedPageBreak/>
        <w:t>Приложение № 1</w:t>
      </w:r>
    </w:p>
    <w:p w14:paraId="30850E41" w14:textId="77777777" w:rsidR="00D44CF8" w:rsidRPr="00D44CF8" w:rsidRDefault="00D44CF8" w:rsidP="00D44CF8">
      <w:pPr>
        <w:jc w:val="right"/>
        <w:rPr>
          <w:sz w:val="20"/>
        </w:rPr>
      </w:pPr>
      <w:r w:rsidRPr="00D44CF8">
        <w:rPr>
          <w:sz w:val="20"/>
        </w:rPr>
        <w:t>к Заявке  на участие в Закупке</w:t>
      </w:r>
    </w:p>
    <w:p w14:paraId="7B809339" w14:textId="77777777" w:rsidR="00D44CF8" w:rsidRPr="00D44CF8" w:rsidRDefault="00D44CF8" w:rsidP="00D44CF8">
      <w:pPr>
        <w:jc w:val="right"/>
        <w:rPr>
          <w:sz w:val="20"/>
        </w:rPr>
      </w:pPr>
      <w:r w:rsidRPr="00D44CF8">
        <w:rPr>
          <w:sz w:val="20"/>
        </w:rPr>
        <w:t>_____________________________________________</w:t>
      </w:r>
    </w:p>
    <w:p w14:paraId="0E9CFA14" w14:textId="77777777" w:rsidR="00D44CF8" w:rsidRPr="00D44CF8" w:rsidRDefault="00D44CF8" w:rsidP="00D44CF8">
      <w:pPr>
        <w:jc w:val="right"/>
        <w:rPr>
          <w:sz w:val="20"/>
        </w:rPr>
      </w:pPr>
      <w:r w:rsidRPr="00D44CF8">
        <w:rPr>
          <w:sz w:val="20"/>
        </w:rPr>
        <w:t>_____________________________________________</w:t>
      </w:r>
    </w:p>
    <w:p w14:paraId="37329B39" w14:textId="77777777" w:rsidR="00D44CF8" w:rsidRPr="00D44CF8" w:rsidRDefault="00D44CF8" w:rsidP="00D44CF8">
      <w:pPr>
        <w:rPr>
          <w:sz w:val="20"/>
        </w:rPr>
      </w:pPr>
    </w:p>
    <w:p w14:paraId="2B7997E6" w14:textId="77777777" w:rsidR="00D44CF8" w:rsidRPr="00D44CF8" w:rsidRDefault="00D44CF8" w:rsidP="00D44CF8">
      <w:pPr>
        <w:rPr>
          <w:sz w:val="20"/>
        </w:rPr>
      </w:pPr>
    </w:p>
    <w:p w14:paraId="72C52340" w14:textId="77777777" w:rsidR="00D44CF8" w:rsidRPr="00D44CF8" w:rsidRDefault="00D44CF8" w:rsidP="00D44CF8">
      <w:pPr>
        <w:jc w:val="center"/>
        <w:rPr>
          <w:b/>
        </w:rPr>
      </w:pPr>
      <w:r w:rsidRPr="00D44CF8">
        <w:rPr>
          <w:b/>
        </w:rPr>
        <w:t>Техническо-коммерческое предложение</w:t>
      </w:r>
    </w:p>
    <w:p w14:paraId="0FE64025" w14:textId="77777777" w:rsidR="00D44CF8" w:rsidRPr="00D44CF8" w:rsidRDefault="00D44CF8" w:rsidP="00D44CF8">
      <w:pPr>
        <w:jc w:val="center"/>
      </w:pPr>
      <w:r w:rsidRPr="00D44CF8">
        <w:t>_____________________________________</w:t>
      </w:r>
    </w:p>
    <w:p w14:paraId="0F378284" w14:textId="77777777" w:rsidR="00D44CF8" w:rsidRPr="00D44CF8" w:rsidRDefault="00D44CF8" w:rsidP="00D44CF8">
      <w:pPr>
        <w:rPr>
          <w:sz w:val="20"/>
        </w:rPr>
      </w:pPr>
    </w:p>
    <w:p w14:paraId="5F96C8D5" w14:textId="77777777" w:rsidR="00D44CF8" w:rsidRPr="00D44CF8" w:rsidRDefault="00D44CF8" w:rsidP="00D44CF8">
      <w:pPr>
        <w:rPr>
          <w:sz w:val="20"/>
        </w:rPr>
      </w:pPr>
    </w:p>
    <w:p w14:paraId="36A38D23" w14:textId="77777777" w:rsidR="00D44CF8" w:rsidRPr="00D44CF8" w:rsidRDefault="00D44CF8" w:rsidP="00D44CF8">
      <w:pPr>
        <w:rPr>
          <w:sz w:val="20"/>
        </w:rPr>
      </w:pPr>
    </w:p>
    <w:p w14:paraId="3B6A57EC" w14:textId="77777777" w:rsidR="00D44CF8" w:rsidRPr="00D44CF8" w:rsidRDefault="00D44CF8" w:rsidP="00D44CF8">
      <w:pPr>
        <w:rPr>
          <w:sz w:val="20"/>
        </w:rPr>
      </w:pPr>
    </w:p>
    <w:p w14:paraId="79BBDB43" w14:textId="77777777" w:rsidR="00D44CF8" w:rsidRPr="00D44CF8" w:rsidRDefault="00D44CF8" w:rsidP="00D44CF8">
      <w:pPr>
        <w:rPr>
          <w:sz w:val="20"/>
        </w:rPr>
      </w:pPr>
      <w:bookmarkStart w:id="102" w:name="_ФОРМА_2._Форма"/>
      <w:bookmarkEnd w:id="102"/>
      <w:r w:rsidRPr="00D44CF8">
        <w:rPr>
          <w:sz w:val="20"/>
        </w:rPr>
        <w:t>___________________________________________</w:t>
      </w:r>
    </w:p>
    <w:p w14:paraId="36D79413" w14:textId="77777777" w:rsidR="00D44CF8" w:rsidRPr="00D44CF8" w:rsidRDefault="00D44CF8" w:rsidP="00D44CF8">
      <w:pPr>
        <w:rPr>
          <w:sz w:val="20"/>
          <w:vertAlign w:val="subscript"/>
        </w:rPr>
      </w:pPr>
      <w:r w:rsidRPr="00D44CF8">
        <w:rPr>
          <w:sz w:val="20"/>
          <w:vertAlign w:val="subscript"/>
        </w:rPr>
        <w:t xml:space="preserve">                                                           (подпись, М.П.)</w:t>
      </w:r>
    </w:p>
    <w:p w14:paraId="075864C3"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651E47BB"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55B2C84B" w14:textId="77777777" w:rsidR="00D44CF8" w:rsidRPr="00D44CF8" w:rsidRDefault="00D44CF8" w:rsidP="00D44CF8">
      <w:pPr>
        <w:rPr>
          <w:szCs w:val="20"/>
        </w:rPr>
      </w:pPr>
    </w:p>
    <w:p w14:paraId="46BACCA6" w14:textId="77777777" w:rsidR="00D44CF8" w:rsidRPr="00D44CF8" w:rsidRDefault="00D44CF8" w:rsidP="00D44CF8">
      <w:pPr>
        <w:rPr>
          <w:szCs w:val="20"/>
        </w:rPr>
      </w:pPr>
    </w:p>
    <w:p w14:paraId="0749C94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4BAB15C" w14:textId="77777777" w:rsidR="00D44CF8" w:rsidRPr="00D44CF8" w:rsidRDefault="00D44CF8" w:rsidP="00D44CF8">
      <w:pPr>
        <w:jc w:val="both"/>
        <w:rPr>
          <w:szCs w:val="20"/>
        </w:rPr>
      </w:pPr>
    </w:p>
    <w:p w14:paraId="7932DBBA" w14:textId="77777777" w:rsidR="00D44CF8" w:rsidRPr="00D44CF8" w:rsidRDefault="00D44CF8" w:rsidP="00D44CF8">
      <w:pPr>
        <w:jc w:val="both"/>
        <w:rPr>
          <w:sz w:val="20"/>
          <w:szCs w:val="20"/>
        </w:rPr>
      </w:pPr>
      <w:r w:rsidRPr="00D44CF8">
        <w:rPr>
          <w:sz w:val="20"/>
          <w:szCs w:val="20"/>
        </w:rPr>
        <w:t>Инструкция по заполнению:</w:t>
      </w:r>
    </w:p>
    <w:p w14:paraId="2F246F73"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3D4527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36B6D5A"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6B4EE74A" w14:textId="77777777" w:rsidR="00D44CF8" w:rsidRPr="00D44CF8" w:rsidRDefault="00D44CF8" w:rsidP="00D44CF8">
      <w:pPr>
        <w:jc w:val="both"/>
        <w:rPr>
          <w:b/>
          <w:szCs w:val="20"/>
        </w:rPr>
      </w:pPr>
      <w:r w:rsidRPr="00D44CF8">
        <w:rPr>
          <w:szCs w:val="20"/>
        </w:rPr>
        <w:br w:type="page"/>
      </w:r>
    </w:p>
    <w:p w14:paraId="4D0BFAAB" w14:textId="77777777" w:rsidR="00D44CF8" w:rsidRPr="00D44CF8" w:rsidRDefault="00D44CF8" w:rsidP="00D44CF8">
      <w:pPr>
        <w:ind w:left="-142"/>
        <w:rPr>
          <w:b/>
        </w:rPr>
      </w:pPr>
      <w:r w:rsidRPr="00D44CF8">
        <w:rPr>
          <w:b/>
        </w:rPr>
        <w:lastRenderedPageBreak/>
        <w:t xml:space="preserve">ФОРМА 2. </w:t>
      </w:r>
    </w:p>
    <w:p w14:paraId="5F9C4477" w14:textId="77777777" w:rsidR="00D44CF8" w:rsidRPr="00D44CF8" w:rsidRDefault="00D44CF8" w:rsidP="00D44CF8">
      <w:pPr>
        <w:ind w:left="-142"/>
        <w:rPr>
          <w:sz w:val="20"/>
          <w:szCs w:val="20"/>
        </w:rPr>
      </w:pPr>
      <w:r w:rsidRPr="00D44CF8">
        <w:rPr>
          <w:sz w:val="20"/>
          <w:szCs w:val="20"/>
        </w:rPr>
        <w:t>Анкета Участника закупки</w:t>
      </w:r>
    </w:p>
    <w:p w14:paraId="08FB7AFA"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2A971F5" w14:textId="77777777" w:rsidR="00D44CF8" w:rsidRPr="00D44CF8" w:rsidRDefault="00D44CF8" w:rsidP="00D44CF8">
      <w:pPr>
        <w:ind w:left="-142"/>
        <w:rPr>
          <w:sz w:val="20"/>
          <w:szCs w:val="20"/>
        </w:rPr>
      </w:pPr>
    </w:p>
    <w:p w14:paraId="29859321"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046A2BA3"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818CD1A"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A8143D2" w14:textId="77777777" w:rsidR="00D44CF8" w:rsidRPr="00D44CF8" w:rsidRDefault="00D44CF8" w:rsidP="00D44CF8">
      <w:pPr>
        <w:ind w:left="-142"/>
        <w:rPr>
          <w:sz w:val="20"/>
          <w:szCs w:val="20"/>
        </w:rPr>
      </w:pPr>
    </w:p>
    <w:p w14:paraId="7C13C659" w14:textId="77777777" w:rsidR="00D44CF8" w:rsidRPr="00D44CF8" w:rsidRDefault="00D44CF8" w:rsidP="00D44CF8">
      <w:pPr>
        <w:jc w:val="center"/>
        <w:rPr>
          <w:b/>
        </w:rPr>
      </w:pPr>
      <w:r w:rsidRPr="00D44CF8">
        <w:rPr>
          <w:b/>
        </w:rPr>
        <w:t>АНКЕТА УЧАСТНИКА ЗАКУПКИ</w:t>
      </w:r>
    </w:p>
    <w:p w14:paraId="1DAD363A"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3B15C38C"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19060625"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17268054" w14:textId="77777777" w:rsidR="00D44CF8" w:rsidRPr="00D44CF8" w:rsidRDefault="00D44CF8" w:rsidP="00D44CF8">
            <w:pPr>
              <w:spacing w:line="216" w:lineRule="auto"/>
              <w:ind w:left="-142" w:firstLine="142"/>
              <w:rPr>
                <w:b/>
                <w:sz w:val="22"/>
              </w:rPr>
            </w:pPr>
          </w:p>
        </w:tc>
      </w:tr>
      <w:tr w:rsidR="00D44CF8" w:rsidRPr="00D44CF8" w14:paraId="761B0F7A"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4CFBB211"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6EEB18B4"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4C1FAC1F" w14:textId="77777777" w:rsidR="00D44CF8" w:rsidRPr="00D44CF8" w:rsidRDefault="00D44CF8" w:rsidP="00D44CF8">
            <w:pPr>
              <w:spacing w:line="216" w:lineRule="auto"/>
              <w:ind w:left="-142" w:firstLine="142"/>
              <w:rPr>
                <w:b/>
                <w:sz w:val="22"/>
              </w:rPr>
            </w:pPr>
          </w:p>
        </w:tc>
      </w:tr>
      <w:tr w:rsidR="00D44CF8" w:rsidRPr="00D44CF8" w14:paraId="4E2D56B5" w14:textId="77777777" w:rsidTr="00A526CF">
        <w:tc>
          <w:tcPr>
            <w:tcW w:w="6250" w:type="dxa"/>
            <w:tcBorders>
              <w:top w:val="nil"/>
              <w:left w:val="single" w:sz="4" w:space="0" w:color="auto"/>
              <w:bottom w:val="single" w:sz="4" w:space="0" w:color="auto"/>
              <w:right w:val="single" w:sz="4" w:space="0" w:color="auto"/>
            </w:tcBorders>
          </w:tcPr>
          <w:p w14:paraId="072DC2F2" w14:textId="77777777" w:rsidR="00D44CF8" w:rsidRPr="00D44CF8" w:rsidRDefault="00D44CF8" w:rsidP="00D44CF8">
            <w:pPr>
              <w:spacing w:line="216" w:lineRule="auto"/>
              <w:ind w:left="-142" w:firstLine="142"/>
              <w:rPr>
                <w:i/>
                <w:sz w:val="22"/>
              </w:rPr>
            </w:pPr>
          </w:p>
          <w:p w14:paraId="019C68B4"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68696A00" w14:textId="77777777" w:rsidR="00D44CF8" w:rsidRPr="00D44CF8" w:rsidRDefault="00D44CF8" w:rsidP="00D44CF8">
            <w:pPr>
              <w:spacing w:line="216" w:lineRule="auto"/>
              <w:ind w:left="-142" w:firstLine="142"/>
              <w:rPr>
                <w:sz w:val="22"/>
              </w:rPr>
            </w:pPr>
            <w:r w:rsidRPr="00D44CF8">
              <w:rPr>
                <w:sz w:val="22"/>
              </w:rPr>
              <w:t xml:space="preserve">ИНН: </w:t>
            </w:r>
          </w:p>
          <w:p w14:paraId="2F146D13" w14:textId="77777777" w:rsidR="00D44CF8" w:rsidRPr="00D44CF8" w:rsidRDefault="00D44CF8" w:rsidP="00D44CF8">
            <w:pPr>
              <w:spacing w:line="216" w:lineRule="auto"/>
              <w:ind w:left="-142" w:firstLine="142"/>
              <w:rPr>
                <w:sz w:val="22"/>
              </w:rPr>
            </w:pPr>
            <w:r w:rsidRPr="00D44CF8">
              <w:rPr>
                <w:sz w:val="22"/>
              </w:rPr>
              <w:t xml:space="preserve">КПП: </w:t>
            </w:r>
          </w:p>
          <w:p w14:paraId="3DA9467F"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220252C0"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6BC9B2FC" w14:textId="77777777" w:rsidTr="00A526CF">
        <w:tc>
          <w:tcPr>
            <w:tcW w:w="9923" w:type="dxa"/>
            <w:gridSpan w:val="2"/>
            <w:tcBorders>
              <w:top w:val="nil"/>
              <w:left w:val="single" w:sz="4" w:space="0" w:color="auto"/>
              <w:bottom w:val="single" w:sz="4" w:space="0" w:color="auto"/>
              <w:right w:val="double" w:sz="4" w:space="0" w:color="auto"/>
            </w:tcBorders>
          </w:tcPr>
          <w:p w14:paraId="3C64381E" w14:textId="77777777" w:rsidR="00D44CF8" w:rsidRPr="00D44CF8" w:rsidRDefault="00D44CF8" w:rsidP="00D44CF8">
            <w:pPr>
              <w:spacing w:line="216" w:lineRule="auto"/>
              <w:ind w:left="-142" w:firstLine="142"/>
              <w:rPr>
                <w:i/>
                <w:sz w:val="22"/>
              </w:rPr>
            </w:pPr>
          </w:p>
        </w:tc>
      </w:tr>
      <w:tr w:rsidR="00D44CF8" w:rsidRPr="00D44CF8" w14:paraId="5F094A56"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33E45074"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58EF42FD"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6DE9BD5F" w14:textId="77777777" w:rsidR="00D44CF8" w:rsidRPr="00D44CF8" w:rsidRDefault="00D44CF8" w:rsidP="00D44CF8">
            <w:pPr>
              <w:tabs>
                <w:tab w:val="left" w:pos="540"/>
              </w:tabs>
              <w:spacing w:line="216" w:lineRule="auto"/>
              <w:ind w:left="-142" w:firstLine="142"/>
              <w:jc w:val="both"/>
              <w:rPr>
                <w:b/>
                <w:bCs/>
                <w:sz w:val="22"/>
              </w:rPr>
            </w:pPr>
          </w:p>
          <w:p w14:paraId="3B12E112" w14:textId="77777777" w:rsidR="00D44CF8" w:rsidRPr="00D44CF8" w:rsidRDefault="00D44CF8" w:rsidP="00D44CF8">
            <w:pPr>
              <w:tabs>
                <w:tab w:val="left" w:pos="540"/>
              </w:tabs>
              <w:spacing w:line="216" w:lineRule="auto"/>
              <w:ind w:left="-142" w:firstLine="142"/>
              <w:jc w:val="both"/>
              <w:rPr>
                <w:b/>
                <w:bCs/>
                <w:sz w:val="22"/>
              </w:rPr>
            </w:pPr>
          </w:p>
          <w:p w14:paraId="5E51373E"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6CC13F34" w14:textId="77777777" w:rsidR="00D44CF8" w:rsidRPr="00D44CF8" w:rsidRDefault="00D44CF8" w:rsidP="00D44CF8">
            <w:pPr>
              <w:tabs>
                <w:tab w:val="left" w:pos="540"/>
              </w:tabs>
              <w:spacing w:line="216" w:lineRule="auto"/>
              <w:ind w:left="-142" w:firstLine="142"/>
              <w:jc w:val="both"/>
              <w:rPr>
                <w:b/>
                <w:bCs/>
                <w:sz w:val="22"/>
              </w:rPr>
            </w:pPr>
          </w:p>
          <w:p w14:paraId="4CA2AD7E" w14:textId="77777777" w:rsidR="00D44CF8" w:rsidRPr="00D44CF8" w:rsidRDefault="00D44CF8" w:rsidP="00D44CF8">
            <w:pPr>
              <w:tabs>
                <w:tab w:val="left" w:pos="540"/>
              </w:tabs>
              <w:spacing w:line="216" w:lineRule="auto"/>
              <w:ind w:left="-142" w:firstLine="142"/>
              <w:jc w:val="both"/>
              <w:rPr>
                <w:b/>
                <w:bCs/>
                <w:sz w:val="22"/>
              </w:rPr>
            </w:pPr>
          </w:p>
          <w:p w14:paraId="17E6A181"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5CE8678"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5761CA43"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275AD8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78F8156"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3C297EB7"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D994D38"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D34583A"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A9C46CD"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EEEFD90"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518230F0" w14:textId="77777777" w:rsidR="00D44CF8" w:rsidRPr="00D44CF8" w:rsidRDefault="00D44CF8" w:rsidP="00D44CF8">
            <w:pPr>
              <w:spacing w:line="216" w:lineRule="auto"/>
              <w:ind w:left="-142" w:firstLine="142"/>
              <w:rPr>
                <w:sz w:val="22"/>
              </w:rPr>
            </w:pPr>
          </w:p>
        </w:tc>
      </w:tr>
      <w:tr w:rsidR="00D44CF8" w:rsidRPr="00D44CF8" w14:paraId="08C1185B"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854D142"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8EC9FF3"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BCBDDE7"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2CFFDD3"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0496C48"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0EFC0DE8"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70C8EEE"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7D41A27"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15F113FA"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6AE388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4BC46B4"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7E6D5F47"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C981438"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14C7D3D"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5816D996"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4ED29FE"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970D136"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C799EB4" w14:textId="77777777" w:rsidTr="00A526CF">
        <w:trPr>
          <w:trHeight w:val="67"/>
        </w:trPr>
        <w:tc>
          <w:tcPr>
            <w:tcW w:w="6250" w:type="dxa"/>
            <w:tcBorders>
              <w:top w:val="single" w:sz="4" w:space="0" w:color="auto"/>
              <w:left w:val="single" w:sz="4" w:space="0" w:color="auto"/>
              <w:bottom w:val="single" w:sz="4" w:space="0" w:color="auto"/>
              <w:right w:val="nil"/>
            </w:tcBorders>
          </w:tcPr>
          <w:p w14:paraId="7FA62894"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246FB4D9" w14:textId="77777777" w:rsidR="00D44CF8" w:rsidRPr="00D44CF8" w:rsidRDefault="00D44CF8" w:rsidP="00D44CF8">
            <w:pPr>
              <w:spacing w:line="216" w:lineRule="auto"/>
              <w:ind w:left="-142" w:firstLine="142"/>
              <w:rPr>
                <w:sz w:val="22"/>
              </w:rPr>
            </w:pPr>
          </w:p>
        </w:tc>
      </w:tr>
      <w:tr w:rsidR="00D44CF8" w:rsidRPr="00D44CF8" w14:paraId="6957C75F"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10CA503C"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3C74D68E" w14:textId="77777777" w:rsidR="00D44CF8" w:rsidRPr="00D44CF8" w:rsidRDefault="00D44CF8" w:rsidP="00D44CF8">
            <w:pPr>
              <w:spacing w:line="216" w:lineRule="auto"/>
              <w:ind w:left="-142" w:firstLine="142"/>
              <w:rPr>
                <w:sz w:val="22"/>
              </w:rPr>
            </w:pPr>
          </w:p>
        </w:tc>
      </w:tr>
      <w:tr w:rsidR="00D44CF8" w:rsidRPr="00D44CF8" w14:paraId="2B982FA5" w14:textId="77777777" w:rsidTr="00A526CF">
        <w:trPr>
          <w:trHeight w:val="274"/>
        </w:trPr>
        <w:tc>
          <w:tcPr>
            <w:tcW w:w="6250" w:type="dxa"/>
            <w:tcBorders>
              <w:top w:val="nil"/>
              <w:left w:val="single" w:sz="4" w:space="0" w:color="auto"/>
              <w:bottom w:val="nil"/>
              <w:right w:val="single" w:sz="4" w:space="0" w:color="auto"/>
            </w:tcBorders>
            <w:hideMark/>
          </w:tcPr>
          <w:p w14:paraId="678873C8"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78CEAB8D" w14:textId="77777777" w:rsidR="00D44CF8" w:rsidRPr="00D44CF8" w:rsidRDefault="00D44CF8" w:rsidP="00D44CF8">
            <w:pPr>
              <w:spacing w:line="216" w:lineRule="auto"/>
              <w:ind w:left="-142" w:firstLine="142"/>
              <w:rPr>
                <w:sz w:val="22"/>
              </w:rPr>
            </w:pPr>
          </w:p>
        </w:tc>
      </w:tr>
      <w:tr w:rsidR="00D44CF8" w:rsidRPr="00D44CF8" w14:paraId="63D2E233" w14:textId="77777777" w:rsidTr="00A526CF">
        <w:trPr>
          <w:trHeight w:val="67"/>
        </w:trPr>
        <w:tc>
          <w:tcPr>
            <w:tcW w:w="6250" w:type="dxa"/>
            <w:tcBorders>
              <w:top w:val="nil"/>
              <w:left w:val="single" w:sz="4" w:space="0" w:color="auto"/>
              <w:bottom w:val="nil"/>
              <w:right w:val="single" w:sz="4" w:space="0" w:color="auto"/>
            </w:tcBorders>
            <w:hideMark/>
          </w:tcPr>
          <w:p w14:paraId="08688451"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2CA8D3D2" w14:textId="77777777" w:rsidR="00D44CF8" w:rsidRPr="00D44CF8" w:rsidRDefault="00D44CF8" w:rsidP="00D44CF8">
            <w:pPr>
              <w:spacing w:line="216" w:lineRule="auto"/>
              <w:ind w:left="-142" w:firstLine="142"/>
              <w:rPr>
                <w:sz w:val="22"/>
              </w:rPr>
            </w:pPr>
          </w:p>
        </w:tc>
      </w:tr>
      <w:tr w:rsidR="00D44CF8" w:rsidRPr="00D44CF8" w14:paraId="0CE90334" w14:textId="77777777" w:rsidTr="00A526CF">
        <w:trPr>
          <w:trHeight w:val="67"/>
        </w:trPr>
        <w:tc>
          <w:tcPr>
            <w:tcW w:w="6250" w:type="dxa"/>
            <w:tcBorders>
              <w:top w:val="nil"/>
              <w:left w:val="single" w:sz="4" w:space="0" w:color="auto"/>
              <w:bottom w:val="nil"/>
              <w:right w:val="single" w:sz="4" w:space="0" w:color="auto"/>
            </w:tcBorders>
            <w:hideMark/>
          </w:tcPr>
          <w:p w14:paraId="2C3CA03C"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2CDBF23E" w14:textId="77777777" w:rsidR="00D44CF8" w:rsidRPr="00D44CF8" w:rsidRDefault="00D44CF8" w:rsidP="00D44CF8">
            <w:pPr>
              <w:spacing w:line="216" w:lineRule="auto"/>
              <w:ind w:left="-142" w:firstLine="142"/>
              <w:rPr>
                <w:sz w:val="22"/>
              </w:rPr>
            </w:pPr>
          </w:p>
        </w:tc>
      </w:tr>
      <w:tr w:rsidR="00D44CF8" w:rsidRPr="00D44CF8" w14:paraId="712F7D34"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622C8ABA"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61D2DB2F" w14:textId="77777777" w:rsidR="00D44CF8" w:rsidRPr="00D44CF8" w:rsidRDefault="00D44CF8" w:rsidP="00D44CF8">
            <w:pPr>
              <w:spacing w:line="216" w:lineRule="auto"/>
              <w:ind w:left="-142" w:firstLine="142"/>
              <w:rPr>
                <w:sz w:val="22"/>
              </w:rPr>
            </w:pPr>
          </w:p>
        </w:tc>
      </w:tr>
      <w:tr w:rsidR="00D44CF8" w:rsidRPr="00D44CF8" w14:paraId="3983E80E"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45E319A5"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345B9C32" w14:textId="77777777" w:rsidR="00D44CF8" w:rsidRPr="00D44CF8" w:rsidRDefault="00D44CF8" w:rsidP="00D44CF8">
            <w:pPr>
              <w:spacing w:line="216" w:lineRule="auto"/>
              <w:ind w:left="-142" w:firstLine="142"/>
              <w:rPr>
                <w:sz w:val="22"/>
              </w:rPr>
            </w:pPr>
          </w:p>
        </w:tc>
      </w:tr>
      <w:tr w:rsidR="00D44CF8" w:rsidRPr="00D44CF8" w14:paraId="23843BFD"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146A3C47"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4A972571" w14:textId="77777777" w:rsidR="00D44CF8" w:rsidRPr="00D44CF8" w:rsidRDefault="00D44CF8" w:rsidP="00D44CF8">
            <w:pPr>
              <w:spacing w:line="216" w:lineRule="auto"/>
              <w:ind w:left="-142" w:firstLine="142"/>
              <w:rPr>
                <w:sz w:val="22"/>
              </w:rPr>
            </w:pPr>
          </w:p>
        </w:tc>
      </w:tr>
      <w:tr w:rsidR="00D44CF8" w:rsidRPr="00D44CF8" w14:paraId="184142BC"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2FE2DE2"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0C32E9D5" w14:textId="77777777" w:rsidR="00D44CF8" w:rsidRPr="00D44CF8" w:rsidRDefault="00D44CF8" w:rsidP="00D44CF8">
            <w:pPr>
              <w:spacing w:line="216" w:lineRule="auto"/>
              <w:ind w:left="-142" w:firstLine="142"/>
              <w:rPr>
                <w:sz w:val="22"/>
              </w:rPr>
            </w:pPr>
          </w:p>
        </w:tc>
      </w:tr>
      <w:tr w:rsidR="00D44CF8" w:rsidRPr="00D44CF8" w14:paraId="4C7EF3D6"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1AA9DC2C"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01704E78" w14:textId="77777777" w:rsidR="00D44CF8" w:rsidRPr="00D44CF8" w:rsidRDefault="00D44CF8" w:rsidP="00D44CF8">
            <w:pPr>
              <w:spacing w:line="216" w:lineRule="auto"/>
              <w:ind w:left="-142" w:firstLine="142"/>
              <w:rPr>
                <w:sz w:val="22"/>
              </w:rPr>
            </w:pPr>
          </w:p>
        </w:tc>
      </w:tr>
    </w:tbl>
    <w:p w14:paraId="3D5D32F5" w14:textId="77777777" w:rsidR="00D44CF8" w:rsidRPr="00D44CF8" w:rsidRDefault="00D44CF8" w:rsidP="00D44CF8">
      <w:pPr>
        <w:ind w:left="-142" w:firstLine="142"/>
        <w:rPr>
          <w:sz w:val="20"/>
          <w:szCs w:val="20"/>
        </w:rPr>
      </w:pPr>
    </w:p>
    <w:p w14:paraId="3B78BA9E" w14:textId="77777777" w:rsidR="00D44CF8" w:rsidRPr="00D44CF8" w:rsidRDefault="00D44CF8" w:rsidP="00D44CF8">
      <w:pPr>
        <w:ind w:left="-142" w:firstLine="142"/>
        <w:rPr>
          <w:sz w:val="22"/>
          <w:szCs w:val="22"/>
        </w:rPr>
      </w:pPr>
    </w:p>
    <w:p w14:paraId="219C2288" w14:textId="77777777" w:rsidR="00D44CF8" w:rsidRPr="00D44CF8" w:rsidRDefault="00D44CF8" w:rsidP="00D44CF8">
      <w:pPr>
        <w:ind w:left="-142" w:firstLine="142"/>
        <w:rPr>
          <w:sz w:val="20"/>
        </w:rPr>
      </w:pPr>
      <w:r w:rsidRPr="00D44CF8">
        <w:rPr>
          <w:sz w:val="20"/>
        </w:rPr>
        <w:t>___________________________________________</w:t>
      </w:r>
    </w:p>
    <w:p w14:paraId="7DE57ACB"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67A4B135" w14:textId="77777777" w:rsidR="00D44CF8" w:rsidRPr="00D44CF8" w:rsidRDefault="00D44CF8" w:rsidP="00D44CF8">
      <w:pPr>
        <w:ind w:left="-142" w:firstLine="142"/>
        <w:rPr>
          <w:sz w:val="20"/>
        </w:rPr>
      </w:pPr>
      <w:r w:rsidRPr="00D44CF8">
        <w:rPr>
          <w:sz w:val="20"/>
        </w:rPr>
        <w:t>___________________________________________</w:t>
      </w:r>
    </w:p>
    <w:p w14:paraId="342F3B03"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12F7A621" w14:textId="77777777" w:rsidR="00D44CF8" w:rsidRPr="00D44CF8" w:rsidRDefault="00D44CF8" w:rsidP="00D44CF8">
      <w:pPr>
        <w:rPr>
          <w:sz w:val="22"/>
          <w:szCs w:val="22"/>
        </w:rPr>
      </w:pPr>
    </w:p>
    <w:p w14:paraId="41ACF0C4" w14:textId="77777777" w:rsidR="00D44CF8" w:rsidRPr="00D44CF8" w:rsidRDefault="00D44CF8" w:rsidP="00D44CF8">
      <w:pPr>
        <w:rPr>
          <w:sz w:val="22"/>
          <w:szCs w:val="22"/>
        </w:rPr>
      </w:pPr>
    </w:p>
    <w:p w14:paraId="229D728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D40AC3F" w14:textId="77777777" w:rsidR="00D44CF8" w:rsidRPr="00D44CF8" w:rsidRDefault="00D44CF8" w:rsidP="00D44CF8">
      <w:pPr>
        <w:autoSpaceDE w:val="0"/>
        <w:autoSpaceDN w:val="0"/>
        <w:adjustRightInd w:val="0"/>
        <w:spacing w:before="29"/>
        <w:ind w:right="3721"/>
        <w:jc w:val="both"/>
        <w:rPr>
          <w:sz w:val="28"/>
          <w:szCs w:val="28"/>
        </w:rPr>
      </w:pPr>
    </w:p>
    <w:p w14:paraId="051CADA1" w14:textId="77777777" w:rsidR="00D44CF8" w:rsidRPr="00D44CF8" w:rsidRDefault="00D44CF8" w:rsidP="00D44CF8">
      <w:pPr>
        <w:jc w:val="both"/>
        <w:rPr>
          <w:sz w:val="20"/>
          <w:szCs w:val="20"/>
        </w:rPr>
      </w:pPr>
      <w:r w:rsidRPr="00D44CF8">
        <w:rPr>
          <w:sz w:val="20"/>
          <w:szCs w:val="20"/>
        </w:rPr>
        <w:lastRenderedPageBreak/>
        <w:t>Инструкция по заполнению:</w:t>
      </w:r>
    </w:p>
    <w:p w14:paraId="383DAA91"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0C5558B"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D6F794F"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588D8DEF" w14:textId="77777777" w:rsidR="003245A6" w:rsidRPr="00D44CF8" w:rsidRDefault="003245A6" w:rsidP="003245A6">
      <w:pPr>
        <w:jc w:val="both"/>
        <w:rPr>
          <w:b/>
          <w:szCs w:val="20"/>
        </w:rPr>
      </w:pPr>
      <w:r w:rsidRPr="00D44CF8">
        <w:rPr>
          <w:szCs w:val="20"/>
        </w:rPr>
        <w:br w:type="page"/>
      </w:r>
    </w:p>
    <w:p w14:paraId="498AF98B" w14:textId="77777777" w:rsidR="00D44CF8" w:rsidRPr="00D44CF8" w:rsidRDefault="00D44CF8" w:rsidP="00D44CF8">
      <w:pPr>
        <w:rPr>
          <w:b/>
        </w:rPr>
      </w:pPr>
      <w:bookmarkStart w:id="103" w:name="_ФОРМА_3._ОПИСЬ"/>
      <w:bookmarkEnd w:id="103"/>
      <w:r w:rsidRPr="00D44CF8">
        <w:rPr>
          <w:b/>
        </w:rPr>
        <w:lastRenderedPageBreak/>
        <w:t xml:space="preserve">ФОРМА 3. </w:t>
      </w:r>
    </w:p>
    <w:p w14:paraId="73941CAA" w14:textId="77777777" w:rsidR="00D44CF8" w:rsidRPr="00D44CF8" w:rsidRDefault="00D44CF8" w:rsidP="00D44CF8">
      <w:pPr>
        <w:rPr>
          <w:sz w:val="20"/>
          <w:szCs w:val="20"/>
        </w:rPr>
      </w:pPr>
      <w:r w:rsidRPr="00D44CF8">
        <w:rPr>
          <w:sz w:val="20"/>
          <w:szCs w:val="20"/>
        </w:rPr>
        <w:t>Опись</w:t>
      </w:r>
    </w:p>
    <w:p w14:paraId="141C976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7E9F934" w14:textId="77777777" w:rsidR="00D44CF8" w:rsidRPr="00D44CF8" w:rsidRDefault="00D44CF8" w:rsidP="00D44CF8">
      <w:pPr>
        <w:autoSpaceDE w:val="0"/>
        <w:autoSpaceDN w:val="0"/>
        <w:adjustRightInd w:val="0"/>
        <w:spacing w:line="200" w:lineRule="exact"/>
        <w:ind w:left="-142"/>
        <w:rPr>
          <w:sz w:val="28"/>
          <w:szCs w:val="28"/>
        </w:rPr>
      </w:pPr>
    </w:p>
    <w:p w14:paraId="560A1A1A"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C984BF5"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9A6E126"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72186543" w14:textId="77777777" w:rsidR="00D44CF8" w:rsidRPr="00D44CF8" w:rsidRDefault="00D44CF8" w:rsidP="00D44CF8">
      <w:pPr>
        <w:ind w:left="-142"/>
        <w:rPr>
          <w:sz w:val="20"/>
          <w:szCs w:val="20"/>
        </w:rPr>
      </w:pPr>
    </w:p>
    <w:p w14:paraId="2CF1C236"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51B469A8" w14:textId="77777777" w:rsidR="00D44CF8" w:rsidRPr="00D44CF8" w:rsidRDefault="00D44CF8" w:rsidP="00D44CF8">
      <w:pPr>
        <w:ind w:left="-142"/>
        <w:jc w:val="center"/>
        <w:rPr>
          <w:b/>
        </w:rPr>
      </w:pPr>
    </w:p>
    <w:p w14:paraId="11463C48" w14:textId="77777777" w:rsidR="00D44CF8" w:rsidRPr="00D44CF8" w:rsidRDefault="00D44CF8" w:rsidP="00D44CF8">
      <w:pPr>
        <w:ind w:left="-142"/>
        <w:jc w:val="center"/>
        <w:rPr>
          <w:b/>
        </w:rPr>
      </w:pPr>
      <w:r w:rsidRPr="00D44CF8">
        <w:rPr>
          <w:b/>
        </w:rPr>
        <w:t>__________ ТОМА ЗАЯВКИ</w:t>
      </w:r>
    </w:p>
    <w:p w14:paraId="4E835F5C"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23D277D5"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EE3805" w14:textId="77777777" w:rsidR="00D44CF8" w:rsidRPr="00D44CF8" w:rsidRDefault="00D44CF8" w:rsidP="00D44CF8">
            <w:pPr>
              <w:ind w:left="113"/>
              <w:jc w:val="center"/>
              <w:rPr>
                <w:sz w:val="20"/>
                <w:szCs w:val="20"/>
              </w:rPr>
            </w:pPr>
            <w:r w:rsidRPr="00D44CF8">
              <w:rPr>
                <w:sz w:val="20"/>
                <w:szCs w:val="20"/>
              </w:rPr>
              <w:t>№</w:t>
            </w:r>
          </w:p>
          <w:p w14:paraId="6DE7EB5C"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3D1690"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97931D" w14:textId="77777777" w:rsidR="00D44CF8" w:rsidRPr="00D44CF8" w:rsidRDefault="00D44CF8" w:rsidP="00D44CF8">
            <w:pPr>
              <w:ind w:left="113"/>
              <w:jc w:val="center"/>
              <w:rPr>
                <w:sz w:val="20"/>
                <w:szCs w:val="20"/>
              </w:rPr>
            </w:pPr>
            <w:r w:rsidRPr="00D44CF8">
              <w:rPr>
                <w:sz w:val="20"/>
                <w:szCs w:val="20"/>
              </w:rPr>
              <w:t>Кол-во</w:t>
            </w:r>
          </w:p>
          <w:p w14:paraId="28F3A2AB"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B43983" w14:textId="77777777" w:rsidR="00D44CF8" w:rsidRPr="00D44CF8" w:rsidRDefault="00D44CF8" w:rsidP="00D44CF8">
            <w:pPr>
              <w:ind w:left="113"/>
              <w:jc w:val="center"/>
              <w:rPr>
                <w:sz w:val="20"/>
                <w:szCs w:val="20"/>
              </w:rPr>
            </w:pPr>
            <w:r w:rsidRPr="00D44CF8">
              <w:rPr>
                <w:sz w:val="20"/>
                <w:szCs w:val="20"/>
              </w:rPr>
              <w:t>Номер</w:t>
            </w:r>
          </w:p>
          <w:p w14:paraId="0E0F23B2"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D9139D"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20A62198"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C4BDB5A"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652AF5A4"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C1E8EA3"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B52D8EE"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4591ADF"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968B2F4"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081BE5EA"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20638DBA"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2640D351"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FF78D7D"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6FBBDB0"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2A8FB81"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7C5535D" w14:textId="77777777" w:rsidR="00D44CF8" w:rsidRPr="00D44CF8" w:rsidRDefault="00D44CF8" w:rsidP="00D44CF8">
            <w:pPr>
              <w:ind w:left="113"/>
              <w:rPr>
                <w:sz w:val="20"/>
                <w:szCs w:val="20"/>
              </w:rPr>
            </w:pPr>
          </w:p>
        </w:tc>
      </w:tr>
      <w:tr w:rsidR="00D44CF8" w:rsidRPr="00D44CF8" w14:paraId="25BAB287"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314FEE4B"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62757422"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EF521BB"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D1BD38F"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F8FD983"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C9831C8" w14:textId="77777777" w:rsidR="00D44CF8" w:rsidRPr="00D44CF8" w:rsidRDefault="00D44CF8" w:rsidP="00D44CF8">
            <w:pPr>
              <w:ind w:left="113"/>
              <w:rPr>
                <w:sz w:val="20"/>
                <w:szCs w:val="20"/>
              </w:rPr>
            </w:pPr>
          </w:p>
        </w:tc>
      </w:tr>
      <w:tr w:rsidR="00D44CF8" w:rsidRPr="00D44CF8" w14:paraId="71269A3A"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065FBC0A"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21BD7AB1"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D188E78"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21E9E4F"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BAC1B55"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4A17586" w14:textId="77777777" w:rsidR="00D44CF8" w:rsidRPr="00D44CF8" w:rsidRDefault="00D44CF8" w:rsidP="00D44CF8">
            <w:pPr>
              <w:ind w:left="113"/>
              <w:rPr>
                <w:sz w:val="20"/>
                <w:szCs w:val="20"/>
              </w:rPr>
            </w:pPr>
          </w:p>
        </w:tc>
      </w:tr>
      <w:tr w:rsidR="00D44CF8" w:rsidRPr="00D44CF8" w14:paraId="79043EE9"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70F78958"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635CF2EC"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7FE02E9B"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5668FF92"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15216945"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3DD03EC1" w14:textId="77777777" w:rsidR="00D44CF8" w:rsidRPr="00D44CF8" w:rsidRDefault="00D44CF8" w:rsidP="00D44CF8">
            <w:pPr>
              <w:ind w:left="113"/>
              <w:rPr>
                <w:sz w:val="20"/>
                <w:szCs w:val="20"/>
              </w:rPr>
            </w:pPr>
          </w:p>
        </w:tc>
      </w:tr>
    </w:tbl>
    <w:p w14:paraId="32EE77D1" w14:textId="77777777" w:rsidR="00D44CF8" w:rsidRPr="00D44CF8" w:rsidRDefault="00D44CF8" w:rsidP="00D44CF8">
      <w:pPr>
        <w:autoSpaceDE w:val="0"/>
        <w:autoSpaceDN w:val="0"/>
        <w:adjustRightInd w:val="0"/>
        <w:spacing w:before="3" w:line="140" w:lineRule="exact"/>
        <w:rPr>
          <w:szCs w:val="28"/>
        </w:rPr>
      </w:pPr>
    </w:p>
    <w:p w14:paraId="01775A7B" w14:textId="77777777" w:rsidR="00D44CF8" w:rsidRPr="00D44CF8" w:rsidRDefault="00D44CF8" w:rsidP="00D44CF8">
      <w:pPr>
        <w:autoSpaceDE w:val="0"/>
        <w:autoSpaceDN w:val="0"/>
        <w:adjustRightInd w:val="0"/>
        <w:spacing w:before="29"/>
        <w:ind w:right="-65"/>
        <w:rPr>
          <w:szCs w:val="28"/>
        </w:rPr>
      </w:pPr>
    </w:p>
    <w:p w14:paraId="5AD6D415" w14:textId="77777777" w:rsidR="00D44CF8" w:rsidRPr="00D44CF8" w:rsidRDefault="00D44CF8" w:rsidP="00D44CF8">
      <w:pPr>
        <w:autoSpaceDE w:val="0"/>
        <w:autoSpaceDN w:val="0"/>
        <w:adjustRightInd w:val="0"/>
        <w:spacing w:before="29"/>
        <w:ind w:right="-65"/>
        <w:rPr>
          <w:szCs w:val="28"/>
        </w:rPr>
      </w:pPr>
    </w:p>
    <w:p w14:paraId="7E931AB2" w14:textId="77777777" w:rsidR="00D44CF8" w:rsidRPr="00D44CF8" w:rsidRDefault="00D44CF8" w:rsidP="00D44CF8">
      <w:pPr>
        <w:rPr>
          <w:sz w:val="20"/>
        </w:rPr>
      </w:pPr>
      <w:r w:rsidRPr="00D44CF8">
        <w:rPr>
          <w:sz w:val="20"/>
        </w:rPr>
        <w:t>___________________________________________</w:t>
      </w:r>
    </w:p>
    <w:p w14:paraId="6C7407A3" w14:textId="77777777" w:rsidR="00D44CF8" w:rsidRPr="00D44CF8" w:rsidRDefault="00D44CF8" w:rsidP="00D44CF8">
      <w:pPr>
        <w:rPr>
          <w:sz w:val="20"/>
          <w:vertAlign w:val="subscript"/>
        </w:rPr>
      </w:pPr>
      <w:r w:rsidRPr="00D44CF8">
        <w:rPr>
          <w:sz w:val="20"/>
          <w:vertAlign w:val="subscript"/>
        </w:rPr>
        <w:t xml:space="preserve">                                                           (подпись, М.П.)</w:t>
      </w:r>
    </w:p>
    <w:p w14:paraId="3A55E47D" w14:textId="77777777" w:rsidR="00D44CF8" w:rsidRPr="00D44CF8" w:rsidRDefault="00D44CF8" w:rsidP="00D44CF8">
      <w:pPr>
        <w:rPr>
          <w:sz w:val="20"/>
        </w:rPr>
      </w:pPr>
      <w:r w:rsidRPr="00D44CF8">
        <w:rPr>
          <w:sz w:val="20"/>
        </w:rPr>
        <w:t>___________________________________________</w:t>
      </w:r>
    </w:p>
    <w:p w14:paraId="0C2B5506"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56970D6" w14:textId="77777777" w:rsidR="00D44CF8" w:rsidRPr="00D44CF8" w:rsidRDefault="00D44CF8" w:rsidP="00D44CF8">
      <w:pPr>
        <w:rPr>
          <w:sz w:val="20"/>
          <w:szCs w:val="22"/>
        </w:rPr>
      </w:pPr>
    </w:p>
    <w:p w14:paraId="691AC1A5" w14:textId="77777777" w:rsidR="00D44CF8" w:rsidRPr="00D44CF8" w:rsidRDefault="00D44CF8" w:rsidP="00D44CF8">
      <w:pPr>
        <w:rPr>
          <w:sz w:val="20"/>
          <w:szCs w:val="22"/>
        </w:rPr>
      </w:pPr>
    </w:p>
    <w:p w14:paraId="4283B32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17DB630" w14:textId="77777777" w:rsidR="00D44CF8" w:rsidRPr="00D44CF8" w:rsidRDefault="00D44CF8" w:rsidP="00D44CF8">
      <w:pPr>
        <w:rPr>
          <w:sz w:val="20"/>
          <w:szCs w:val="22"/>
        </w:rPr>
      </w:pPr>
    </w:p>
    <w:p w14:paraId="5EC33E68" w14:textId="77777777" w:rsidR="00D44CF8" w:rsidRPr="00D44CF8" w:rsidRDefault="00D44CF8" w:rsidP="00D44CF8">
      <w:pPr>
        <w:jc w:val="both"/>
        <w:rPr>
          <w:sz w:val="20"/>
          <w:szCs w:val="22"/>
        </w:rPr>
      </w:pPr>
      <w:r w:rsidRPr="00D44CF8">
        <w:rPr>
          <w:sz w:val="20"/>
          <w:szCs w:val="22"/>
        </w:rPr>
        <w:t>Инструкция по заполнению:</w:t>
      </w:r>
    </w:p>
    <w:p w14:paraId="033DF600"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7B1305C9"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3D1DB2C"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44D1E7CC" w14:textId="77777777" w:rsidR="00D44CF8" w:rsidRPr="00D44CF8" w:rsidRDefault="00D44CF8" w:rsidP="00D44CF8">
      <w:pPr>
        <w:rPr>
          <w:sz w:val="20"/>
          <w:szCs w:val="22"/>
        </w:rPr>
      </w:pPr>
    </w:p>
    <w:p w14:paraId="43B65B85" w14:textId="77777777" w:rsidR="00D44CF8" w:rsidRPr="00D44CF8" w:rsidRDefault="00D44CF8" w:rsidP="00D44CF8">
      <w:pPr>
        <w:rPr>
          <w:sz w:val="22"/>
          <w:szCs w:val="22"/>
        </w:rPr>
      </w:pPr>
      <w:r w:rsidRPr="00D44CF8">
        <w:rPr>
          <w:sz w:val="22"/>
          <w:szCs w:val="22"/>
        </w:rPr>
        <w:br w:type="page"/>
      </w:r>
    </w:p>
    <w:p w14:paraId="45E1D20F" w14:textId="77777777" w:rsidR="00D44CF8" w:rsidRPr="00D44CF8" w:rsidRDefault="00D44CF8" w:rsidP="00D44CF8">
      <w:pPr>
        <w:rPr>
          <w:b/>
          <w:szCs w:val="20"/>
        </w:rPr>
        <w:sectPr w:rsidR="00D44CF8" w:rsidRPr="00D44CF8">
          <w:pgSz w:w="11907" w:h="16840"/>
          <w:pgMar w:top="851" w:right="851" w:bottom="851" w:left="1276" w:header="720" w:footer="403" w:gutter="0"/>
          <w:cols w:space="720"/>
        </w:sectPr>
      </w:pPr>
    </w:p>
    <w:p w14:paraId="03447400" w14:textId="77777777" w:rsidR="00D44CF8" w:rsidRPr="00D44CF8" w:rsidRDefault="00D44CF8" w:rsidP="00D44CF8">
      <w:pPr>
        <w:ind w:left="-142"/>
        <w:rPr>
          <w:b/>
        </w:rPr>
      </w:pPr>
      <w:r w:rsidRPr="00D44CF8">
        <w:rPr>
          <w:b/>
        </w:rPr>
        <w:lastRenderedPageBreak/>
        <w:t xml:space="preserve">ФОРМА 4. </w:t>
      </w:r>
    </w:p>
    <w:p w14:paraId="7422E2B6"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79606198" w14:textId="77777777" w:rsidR="00D44CF8" w:rsidRPr="00D44CF8" w:rsidRDefault="00D44CF8" w:rsidP="00D44CF8">
      <w:pPr>
        <w:ind w:left="-142"/>
        <w:rPr>
          <w:sz w:val="20"/>
          <w:szCs w:val="20"/>
        </w:rPr>
      </w:pPr>
    </w:p>
    <w:p w14:paraId="018CF058"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16ED17A5" w14:textId="77777777" w:rsidR="00D44CF8" w:rsidRPr="00D44CF8" w:rsidRDefault="00D44CF8" w:rsidP="00D44CF8">
      <w:pPr>
        <w:rPr>
          <w:sz w:val="20"/>
          <w:szCs w:val="20"/>
        </w:rPr>
      </w:pPr>
    </w:p>
    <w:p w14:paraId="20B0C6D9"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8C930C3"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19607455"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45BA79D" w14:textId="77777777" w:rsidR="00D44CF8" w:rsidRPr="00D44CF8" w:rsidRDefault="00D44CF8" w:rsidP="00D44CF8">
      <w:pPr>
        <w:ind w:left="-142"/>
        <w:rPr>
          <w:sz w:val="20"/>
          <w:szCs w:val="20"/>
        </w:rPr>
      </w:pPr>
    </w:p>
    <w:p w14:paraId="6B39F77E"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29D8853A"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77059BCC"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27BBDA3"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026FF91"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43272023"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4F08BCF9"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1D4689A1"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361AB1EB"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39284256"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5885BF66"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1E0C83F3"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612EB739" w14:textId="77777777" w:rsidR="00D44CF8" w:rsidRPr="00D44CF8" w:rsidRDefault="00D44CF8" w:rsidP="00D44CF8">
            <w:pPr>
              <w:keepNext/>
              <w:keepLines/>
              <w:jc w:val="center"/>
              <w:rPr>
                <w:sz w:val="20"/>
                <w:szCs w:val="20"/>
              </w:rPr>
            </w:pPr>
            <w:r w:rsidRPr="00D44CF8">
              <w:rPr>
                <w:sz w:val="20"/>
                <w:szCs w:val="20"/>
              </w:rPr>
              <w:t>Примечание:</w:t>
            </w:r>
          </w:p>
          <w:p w14:paraId="5837FD84"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2D8B4A84"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2D36E210"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2361EB43"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53B68776"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C77AE1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65E2AE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5A0C08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305CD8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0A9DA5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2A9EA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14BB4A" w14:textId="77777777" w:rsidR="00D44CF8" w:rsidRPr="00D44CF8" w:rsidRDefault="00D44CF8" w:rsidP="00D44CF8">
            <w:pPr>
              <w:jc w:val="both"/>
              <w:rPr>
                <w:sz w:val="20"/>
                <w:szCs w:val="20"/>
              </w:rPr>
            </w:pPr>
          </w:p>
        </w:tc>
      </w:tr>
      <w:tr w:rsidR="00D44CF8" w:rsidRPr="00D44CF8" w14:paraId="37BF2B60" w14:textId="77777777" w:rsidTr="00A526CF">
        <w:tc>
          <w:tcPr>
            <w:tcW w:w="425" w:type="dxa"/>
            <w:tcBorders>
              <w:top w:val="single" w:sz="4" w:space="0" w:color="auto"/>
              <w:left w:val="single" w:sz="4" w:space="0" w:color="auto"/>
              <w:bottom w:val="single" w:sz="4" w:space="0" w:color="auto"/>
              <w:right w:val="single" w:sz="4" w:space="0" w:color="auto"/>
            </w:tcBorders>
          </w:tcPr>
          <w:p w14:paraId="7E8B39F6"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3E3B7D4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B42618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CA3D26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3CC98C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B0D194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0907C1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1F60F8B" w14:textId="77777777" w:rsidR="00D44CF8" w:rsidRPr="00D44CF8" w:rsidRDefault="00D44CF8" w:rsidP="00D44CF8">
            <w:pPr>
              <w:jc w:val="both"/>
              <w:rPr>
                <w:sz w:val="20"/>
                <w:szCs w:val="20"/>
              </w:rPr>
            </w:pPr>
          </w:p>
        </w:tc>
      </w:tr>
      <w:tr w:rsidR="00D44CF8" w:rsidRPr="00D44CF8" w14:paraId="53E9108E" w14:textId="77777777" w:rsidTr="00A526CF">
        <w:tc>
          <w:tcPr>
            <w:tcW w:w="425" w:type="dxa"/>
            <w:tcBorders>
              <w:top w:val="single" w:sz="4" w:space="0" w:color="auto"/>
              <w:left w:val="single" w:sz="4" w:space="0" w:color="auto"/>
              <w:bottom w:val="single" w:sz="4" w:space="0" w:color="auto"/>
              <w:right w:val="single" w:sz="4" w:space="0" w:color="auto"/>
            </w:tcBorders>
          </w:tcPr>
          <w:p w14:paraId="3BEFE096"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C87A4B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AC80D7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7B8DB8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9C9BEE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BAD71F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FB017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373935D" w14:textId="77777777" w:rsidR="00D44CF8" w:rsidRPr="00D44CF8" w:rsidRDefault="00D44CF8" w:rsidP="00D44CF8">
            <w:pPr>
              <w:jc w:val="both"/>
              <w:rPr>
                <w:sz w:val="20"/>
                <w:szCs w:val="20"/>
              </w:rPr>
            </w:pPr>
          </w:p>
        </w:tc>
      </w:tr>
      <w:tr w:rsidR="00D44CF8" w:rsidRPr="00D44CF8" w14:paraId="6A78D14B"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2F2CF326"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2F32A985"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80217F1"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35D4F6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DBB9D2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8985C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DD6F8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10C077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586A13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8E39E09" w14:textId="77777777" w:rsidR="00D44CF8" w:rsidRPr="00D44CF8" w:rsidRDefault="00D44CF8" w:rsidP="00D44CF8">
            <w:pPr>
              <w:jc w:val="both"/>
              <w:rPr>
                <w:sz w:val="20"/>
                <w:szCs w:val="20"/>
              </w:rPr>
            </w:pPr>
          </w:p>
        </w:tc>
      </w:tr>
      <w:tr w:rsidR="00D44CF8" w:rsidRPr="00D44CF8" w14:paraId="7F0CECBB" w14:textId="77777777" w:rsidTr="00A526CF">
        <w:tc>
          <w:tcPr>
            <w:tcW w:w="425" w:type="dxa"/>
            <w:tcBorders>
              <w:top w:val="single" w:sz="4" w:space="0" w:color="auto"/>
              <w:left w:val="single" w:sz="4" w:space="0" w:color="auto"/>
              <w:bottom w:val="single" w:sz="4" w:space="0" w:color="auto"/>
              <w:right w:val="single" w:sz="4" w:space="0" w:color="auto"/>
            </w:tcBorders>
          </w:tcPr>
          <w:p w14:paraId="459E1C85"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DB905E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E24B58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155D05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427807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A771DD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6BF5A5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F910F9" w14:textId="77777777" w:rsidR="00D44CF8" w:rsidRPr="00D44CF8" w:rsidRDefault="00D44CF8" w:rsidP="00D44CF8">
            <w:pPr>
              <w:jc w:val="both"/>
              <w:rPr>
                <w:sz w:val="20"/>
                <w:szCs w:val="20"/>
              </w:rPr>
            </w:pPr>
          </w:p>
        </w:tc>
      </w:tr>
      <w:tr w:rsidR="00D44CF8" w:rsidRPr="00D44CF8" w14:paraId="499E9E07" w14:textId="77777777" w:rsidTr="00A526CF">
        <w:tc>
          <w:tcPr>
            <w:tcW w:w="425" w:type="dxa"/>
            <w:tcBorders>
              <w:top w:val="single" w:sz="4" w:space="0" w:color="auto"/>
              <w:left w:val="single" w:sz="4" w:space="0" w:color="auto"/>
              <w:bottom w:val="single" w:sz="4" w:space="0" w:color="auto"/>
              <w:right w:val="single" w:sz="4" w:space="0" w:color="auto"/>
            </w:tcBorders>
          </w:tcPr>
          <w:p w14:paraId="2DE2BEB1"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EBA506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CABAA4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0AF5ED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2D67F9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9E914F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DD5935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82E52C" w14:textId="77777777" w:rsidR="00D44CF8" w:rsidRPr="00D44CF8" w:rsidRDefault="00D44CF8" w:rsidP="00D44CF8">
            <w:pPr>
              <w:jc w:val="both"/>
              <w:rPr>
                <w:sz w:val="20"/>
                <w:szCs w:val="20"/>
              </w:rPr>
            </w:pPr>
          </w:p>
        </w:tc>
      </w:tr>
      <w:tr w:rsidR="00D44CF8" w:rsidRPr="00D44CF8" w14:paraId="4A6AB28A"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65215299"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541D83AD" w14:textId="77777777" w:rsidTr="00A526CF">
        <w:tc>
          <w:tcPr>
            <w:tcW w:w="425" w:type="dxa"/>
            <w:tcBorders>
              <w:top w:val="single" w:sz="4" w:space="0" w:color="auto"/>
              <w:left w:val="single" w:sz="4" w:space="0" w:color="auto"/>
              <w:bottom w:val="single" w:sz="4" w:space="0" w:color="auto"/>
              <w:right w:val="single" w:sz="4" w:space="0" w:color="auto"/>
            </w:tcBorders>
          </w:tcPr>
          <w:p w14:paraId="7A5034BE"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2044A57"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9A4EC69"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70E34EA"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710B466"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6E57A29"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C8C26D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7BB3644" w14:textId="77777777" w:rsidR="00D44CF8" w:rsidRPr="00D44CF8" w:rsidRDefault="00D44CF8" w:rsidP="00D44CF8">
            <w:pPr>
              <w:jc w:val="both"/>
              <w:rPr>
                <w:sz w:val="20"/>
                <w:szCs w:val="20"/>
                <w:highlight w:val="yellow"/>
              </w:rPr>
            </w:pPr>
          </w:p>
        </w:tc>
      </w:tr>
      <w:tr w:rsidR="00D44CF8" w:rsidRPr="00D44CF8" w14:paraId="0B782EA6" w14:textId="77777777" w:rsidTr="00A526CF">
        <w:tc>
          <w:tcPr>
            <w:tcW w:w="425" w:type="dxa"/>
            <w:tcBorders>
              <w:top w:val="single" w:sz="4" w:space="0" w:color="auto"/>
              <w:left w:val="single" w:sz="4" w:space="0" w:color="auto"/>
              <w:bottom w:val="single" w:sz="4" w:space="0" w:color="auto"/>
              <w:right w:val="single" w:sz="4" w:space="0" w:color="auto"/>
            </w:tcBorders>
          </w:tcPr>
          <w:p w14:paraId="0B516DCD"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DEDFEC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E54FA8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D1CEBA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9887BB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3FF21D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DC18FA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5B0674F" w14:textId="77777777" w:rsidR="00D44CF8" w:rsidRPr="00D44CF8" w:rsidRDefault="00D44CF8" w:rsidP="00D44CF8">
            <w:pPr>
              <w:jc w:val="both"/>
              <w:rPr>
                <w:sz w:val="20"/>
                <w:szCs w:val="20"/>
                <w:highlight w:val="yellow"/>
              </w:rPr>
            </w:pPr>
          </w:p>
        </w:tc>
      </w:tr>
      <w:tr w:rsidR="00D44CF8" w:rsidRPr="00D44CF8" w14:paraId="11362FE3" w14:textId="77777777" w:rsidTr="00A526CF">
        <w:tc>
          <w:tcPr>
            <w:tcW w:w="425" w:type="dxa"/>
            <w:tcBorders>
              <w:top w:val="single" w:sz="4" w:space="0" w:color="auto"/>
              <w:left w:val="single" w:sz="4" w:space="0" w:color="auto"/>
              <w:bottom w:val="single" w:sz="4" w:space="0" w:color="auto"/>
              <w:right w:val="single" w:sz="4" w:space="0" w:color="auto"/>
            </w:tcBorders>
          </w:tcPr>
          <w:p w14:paraId="1CA24DFB"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9964817"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5584CC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78677DD"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CB11FA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217C5EC"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510C56C"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F72C682" w14:textId="77777777" w:rsidR="00D44CF8" w:rsidRPr="00D44CF8" w:rsidRDefault="00D44CF8" w:rsidP="00D44CF8">
            <w:pPr>
              <w:jc w:val="both"/>
              <w:rPr>
                <w:sz w:val="20"/>
                <w:szCs w:val="20"/>
                <w:highlight w:val="yellow"/>
              </w:rPr>
            </w:pPr>
          </w:p>
        </w:tc>
      </w:tr>
    </w:tbl>
    <w:p w14:paraId="66D7D5F4"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14:paraId="0137DE37" w14:textId="77777777"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14:paraId="57549F06" w14:textId="77777777" w:rsidR="00D44CF8" w:rsidRPr="00D44CF8" w:rsidRDefault="00D44CF8" w:rsidP="00D44CF8">
      <w:pPr>
        <w:rPr>
          <w:sz w:val="20"/>
        </w:rPr>
      </w:pPr>
      <w:r w:rsidRPr="00D44CF8">
        <w:rPr>
          <w:sz w:val="20"/>
        </w:rPr>
        <w:t>___________________________________________</w:t>
      </w:r>
    </w:p>
    <w:p w14:paraId="6465881D" w14:textId="77777777" w:rsidR="00D44CF8" w:rsidRPr="00D44CF8" w:rsidRDefault="00D44CF8" w:rsidP="00D44CF8">
      <w:pPr>
        <w:rPr>
          <w:sz w:val="20"/>
          <w:vertAlign w:val="subscript"/>
        </w:rPr>
      </w:pPr>
      <w:r w:rsidRPr="00D44CF8">
        <w:rPr>
          <w:sz w:val="20"/>
          <w:vertAlign w:val="subscript"/>
        </w:rPr>
        <w:t xml:space="preserve">                                                     (подпись, М.П.)</w:t>
      </w:r>
    </w:p>
    <w:p w14:paraId="2623AB29" w14:textId="77777777" w:rsidR="00D44CF8" w:rsidRPr="00D44CF8" w:rsidRDefault="00D44CF8" w:rsidP="00D44CF8">
      <w:pPr>
        <w:rPr>
          <w:sz w:val="20"/>
        </w:rPr>
      </w:pPr>
      <w:r w:rsidRPr="00D44CF8">
        <w:rPr>
          <w:sz w:val="20"/>
        </w:rPr>
        <w:t>___________________________________________</w:t>
      </w:r>
    </w:p>
    <w:p w14:paraId="416A0994"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BFE49C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5606CE6" w14:textId="77777777" w:rsidR="00D44CF8" w:rsidRPr="00D44CF8" w:rsidRDefault="00D44CF8" w:rsidP="00D44CF8">
      <w:pPr>
        <w:rPr>
          <w:sz w:val="20"/>
          <w:szCs w:val="20"/>
        </w:rPr>
      </w:pPr>
      <w:r w:rsidRPr="00D44CF8">
        <w:rPr>
          <w:sz w:val="20"/>
          <w:szCs w:val="20"/>
        </w:rPr>
        <w:t>Инструкция по заполнению:</w:t>
      </w:r>
    </w:p>
    <w:p w14:paraId="5F3E69BA"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86AEAEB"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8C33E38"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3536C622"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115BCD63"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09E309F0" w14:textId="77777777" w:rsidR="00D44CF8" w:rsidRPr="00D44CF8" w:rsidRDefault="00D44CF8" w:rsidP="00D44CF8">
      <w:pPr>
        <w:ind w:left="-142"/>
        <w:rPr>
          <w:b/>
        </w:rPr>
      </w:pPr>
      <w:r w:rsidRPr="00D44CF8">
        <w:rPr>
          <w:b/>
        </w:rPr>
        <w:lastRenderedPageBreak/>
        <w:t>ФОРМА 5.</w:t>
      </w:r>
    </w:p>
    <w:p w14:paraId="6600EDCA" w14:textId="77777777" w:rsidR="00D44CF8" w:rsidRPr="00D44CF8" w:rsidRDefault="00D44CF8" w:rsidP="00D44CF8">
      <w:pPr>
        <w:ind w:left="-142"/>
        <w:rPr>
          <w:sz w:val="20"/>
          <w:szCs w:val="20"/>
        </w:rPr>
      </w:pPr>
      <w:r w:rsidRPr="00D44CF8">
        <w:rPr>
          <w:sz w:val="20"/>
          <w:szCs w:val="20"/>
        </w:rPr>
        <w:t>Сведения о трудовых ресурсах</w:t>
      </w:r>
    </w:p>
    <w:p w14:paraId="4CAF41AA" w14:textId="77777777" w:rsidR="00D44CF8" w:rsidRPr="00D44CF8" w:rsidRDefault="00D44CF8" w:rsidP="00D44CF8">
      <w:pPr>
        <w:ind w:left="-142"/>
        <w:rPr>
          <w:sz w:val="20"/>
          <w:szCs w:val="20"/>
        </w:rPr>
      </w:pPr>
    </w:p>
    <w:p w14:paraId="7A76E415"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E18E4DA" w14:textId="77777777" w:rsidR="00D44CF8" w:rsidRPr="00D44CF8" w:rsidRDefault="00D44CF8" w:rsidP="00D44CF8">
      <w:pPr>
        <w:ind w:left="-142"/>
        <w:rPr>
          <w:sz w:val="20"/>
          <w:szCs w:val="20"/>
        </w:rPr>
      </w:pPr>
    </w:p>
    <w:p w14:paraId="5C10565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9CD0498"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93635E0"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3FBDB98D" w14:textId="77777777" w:rsidR="00D44CF8" w:rsidRPr="00D44CF8" w:rsidRDefault="00D44CF8" w:rsidP="00D44CF8">
      <w:pPr>
        <w:jc w:val="center"/>
        <w:rPr>
          <w:b/>
        </w:rPr>
      </w:pPr>
    </w:p>
    <w:p w14:paraId="6C8434A1" w14:textId="77777777" w:rsidR="00D44CF8" w:rsidRPr="00D44CF8" w:rsidRDefault="00D44CF8" w:rsidP="00D44CF8">
      <w:pPr>
        <w:ind w:left="-142"/>
        <w:jc w:val="center"/>
        <w:rPr>
          <w:b/>
        </w:rPr>
      </w:pPr>
      <w:r w:rsidRPr="00D44CF8">
        <w:rPr>
          <w:b/>
          <w:szCs w:val="20"/>
        </w:rPr>
        <w:t>СВЕДЕНИЯ О ТРУДОВЫХ РЕСУРСАХ*</w:t>
      </w:r>
    </w:p>
    <w:p w14:paraId="26E3FF99"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14:paraId="2482005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3D154D8"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60B0A827"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742FB728"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65927550"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3EAB5A99"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4EBF85EF"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41934C92"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A52B26A"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0FE8535E"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AED627E"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0214629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ED2FD96"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F57456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20F2996"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ABB21CF"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80CAC29"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9356FF2" w14:textId="77777777" w:rsidR="00D44CF8" w:rsidRPr="00D44CF8" w:rsidRDefault="00D44CF8" w:rsidP="00D44CF8">
            <w:pPr>
              <w:ind w:left="57" w:right="57"/>
              <w:rPr>
                <w:sz w:val="20"/>
                <w:szCs w:val="20"/>
              </w:rPr>
            </w:pPr>
          </w:p>
        </w:tc>
      </w:tr>
      <w:tr w:rsidR="00D44CF8" w:rsidRPr="00D44CF8" w14:paraId="2638980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317263A"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A22641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466180C"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BB57AD2"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C35AACC"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1E62C26" w14:textId="77777777" w:rsidR="00D44CF8" w:rsidRPr="00D44CF8" w:rsidRDefault="00D44CF8" w:rsidP="00D44CF8">
            <w:pPr>
              <w:ind w:left="57" w:right="57"/>
              <w:rPr>
                <w:sz w:val="20"/>
                <w:szCs w:val="20"/>
              </w:rPr>
            </w:pPr>
          </w:p>
        </w:tc>
      </w:tr>
      <w:tr w:rsidR="00D44CF8" w:rsidRPr="00D44CF8" w14:paraId="5A81A76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42E1A70"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7B93438"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7153A02"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45F4DA0"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731A002"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5D43F00" w14:textId="77777777" w:rsidR="00D44CF8" w:rsidRPr="00D44CF8" w:rsidRDefault="00D44CF8" w:rsidP="00D44CF8">
            <w:pPr>
              <w:rPr>
                <w:sz w:val="20"/>
                <w:szCs w:val="20"/>
              </w:rPr>
            </w:pPr>
          </w:p>
        </w:tc>
      </w:tr>
      <w:tr w:rsidR="00D44CF8" w:rsidRPr="00D44CF8" w14:paraId="12DB3FF5"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B003AC4"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5D08528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03149D0"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DE95FB0"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D08ECCE"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A718B74"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0FFBB47"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DC08056" w14:textId="77777777" w:rsidR="00D44CF8" w:rsidRPr="00D44CF8" w:rsidRDefault="00D44CF8" w:rsidP="00D44CF8">
            <w:pPr>
              <w:ind w:left="57" w:right="57"/>
              <w:rPr>
                <w:sz w:val="20"/>
                <w:szCs w:val="20"/>
              </w:rPr>
            </w:pPr>
          </w:p>
        </w:tc>
      </w:tr>
      <w:tr w:rsidR="00D44CF8" w:rsidRPr="00D44CF8" w14:paraId="44917B2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3523B64"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4BD2FF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8E5D8E5"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4BE8B93"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CFD840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4BFFE74" w14:textId="77777777" w:rsidR="00D44CF8" w:rsidRPr="00D44CF8" w:rsidRDefault="00D44CF8" w:rsidP="00D44CF8">
            <w:pPr>
              <w:ind w:left="57" w:right="57"/>
              <w:rPr>
                <w:sz w:val="20"/>
                <w:szCs w:val="20"/>
              </w:rPr>
            </w:pPr>
          </w:p>
        </w:tc>
      </w:tr>
      <w:tr w:rsidR="00D44CF8" w:rsidRPr="00D44CF8" w14:paraId="62E9D3F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C2EB7A0"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74745E6"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4515B0E"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01EDB0A"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AC5D5E5"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2AB5BB3" w14:textId="77777777" w:rsidR="00D44CF8" w:rsidRPr="00D44CF8" w:rsidRDefault="00D44CF8" w:rsidP="00D44CF8">
            <w:pPr>
              <w:rPr>
                <w:sz w:val="20"/>
                <w:szCs w:val="20"/>
              </w:rPr>
            </w:pPr>
          </w:p>
        </w:tc>
      </w:tr>
      <w:tr w:rsidR="00D44CF8" w:rsidRPr="00D44CF8" w14:paraId="0FBA72AA"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3F769BAD"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443F24F9"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57A383A"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CCBE5C1"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53A1167" w14:textId="77777777" w:rsidR="00D44CF8" w:rsidRPr="00D44CF8" w:rsidRDefault="00D44CF8" w:rsidP="00D44CF8">
            <w:pPr>
              <w:rPr>
                <w:sz w:val="20"/>
                <w:szCs w:val="20"/>
              </w:rPr>
            </w:pPr>
          </w:p>
        </w:tc>
      </w:tr>
      <w:tr w:rsidR="00D44CF8" w:rsidRPr="00D44CF8" w14:paraId="309445F2"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ECD99DA"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583DE6BD"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34C113B"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29893755"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9C9C67D"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2CD07D7B"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56AA9E1"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804008A"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C95AC3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4FD6E9D" w14:textId="77777777" w:rsidR="00D44CF8" w:rsidRPr="00D44CF8" w:rsidRDefault="00D44CF8" w:rsidP="00D44CF8">
            <w:pPr>
              <w:ind w:left="57" w:right="57"/>
              <w:rPr>
                <w:sz w:val="20"/>
                <w:szCs w:val="20"/>
              </w:rPr>
            </w:pPr>
          </w:p>
        </w:tc>
      </w:tr>
      <w:tr w:rsidR="00D44CF8" w:rsidRPr="00D44CF8" w14:paraId="033C0D2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101C777F"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2F20FEC8"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FDB089D"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0E62D3A"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961DAC6"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A128319" w14:textId="77777777" w:rsidR="00D44CF8" w:rsidRPr="00D44CF8" w:rsidRDefault="00D44CF8" w:rsidP="00D44CF8">
            <w:pPr>
              <w:ind w:left="57" w:right="57"/>
              <w:rPr>
                <w:sz w:val="20"/>
                <w:szCs w:val="20"/>
              </w:rPr>
            </w:pPr>
          </w:p>
        </w:tc>
      </w:tr>
      <w:tr w:rsidR="00D44CF8" w:rsidRPr="00D44CF8" w14:paraId="5ADC05E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31D17E6A"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CEB7BE8"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0FD4422"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F2B7F75"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2C55A57"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8276860" w14:textId="77777777" w:rsidR="00D44CF8" w:rsidRPr="00D44CF8" w:rsidRDefault="00D44CF8" w:rsidP="00D44CF8">
            <w:pPr>
              <w:rPr>
                <w:sz w:val="20"/>
                <w:szCs w:val="20"/>
              </w:rPr>
            </w:pPr>
          </w:p>
        </w:tc>
      </w:tr>
      <w:tr w:rsidR="00D44CF8" w:rsidRPr="00D44CF8" w14:paraId="60DD34CC"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5DA402F"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22739E4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13F5B44" w14:textId="77777777" w:rsidR="00D44CF8" w:rsidRPr="00D44CF8" w:rsidRDefault="00D44CF8" w:rsidP="001B70F8">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69CFB6D"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F662F29"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E2BF1F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6EE61C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22AE3D7" w14:textId="77777777" w:rsidR="00D44CF8" w:rsidRPr="00D44CF8" w:rsidRDefault="00D44CF8" w:rsidP="00D44CF8">
            <w:pPr>
              <w:ind w:left="57" w:right="57"/>
              <w:rPr>
                <w:sz w:val="20"/>
                <w:szCs w:val="20"/>
              </w:rPr>
            </w:pPr>
          </w:p>
        </w:tc>
      </w:tr>
      <w:tr w:rsidR="00D44CF8" w:rsidRPr="00D44CF8" w14:paraId="20209A5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88CB8BA" w14:textId="77777777" w:rsidR="00D44CF8" w:rsidRPr="00D44CF8" w:rsidRDefault="00D44CF8" w:rsidP="001B70F8">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9979FB8"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8D7421E"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5103E6E"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B37F161"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C33F3E5" w14:textId="77777777" w:rsidR="00D44CF8" w:rsidRPr="00D44CF8" w:rsidRDefault="00D44CF8" w:rsidP="00D44CF8">
            <w:pPr>
              <w:ind w:left="57" w:right="57"/>
              <w:rPr>
                <w:sz w:val="20"/>
                <w:szCs w:val="20"/>
              </w:rPr>
            </w:pPr>
          </w:p>
        </w:tc>
      </w:tr>
      <w:tr w:rsidR="00D44CF8" w:rsidRPr="00D44CF8" w14:paraId="091C790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DCDE914"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F736633"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924ACBD"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F038C06"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61FB951"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A152AEC" w14:textId="77777777" w:rsidR="00D44CF8" w:rsidRPr="00D44CF8" w:rsidRDefault="00D44CF8" w:rsidP="00D44CF8">
            <w:pPr>
              <w:rPr>
                <w:sz w:val="20"/>
                <w:szCs w:val="20"/>
              </w:rPr>
            </w:pPr>
          </w:p>
        </w:tc>
      </w:tr>
      <w:tr w:rsidR="00D44CF8" w:rsidRPr="00D44CF8" w14:paraId="22301686"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245CAEFB"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12B1A30F"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3C9420D"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AF7D121"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01EA1C0" w14:textId="77777777" w:rsidR="00D44CF8" w:rsidRPr="00D44CF8" w:rsidRDefault="00D44CF8" w:rsidP="00D44CF8">
            <w:pPr>
              <w:rPr>
                <w:sz w:val="20"/>
                <w:szCs w:val="20"/>
              </w:rPr>
            </w:pPr>
          </w:p>
        </w:tc>
      </w:tr>
    </w:tbl>
    <w:p w14:paraId="29DCC901" w14:textId="77777777" w:rsidR="00D44CF8" w:rsidRPr="00D44CF8" w:rsidRDefault="00D44CF8" w:rsidP="00D44CF8">
      <w:pPr>
        <w:jc w:val="both"/>
      </w:pPr>
    </w:p>
    <w:p w14:paraId="1617F94B"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30C36220" w14:textId="77777777" w:rsidR="00D44CF8" w:rsidRPr="00D44CF8" w:rsidRDefault="00D44CF8" w:rsidP="00D44CF8">
      <w:pPr>
        <w:tabs>
          <w:tab w:val="num" w:pos="1134"/>
        </w:tabs>
        <w:spacing w:after="120"/>
        <w:ind w:left="972"/>
        <w:contextualSpacing/>
        <w:jc w:val="both"/>
        <w:rPr>
          <w:b/>
          <w:sz w:val="28"/>
          <w:szCs w:val="20"/>
        </w:rPr>
      </w:pPr>
    </w:p>
    <w:p w14:paraId="52984216" w14:textId="77777777" w:rsidR="00D44CF8" w:rsidRPr="00D44CF8" w:rsidRDefault="00D44CF8" w:rsidP="00D44CF8">
      <w:pPr>
        <w:rPr>
          <w:sz w:val="20"/>
        </w:rPr>
      </w:pPr>
      <w:r w:rsidRPr="00D44CF8">
        <w:rPr>
          <w:sz w:val="20"/>
        </w:rPr>
        <w:t>___________________________________________</w:t>
      </w:r>
    </w:p>
    <w:p w14:paraId="362C2560" w14:textId="77777777" w:rsidR="00D44CF8" w:rsidRPr="00D44CF8" w:rsidRDefault="00D44CF8" w:rsidP="00D44CF8">
      <w:pPr>
        <w:rPr>
          <w:sz w:val="20"/>
          <w:vertAlign w:val="subscript"/>
        </w:rPr>
      </w:pPr>
      <w:r w:rsidRPr="00D44CF8">
        <w:rPr>
          <w:sz w:val="20"/>
          <w:vertAlign w:val="subscript"/>
        </w:rPr>
        <w:t xml:space="preserve">                                                           (подпись, М.П)</w:t>
      </w:r>
    </w:p>
    <w:p w14:paraId="56A2B67B"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3B3F6806"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0A8671C5" w14:textId="77777777" w:rsidR="00D44CF8" w:rsidRPr="00D44CF8" w:rsidRDefault="00D44CF8" w:rsidP="00D44CF8">
      <w:pPr>
        <w:rPr>
          <w:sz w:val="22"/>
          <w:szCs w:val="22"/>
        </w:rPr>
      </w:pPr>
    </w:p>
    <w:p w14:paraId="62C73FE5"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0EB3047" w14:textId="77777777" w:rsidR="00D44CF8" w:rsidRPr="00D44CF8" w:rsidRDefault="00D44CF8" w:rsidP="00D44CF8">
      <w:pPr>
        <w:rPr>
          <w:sz w:val="22"/>
          <w:szCs w:val="22"/>
        </w:rPr>
      </w:pPr>
    </w:p>
    <w:p w14:paraId="29A7BF7A" w14:textId="77777777" w:rsidR="00D44CF8" w:rsidRPr="00D44CF8" w:rsidRDefault="00D44CF8" w:rsidP="00D44CF8">
      <w:pPr>
        <w:rPr>
          <w:sz w:val="20"/>
          <w:szCs w:val="20"/>
        </w:rPr>
      </w:pPr>
      <w:r w:rsidRPr="00D44CF8">
        <w:rPr>
          <w:sz w:val="20"/>
          <w:szCs w:val="20"/>
        </w:rPr>
        <w:t>Инструкция по заполнению:</w:t>
      </w:r>
    </w:p>
    <w:p w14:paraId="23698131" w14:textId="77777777"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14:paraId="218DEE6C"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D0072DC"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754342A7"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3060ED9D" w14:textId="77777777" w:rsidR="00D44CF8" w:rsidRPr="00D44CF8" w:rsidRDefault="00D44CF8" w:rsidP="00D44CF8">
      <w:pPr>
        <w:rPr>
          <w:sz w:val="22"/>
          <w:szCs w:val="22"/>
        </w:rPr>
      </w:pPr>
      <w:r w:rsidRPr="00D44CF8">
        <w:rPr>
          <w:sz w:val="22"/>
          <w:szCs w:val="22"/>
        </w:rPr>
        <w:br w:type="page"/>
      </w:r>
    </w:p>
    <w:p w14:paraId="11887E13" w14:textId="77777777" w:rsidR="00D44CF8" w:rsidRPr="00D44CF8" w:rsidRDefault="00D44CF8" w:rsidP="00D44CF8">
      <w:pPr>
        <w:suppressAutoHyphens/>
        <w:ind w:left="-284"/>
        <w:rPr>
          <w:b/>
          <w:szCs w:val="20"/>
        </w:rPr>
      </w:pPr>
      <w:r w:rsidRPr="00D44CF8">
        <w:rPr>
          <w:b/>
          <w:szCs w:val="20"/>
        </w:rPr>
        <w:lastRenderedPageBreak/>
        <w:t>ФОРМА 6.</w:t>
      </w:r>
    </w:p>
    <w:p w14:paraId="3C5950CE"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14:paraId="497DC7A0"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9602854" w14:textId="77777777" w:rsidR="00D44CF8" w:rsidRPr="00D44CF8" w:rsidRDefault="00D44CF8" w:rsidP="00D44CF8">
      <w:pPr>
        <w:ind w:left="-142"/>
        <w:rPr>
          <w:sz w:val="20"/>
          <w:szCs w:val="20"/>
        </w:rPr>
      </w:pPr>
    </w:p>
    <w:p w14:paraId="78F80B3C"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ED3EC3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319D7B8"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1756A3D" w14:textId="77777777" w:rsidR="00D44CF8" w:rsidRPr="00D44CF8" w:rsidRDefault="00D44CF8" w:rsidP="00D44CF8">
      <w:pPr>
        <w:suppressAutoHyphens/>
        <w:jc w:val="center"/>
        <w:rPr>
          <w:szCs w:val="20"/>
        </w:rPr>
      </w:pPr>
    </w:p>
    <w:p w14:paraId="60796912" w14:textId="77777777"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14:paraId="2CC0D040" w14:textId="77777777"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14:paraId="19F009DD"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7C01F2A0"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71C5D9FC"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4E488E1C"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5080A1DC"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71CE5F05"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15202473"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0D231D55"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1728F948"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34F79928"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28B71A6F"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137DE22E"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F5AA79F"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3DD5F58"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E9F91FA"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AB009F2"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E7A78DC"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B7B51A3"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43F2C31E"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19BB5D30" w14:textId="77777777"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14:paraId="19693A7A"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53343714"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1531EAA9"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7041A8E"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37B862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4D6C52A"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E568FCF"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9D7D0D7"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7739D60" w14:textId="77777777" w:rsidR="00D44CF8" w:rsidRPr="00D44CF8" w:rsidRDefault="00D44CF8" w:rsidP="00D44CF8">
            <w:pPr>
              <w:suppressAutoHyphens/>
              <w:spacing w:after="120"/>
              <w:jc w:val="center"/>
              <w:rPr>
                <w:sz w:val="20"/>
                <w:szCs w:val="20"/>
              </w:rPr>
            </w:pPr>
          </w:p>
        </w:tc>
      </w:tr>
      <w:tr w:rsidR="00D44CF8" w:rsidRPr="00D44CF8" w14:paraId="5FB83AC7" w14:textId="77777777" w:rsidTr="00A526CF">
        <w:tc>
          <w:tcPr>
            <w:tcW w:w="658" w:type="dxa"/>
            <w:tcBorders>
              <w:top w:val="single" w:sz="4" w:space="0" w:color="auto"/>
              <w:left w:val="single" w:sz="4" w:space="0" w:color="auto"/>
              <w:bottom w:val="single" w:sz="4" w:space="0" w:color="auto"/>
              <w:right w:val="single" w:sz="4" w:space="0" w:color="auto"/>
            </w:tcBorders>
          </w:tcPr>
          <w:p w14:paraId="74F5228C"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7B3B58F4"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ED091D6"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27788B3"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EC3F939"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F3CAA0B"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5543387"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A49791E" w14:textId="77777777" w:rsidR="00D44CF8" w:rsidRPr="00D44CF8" w:rsidRDefault="00D44CF8" w:rsidP="00D44CF8">
            <w:pPr>
              <w:suppressAutoHyphens/>
              <w:spacing w:after="120"/>
              <w:jc w:val="center"/>
              <w:rPr>
                <w:sz w:val="20"/>
                <w:szCs w:val="20"/>
              </w:rPr>
            </w:pPr>
          </w:p>
        </w:tc>
      </w:tr>
      <w:tr w:rsidR="00D44CF8" w:rsidRPr="00D44CF8" w14:paraId="22EA6DAF"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9B3DE0D"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445A78EE"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DDE24FD"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E3DF8A5"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A7899A7"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FAB48A1"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90DFB5E"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871056F" w14:textId="77777777" w:rsidR="00D44CF8" w:rsidRPr="00D44CF8" w:rsidRDefault="00D44CF8" w:rsidP="00D44CF8">
            <w:pPr>
              <w:suppressAutoHyphens/>
              <w:spacing w:after="120"/>
              <w:jc w:val="center"/>
              <w:rPr>
                <w:sz w:val="20"/>
                <w:szCs w:val="20"/>
              </w:rPr>
            </w:pPr>
          </w:p>
        </w:tc>
      </w:tr>
      <w:tr w:rsidR="00D44CF8" w:rsidRPr="00D44CF8" w14:paraId="127B8946"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167E9DE1" w14:textId="77777777"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47937D53"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284DEF50"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0E2A25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17A81A7"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3CCB749"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FA060A3"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6A7FD19"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5A55E2E"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41AEA18" w14:textId="77777777" w:rsidR="00D44CF8" w:rsidRPr="00D44CF8" w:rsidRDefault="00D44CF8" w:rsidP="00D44CF8">
            <w:pPr>
              <w:suppressAutoHyphens/>
              <w:spacing w:after="120"/>
              <w:jc w:val="center"/>
              <w:rPr>
                <w:sz w:val="20"/>
                <w:szCs w:val="20"/>
              </w:rPr>
            </w:pPr>
          </w:p>
        </w:tc>
      </w:tr>
      <w:tr w:rsidR="00D44CF8" w:rsidRPr="00D44CF8" w14:paraId="126D6D47" w14:textId="77777777" w:rsidTr="00A526CF">
        <w:tc>
          <w:tcPr>
            <w:tcW w:w="658" w:type="dxa"/>
            <w:tcBorders>
              <w:top w:val="single" w:sz="4" w:space="0" w:color="auto"/>
              <w:left w:val="single" w:sz="4" w:space="0" w:color="auto"/>
              <w:bottom w:val="single" w:sz="4" w:space="0" w:color="auto"/>
              <w:right w:val="single" w:sz="4" w:space="0" w:color="auto"/>
            </w:tcBorders>
          </w:tcPr>
          <w:p w14:paraId="003BB47F"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0D88095D"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6DBE21E"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C7E7CFC"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B8DA4AB"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3F2F4C9"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AA5937F"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D1825C3" w14:textId="77777777" w:rsidR="00D44CF8" w:rsidRPr="00D44CF8" w:rsidRDefault="00D44CF8" w:rsidP="00D44CF8">
            <w:pPr>
              <w:suppressAutoHyphens/>
              <w:spacing w:after="120"/>
              <w:jc w:val="center"/>
              <w:rPr>
                <w:sz w:val="20"/>
                <w:szCs w:val="20"/>
              </w:rPr>
            </w:pPr>
          </w:p>
        </w:tc>
      </w:tr>
      <w:tr w:rsidR="00D44CF8" w:rsidRPr="00D44CF8" w14:paraId="2B9D7694" w14:textId="77777777" w:rsidTr="00A526CF">
        <w:tc>
          <w:tcPr>
            <w:tcW w:w="658" w:type="dxa"/>
            <w:tcBorders>
              <w:top w:val="single" w:sz="4" w:space="0" w:color="auto"/>
              <w:left w:val="single" w:sz="4" w:space="0" w:color="auto"/>
              <w:bottom w:val="single" w:sz="4" w:space="0" w:color="auto"/>
              <w:right w:val="single" w:sz="4" w:space="0" w:color="auto"/>
            </w:tcBorders>
          </w:tcPr>
          <w:p w14:paraId="0B06028E"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009CB930"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7791160"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A9C466D"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8468B90"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5651234"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17832ED"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B46865E" w14:textId="77777777" w:rsidR="00D44CF8" w:rsidRPr="00D44CF8" w:rsidRDefault="00D44CF8" w:rsidP="00D44CF8">
            <w:pPr>
              <w:suppressAutoHyphens/>
              <w:spacing w:after="120"/>
              <w:jc w:val="center"/>
              <w:rPr>
                <w:sz w:val="20"/>
                <w:szCs w:val="20"/>
              </w:rPr>
            </w:pPr>
          </w:p>
        </w:tc>
      </w:tr>
    </w:tbl>
    <w:p w14:paraId="52DAC89B" w14:textId="77777777" w:rsidR="00D44CF8" w:rsidRPr="00D44CF8" w:rsidRDefault="00D44CF8" w:rsidP="00D44CF8">
      <w:pPr>
        <w:jc w:val="both"/>
      </w:pPr>
    </w:p>
    <w:p w14:paraId="2E4ECF08"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20692EE3" w14:textId="77777777" w:rsidR="00D44CF8" w:rsidRPr="00D44CF8" w:rsidRDefault="00D44CF8" w:rsidP="00D44CF8">
      <w:pPr>
        <w:rPr>
          <w:sz w:val="20"/>
        </w:rPr>
      </w:pPr>
      <w:r w:rsidRPr="00D44CF8">
        <w:rPr>
          <w:sz w:val="20"/>
        </w:rPr>
        <w:t>___________________________________________</w:t>
      </w:r>
    </w:p>
    <w:p w14:paraId="7E389127" w14:textId="77777777" w:rsidR="00D44CF8" w:rsidRPr="00D44CF8" w:rsidRDefault="00D44CF8" w:rsidP="00D44CF8">
      <w:pPr>
        <w:rPr>
          <w:sz w:val="20"/>
          <w:vertAlign w:val="subscript"/>
        </w:rPr>
      </w:pPr>
      <w:r w:rsidRPr="00D44CF8">
        <w:rPr>
          <w:sz w:val="20"/>
          <w:vertAlign w:val="subscript"/>
        </w:rPr>
        <w:t xml:space="preserve">                                                           (подпись, М.П.)</w:t>
      </w:r>
    </w:p>
    <w:p w14:paraId="5B258B70" w14:textId="77777777" w:rsidR="00D44CF8" w:rsidRPr="00D44CF8" w:rsidRDefault="00D44CF8" w:rsidP="00D44CF8">
      <w:pPr>
        <w:rPr>
          <w:sz w:val="20"/>
        </w:rPr>
      </w:pPr>
      <w:r w:rsidRPr="00D44CF8">
        <w:rPr>
          <w:sz w:val="20"/>
        </w:rPr>
        <w:t>___________________________________________</w:t>
      </w:r>
    </w:p>
    <w:p w14:paraId="4A6334B5"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5AE9E89B" w14:textId="77777777" w:rsidR="00D44CF8" w:rsidRPr="00D44CF8" w:rsidRDefault="00D44CF8" w:rsidP="00D44CF8">
      <w:pPr>
        <w:rPr>
          <w:sz w:val="20"/>
          <w:vertAlign w:val="subscript"/>
        </w:rPr>
      </w:pPr>
    </w:p>
    <w:p w14:paraId="5A8D6EE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EE38F24" w14:textId="77777777" w:rsidR="00D44CF8" w:rsidRPr="00D44CF8" w:rsidRDefault="00D44CF8" w:rsidP="00D44CF8">
      <w:pPr>
        <w:rPr>
          <w:sz w:val="20"/>
          <w:szCs w:val="20"/>
        </w:rPr>
      </w:pPr>
    </w:p>
    <w:p w14:paraId="7AF75D5F" w14:textId="77777777" w:rsidR="00D44CF8" w:rsidRPr="00D44CF8" w:rsidRDefault="00D44CF8" w:rsidP="00D44CF8">
      <w:pPr>
        <w:rPr>
          <w:sz w:val="20"/>
          <w:szCs w:val="20"/>
        </w:rPr>
      </w:pPr>
      <w:r w:rsidRPr="00D44CF8">
        <w:rPr>
          <w:sz w:val="20"/>
          <w:szCs w:val="20"/>
        </w:rPr>
        <w:t>Инструкция по заполнению:</w:t>
      </w:r>
    </w:p>
    <w:p w14:paraId="7EC60B1B"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EA505EB"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BE0CCA1"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2A172889" w14:textId="77777777" w:rsidR="00D44CF8" w:rsidRPr="00D44CF8" w:rsidRDefault="00D44CF8" w:rsidP="00D44CF8">
      <w:pPr>
        <w:rPr>
          <w:sz w:val="20"/>
          <w:szCs w:val="20"/>
        </w:rPr>
      </w:pPr>
      <w:r w:rsidRPr="00D44CF8">
        <w:rPr>
          <w:sz w:val="20"/>
          <w:szCs w:val="20"/>
        </w:rPr>
        <w:lastRenderedPageBreak/>
        <w:t>4. Форма должна быть подписана и скреплена оттиском печати (при наличии).</w:t>
      </w:r>
    </w:p>
    <w:p w14:paraId="557AE6E9"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66F95BFF" w14:textId="77777777" w:rsidR="00D44CF8" w:rsidRPr="00D44CF8" w:rsidRDefault="00D44CF8" w:rsidP="00D44CF8">
      <w:pPr>
        <w:suppressAutoHyphens/>
        <w:ind w:left="-284"/>
        <w:rPr>
          <w:b/>
          <w:szCs w:val="20"/>
        </w:rPr>
      </w:pPr>
      <w:r w:rsidRPr="00D44CF8">
        <w:rPr>
          <w:b/>
          <w:szCs w:val="20"/>
        </w:rPr>
        <w:lastRenderedPageBreak/>
        <w:t>ФОРМА 7.</w:t>
      </w:r>
    </w:p>
    <w:p w14:paraId="074B404C"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6CEE6458"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108C81C7" w14:textId="77777777" w:rsidR="00D44CF8" w:rsidRPr="00D44CF8" w:rsidRDefault="00D44CF8" w:rsidP="00D44CF8">
      <w:pPr>
        <w:ind w:left="-142"/>
        <w:rPr>
          <w:sz w:val="20"/>
          <w:szCs w:val="20"/>
        </w:rPr>
      </w:pPr>
    </w:p>
    <w:p w14:paraId="795B61DE"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41C672CA"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52E9402"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6F10EC2" w14:textId="77777777" w:rsidR="00D44CF8" w:rsidRPr="00D44CF8" w:rsidRDefault="00D44CF8" w:rsidP="00D44CF8">
      <w:pPr>
        <w:suppressAutoHyphens/>
        <w:jc w:val="center"/>
        <w:rPr>
          <w:szCs w:val="20"/>
        </w:rPr>
      </w:pPr>
    </w:p>
    <w:p w14:paraId="38CFF009"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1C384EA8"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25644AA2"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72E3E27"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04131DB6"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6C6783CA"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5A37D0D2"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2A52EC9F"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4A4C4B8E"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6BFB5E79"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15822076"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138FFA4D"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40395D8A"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C240318"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C977A5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A3D7ED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439295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FF40A3C" w14:textId="77777777" w:rsidR="00D44CF8" w:rsidRPr="00D44CF8" w:rsidRDefault="00D44CF8" w:rsidP="00D44CF8">
            <w:pPr>
              <w:jc w:val="both"/>
              <w:rPr>
                <w:sz w:val="20"/>
                <w:szCs w:val="20"/>
              </w:rPr>
            </w:pPr>
          </w:p>
        </w:tc>
      </w:tr>
      <w:tr w:rsidR="00D44CF8" w:rsidRPr="00D44CF8" w14:paraId="75267FA5" w14:textId="77777777" w:rsidTr="00A526CF">
        <w:tc>
          <w:tcPr>
            <w:tcW w:w="425" w:type="dxa"/>
            <w:tcBorders>
              <w:top w:val="single" w:sz="4" w:space="0" w:color="auto"/>
              <w:left w:val="single" w:sz="4" w:space="0" w:color="auto"/>
              <w:bottom w:val="single" w:sz="4" w:space="0" w:color="auto"/>
              <w:right w:val="single" w:sz="4" w:space="0" w:color="auto"/>
            </w:tcBorders>
          </w:tcPr>
          <w:p w14:paraId="73C64462"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83A47D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EE377E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77B762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67016C5" w14:textId="77777777" w:rsidR="00D44CF8" w:rsidRPr="00D44CF8" w:rsidRDefault="00D44CF8" w:rsidP="00D44CF8">
            <w:pPr>
              <w:jc w:val="both"/>
              <w:rPr>
                <w:sz w:val="20"/>
                <w:szCs w:val="20"/>
              </w:rPr>
            </w:pPr>
          </w:p>
        </w:tc>
      </w:tr>
      <w:tr w:rsidR="00D44CF8" w:rsidRPr="00D44CF8" w14:paraId="6E2A855B" w14:textId="77777777" w:rsidTr="00A526CF">
        <w:tc>
          <w:tcPr>
            <w:tcW w:w="425" w:type="dxa"/>
            <w:tcBorders>
              <w:top w:val="single" w:sz="4" w:space="0" w:color="auto"/>
              <w:left w:val="single" w:sz="4" w:space="0" w:color="auto"/>
              <w:bottom w:val="single" w:sz="4" w:space="0" w:color="auto"/>
              <w:right w:val="single" w:sz="4" w:space="0" w:color="auto"/>
            </w:tcBorders>
          </w:tcPr>
          <w:p w14:paraId="60FBD559"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834B3A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DC5B2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8A24A2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028EBC" w14:textId="77777777" w:rsidR="00D44CF8" w:rsidRPr="00D44CF8" w:rsidRDefault="00D44CF8" w:rsidP="00D44CF8">
            <w:pPr>
              <w:jc w:val="both"/>
              <w:rPr>
                <w:sz w:val="20"/>
                <w:szCs w:val="20"/>
              </w:rPr>
            </w:pPr>
          </w:p>
        </w:tc>
      </w:tr>
      <w:tr w:rsidR="00D44CF8" w:rsidRPr="00D44CF8" w14:paraId="040E3CBF"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704AE3B3"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7FFE5F2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13D2276"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15FCFC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B1CC2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6F187A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AEDCDD6" w14:textId="77777777" w:rsidR="00D44CF8" w:rsidRPr="00D44CF8" w:rsidRDefault="00D44CF8" w:rsidP="00D44CF8">
            <w:pPr>
              <w:jc w:val="both"/>
              <w:rPr>
                <w:sz w:val="20"/>
                <w:szCs w:val="20"/>
              </w:rPr>
            </w:pPr>
          </w:p>
        </w:tc>
      </w:tr>
      <w:tr w:rsidR="00D44CF8" w:rsidRPr="00D44CF8" w14:paraId="4A388E6A" w14:textId="77777777" w:rsidTr="00A526CF">
        <w:tc>
          <w:tcPr>
            <w:tcW w:w="425" w:type="dxa"/>
            <w:tcBorders>
              <w:top w:val="single" w:sz="4" w:space="0" w:color="auto"/>
              <w:left w:val="single" w:sz="4" w:space="0" w:color="auto"/>
              <w:bottom w:val="single" w:sz="4" w:space="0" w:color="auto"/>
              <w:right w:val="single" w:sz="4" w:space="0" w:color="auto"/>
            </w:tcBorders>
          </w:tcPr>
          <w:p w14:paraId="5C96831C"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530BEE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A17CBA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DECA08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9D84E17" w14:textId="77777777" w:rsidR="00D44CF8" w:rsidRPr="00D44CF8" w:rsidRDefault="00D44CF8" w:rsidP="00D44CF8">
            <w:pPr>
              <w:jc w:val="both"/>
              <w:rPr>
                <w:sz w:val="20"/>
                <w:szCs w:val="20"/>
              </w:rPr>
            </w:pPr>
          </w:p>
        </w:tc>
      </w:tr>
      <w:tr w:rsidR="00D44CF8" w:rsidRPr="00D44CF8" w14:paraId="2103A68F" w14:textId="77777777" w:rsidTr="00A526CF">
        <w:tc>
          <w:tcPr>
            <w:tcW w:w="425" w:type="dxa"/>
            <w:tcBorders>
              <w:top w:val="single" w:sz="4" w:space="0" w:color="auto"/>
              <w:left w:val="single" w:sz="4" w:space="0" w:color="auto"/>
              <w:bottom w:val="single" w:sz="4" w:space="0" w:color="auto"/>
              <w:right w:val="single" w:sz="4" w:space="0" w:color="auto"/>
            </w:tcBorders>
          </w:tcPr>
          <w:p w14:paraId="76BC4BFA"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0BB9CF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882C12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B379DF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FB43FE2" w14:textId="77777777" w:rsidR="00D44CF8" w:rsidRPr="00D44CF8" w:rsidRDefault="00D44CF8" w:rsidP="00D44CF8">
            <w:pPr>
              <w:jc w:val="both"/>
              <w:rPr>
                <w:sz w:val="20"/>
                <w:szCs w:val="20"/>
              </w:rPr>
            </w:pPr>
          </w:p>
        </w:tc>
      </w:tr>
    </w:tbl>
    <w:p w14:paraId="24196D2E" w14:textId="77777777" w:rsidR="00D44CF8" w:rsidRPr="00D44CF8" w:rsidRDefault="00D44CF8" w:rsidP="00D44CF8">
      <w:pPr>
        <w:jc w:val="both"/>
      </w:pPr>
    </w:p>
    <w:p w14:paraId="7E7E3E25"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14:paraId="4C2319BC" w14:textId="77777777" w:rsidR="00D44CF8" w:rsidRPr="00D44CF8" w:rsidRDefault="00D44CF8" w:rsidP="00D44CF8">
      <w:pPr>
        <w:rPr>
          <w:sz w:val="20"/>
        </w:rPr>
      </w:pPr>
      <w:r w:rsidRPr="00D44CF8">
        <w:rPr>
          <w:sz w:val="20"/>
        </w:rPr>
        <w:t>___________________________________________</w:t>
      </w:r>
    </w:p>
    <w:p w14:paraId="799F2AB8" w14:textId="77777777" w:rsidR="00D44CF8" w:rsidRPr="00D44CF8" w:rsidRDefault="00D44CF8" w:rsidP="00D44CF8">
      <w:pPr>
        <w:rPr>
          <w:sz w:val="20"/>
          <w:vertAlign w:val="subscript"/>
        </w:rPr>
      </w:pPr>
      <w:r w:rsidRPr="00D44CF8">
        <w:rPr>
          <w:sz w:val="20"/>
          <w:vertAlign w:val="subscript"/>
        </w:rPr>
        <w:t xml:space="preserve">                                                           (подпись, М.П.)</w:t>
      </w:r>
    </w:p>
    <w:p w14:paraId="6A36C47C" w14:textId="77777777" w:rsidR="00D44CF8" w:rsidRPr="00D44CF8" w:rsidRDefault="00D44CF8" w:rsidP="00D44CF8">
      <w:pPr>
        <w:rPr>
          <w:sz w:val="20"/>
        </w:rPr>
      </w:pPr>
      <w:r w:rsidRPr="00D44CF8">
        <w:rPr>
          <w:sz w:val="20"/>
        </w:rPr>
        <w:t>___________________________________________</w:t>
      </w:r>
    </w:p>
    <w:p w14:paraId="521CBBC3"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35C0534" w14:textId="77777777" w:rsidR="00D44CF8" w:rsidRPr="00D44CF8" w:rsidRDefault="00D44CF8" w:rsidP="00D44CF8">
      <w:pPr>
        <w:rPr>
          <w:sz w:val="20"/>
          <w:vertAlign w:val="subscript"/>
        </w:rPr>
      </w:pPr>
    </w:p>
    <w:p w14:paraId="6C405BC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C0EC559" w14:textId="77777777" w:rsidR="00D44CF8" w:rsidRPr="00D44CF8" w:rsidRDefault="00D44CF8" w:rsidP="00D44CF8">
      <w:pPr>
        <w:rPr>
          <w:sz w:val="20"/>
          <w:szCs w:val="20"/>
        </w:rPr>
      </w:pPr>
    </w:p>
    <w:p w14:paraId="5DB5ED87" w14:textId="77777777" w:rsidR="00D44CF8" w:rsidRPr="00D44CF8" w:rsidRDefault="00D44CF8" w:rsidP="00D44CF8">
      <w:pPr>
        <w:rPr>
          <w:sz w:val="20"/>
          <w:szCs w:val="20"/>
        </w:rPr>
      </w:pPr>
      <w:r w:rsidRPr="00D44CF8">
        <w:rPr>
          <w:sz w:val="20"/>
          <w:szCs w:val="20"/>
        </w:rPr>
        <w:t>Инструкция по заполнению:</w:t>
      </w:r>
    </w:p>
    <w:p w14:paraId="27663A2C"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7D2739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FA84362"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752E1244"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037FAABA" w14:textId="77777777" w:rsidR="00D44CF8" w:rsidRPr="00D44CF8" w:rsidRDefault="00D44CF8" w:rsidP="00D44CF8">
      <w:pPr>
        <w:rPr>
          <w:sz w:val="20"/>
          <w:vertAlign w:val="subscript"/>
        </w:rPr>
      </w:pPr>
    </w:p>
    <w:p w14:paraId="53C543F6" w14:textId="77777777" w:rsidR="00D44CF8" w:rsidRPr="00D44CF8" w:rsidRDefault="00D44CF8" w:rsidP="00D44CF8">
      <w:pPr>
        <w:rPr>
          <w:sz w:val="20"/>
          <w:vertAlign w:val="subscript"/>
        </w:rPr>
      </w:pPr>
    </w:p>
    <w:p w14:paraId="51CD1C84"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44CBE039" w14:textId="77777777" w:rsidR="00D44CF8" w:rsidRPr="00D44CF8" w:rsidRDefault="00D44CF8" w:rsidP="00D44CF8">
      <w:pPr>
        <w:rPr>
          <w:b/>
        </w:rPr>
      </w:pPr>
      <w:r w:rsidRPr="00D44CF8">
        <w:rPr>
          <w:b/>
        </w:rPr>
        <w:lastRenderedPageBreak/>
        <w:t>ФОРМА 8.</w:t>
      </w:r>
    </w:p>
    <w:p w14:paraId="5C65D69A" w14:textId="77777777" w:rsidR="00D44CF8" w:rsidRPr="00D44CF8" w:rsidRDefault="00D44CF8" w:rsidP="00D44CF8">
      <w:pPr>
        <w:rPr>
          <w:sz w:val="20"/>
        </w:rPr>
      </w:pPr>
      <w:r w:rsidRPr="00D44CF8">
        <w:rPr>
          <w:sz w:val="20"/>
        </w:rPr>
        <w:t>Образец оформления конвертов</w:t>
      </w:r>
    </w:p>
    <w:p w14:paraId="49E6C15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494EA72"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603588B3" wp14:editId="00CA31B8">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3A6228"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7E20887" wp14:editId="656E1515">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091A3672" w14:textId="77777777" w:rsidR="00E677E6" w:rsidRDefault="00E677E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4DA75CB3" w14:textId="77777777" w:rsidR="00E677E6" w:rsidRDefault="00E677E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0887"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091A3672" w14:textId="77777777" w:rsidR="00E677E6" w:rsidRDefault="00E677E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4DA75CB3" w14:textId="77777777" w:rsidR="00E677E6" w:rsidRDefault="00E677E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B2BBD77" wp14:editId="68105B37">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07EE68C3" w14:textId="77777777" w:rsidR="00E677E6" w:rsidRDefault="00E677E6" w:rsidP="00D44CF8">
                            <w:pPr>
                              <w:rPr>
                                <w:rFonts w:ascii="Arial" w:hAnsi="Arial" w:cs="Arial"/>
                              </w:rPr>
                            </w:pPr>
                            <w:r>
                              <w:rPr>
                                <w:rFonts w:ascii="Arial" w:hAnsi="Arial" w:cs="Arial"/>
                                <w:b/>
                              </w:rPr>
                              <w:t>От кого:</w:t>
                            </w:r>
                            <w:r>
                              <w:rPr>
                                <w:rFonts w:ascii="Arial" w:hAnsi="Arial" w:cs="Arial"/>
                              </w:rPr>
                              <w:t xml:space="preserve"> </w:t>
                            </w:r>
                          </w:p>
                          <w:p w14:paraId="6035C27A" w14:textId="77777777" w:rsidR="00E677E6" w:rsidRDefault="00E677E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0972A0A9" w14:textId="77777777" w:rsidR="00E677E6" w:rsidRDefault="00E677E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BBD77"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07EE68C3" w14:textId="77777777" w:rsidR="00E677E6" w:rsidRDefault="00E677E6" w:rsidP="00D44CF8">
                      <w:pPr>
                        <w:rPr>
                          <w:rFonts w:ascii="Arial" w:hAnsi="Arial" w:cs="Arial"/>
                        </w:rPr>
                      </w:pPr>
                      <w:r>
                        <w:rPr>
                          <w:rFonts w:ascii="Arial" w:hAnsi="Arial" w:cs="Arial"/>
                          <w:b/>
                        </w:rPr>
                        <w:t>От кого:</w:t>
                      </w:r>
                      <w:r>
                        <w:rPr>
                          <w:rFonts w:ascii="Arial" w:hAnsi="Arial" w:cs="Arial"/>
                        </w:rPr>
                        <w:t xml:space="preserve"> </w:t>
                      </w:r>
                    </w:p>
                    <w:p w14:paraId="6035C27A" w14:textId="77777777" w:rsidR="00E677E6" w:rsidRDefault="00E677E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0972A0A9" w14:textId="77777777" w:rsidR="00E677E6" w:rsidRDefault="00E677E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68836C7" wp14:editId="42AA5C6A">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06333F82" w14:textId="77777777" w:rsidR="00E677E6" w:rsidRDefault="00E677E6" w:rsidP="00D44CF8">
                            <w:pPr>
                              <w:jc w:val="center"/>
                              <w:rPr>
                                <w:i/>
                              </w:rPr>
                            </w:pPr>
                            <w:r>
                              <w:rPr>
                                <w:rFonts w:ascii="Arial" w:hAnsi="Arial" w:cs="Arial"/>
                                <w:b/>
                              </w:rPr>
                              <w:t>Документы на Закупку</w:t>
                            </w:r>
                          </w:p>
                          <w:p w14:paraId="77181C90" w14:textId="77777777" w:rsidR="00E677E6" w:rsidRDefault="00E677E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36C7"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06333F82" w14:textId="77777777" w:rsidR="00E677E6" w:rsidRDefault="00E677E6" w:rsidP="00D44CF8">
                      <w:pPr>
                        <w:jc w:val="center"/>
                        <w:rPr>
                          <w:i/>
                        </w:rPr>
                      </w:pPr>
                      <w:r>
                        <w:rPr>
                          <w:rFonts w:ascii="Arial" w:hAnsi="Arial" w:cs="Arial"/>
                          <w:b/>
                        </w:rPr>
                        <w:t>Документы на Закупку</w:t>
                      </w:r>
                    </w:p>
                    <w:p w14:paraId="77181C90" w14:textId="77777777" w:rsidR="00E677E6" w:rsidRDefault="00E677E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1CA82C78" wp14:editId="7ABEC8E3">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230844"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042DAFBE" wp14:editId="67BBC87D">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A5E19"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A0753A8" wp14:editId="76210B40">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3AF6ABD"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6CB9916E" wp14:editId="260D1A7B">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4BFA516C" w14:textId="77777777" w:rsidR="00E677E6" w:rsidRDefault="00E677E6" w:rsidP="00D44CF8">
                            <w:pPr>
                              <w:ind w:left="-142"/>
                              <w:rPr>
                                <w:rFonts w:ascii="Arial" w:hAnsi="Arial" w:cs="Arial"/>
                                <w:sz w:val="18"/>
                                <w:szCs w:val="18"/>
                              </w:rPr>
                            </w:pPr>
                            <w:r>
                              <w:rPr>
                                <w:rFonts w:ascii="Arial" w:hAnsi="Arial" w:cs="Arial"/>
                                <w:sz w:val="18"/>
                                <w:szCs w:val="18"/>
                              </w:rPr>
                              <w:t>Печать (при наличии)</w:t>
                            </w:r>
                          </w:p>
                          <w:p w14:paraId="5D128176" w14:textId="77777777" w:rsidR="00E677E6" w:rsidRDefault="00E677E6"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9916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4BFA516C" w14:textId="77777777" w:rsidR="00E677E6" w:rsidRDefault="00E677E6" w:rsidP="00D44CF8">
                      <w:pPr>
                        <w:ind w:left="-142"/>
                        <w:rPr>
                          <w:rFonts w:ascii="Arial" w:hAnsi="Arial" w:cs="Arial"/>
                          <w:sz w:val="18"/>
                          <w:szCs w:val="18"/>
                        </w:rPr>
                      </w:pPr>
                      <w:r>
                        <w:rPr>
                          <w:rFonts w:ascii="Arial" w:hAnsi="Arial" w:cs="Arial"/>
                          <w:sz w:val="18"/>
                          <w:szCs w:val="18"/>
                        </w:rPr>
                        <w:t>Печать (при наличии)</w:t>
                      </w:r>
                    </w:p>
                    <w:p w14:paraId="5D128176" w14:textId="77777777" w:rsidR="00E677E6" w:rsidRDefault="00E677E6"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5FBD9B5A" wp14:editId="07FDAE28">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7B7B282B" w14:textId="77777777" w:rsidR="00E677E6" w:rsidRDefault="00E677E6" w:rsidP="00D44CF8">
                            <w:pPr>
                              <w:rPr>
                                <w:rFonts w:ascii="Arial" w:hAnsi="Arial" w:cs="Arial"/>
                              </w:rPr>
                            </w:pPr>
                            <w:r>
                              <w:rPr>
                                <w:rFonts w:ascii="Arial" w:hAnsi="Arial" w:cs="Arial"/>
                              </w:rPr>
                              <w:t>Адрес подачи:</w:t>
                            </w:r>
                          </w:p>
                          <w:p w14:paraId="3EC100CB" w14:textId="77777777" w:rsidR="00E677E6" w:rsidRDefault="00E677E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0D48394D" w14:textId="77777777" w:rsidR="00E677E6" w:rsidRDefault="00E677E6"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D9B5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7B7B282B" w14:textId="77777777" w:rsidR="00E677E6" w:rsidRDefault="00E677E6" w:rsidP="00D44CF8">
                      <w:pPr>
                        <w:rPr>
                          <w:rFonts w:ascii="Arial" w:hAnsi="Arial" w:cs="Arial"/>
                        </w:rPr>
                      </w:pPr>
                      <w:r>
                        <w:rPr>
                          <w:rFonts w:ascii="Arial" w:hAnsi="Arial" w:cs="Arial"/>
                        </w:rPr>
                        <w:t>Адрес подачи:</w:t>
                      </w:r>
                    </w:p>
                    <w:p w14:paraId="3EC100CB" w14:textId="77777777" w:rsidR="00E677E6" w:rsidRDefault="00E677E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0D48394D" w14:textId="77777777" w:rsidR="00E677E6" w:rsidRDefault="00E677E6"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2A0EDB92" wp14:editId="170A3BDF">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2C11794" w14:textId="77777777" w:rsidR="00E677E6" w:rsidRDefault="00E677E6"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DB92"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52C11794" w14:textId="77777777" w:rsidR="00E677E6" w:rsidRDefault="00E677E6"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7EA78697" wp14:editId="7BE351FA">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B0A7FA4" w14:textId="77777777" w:rsidR="00E677E6" w:rsidRDefault="00E677E6" w:rsidP="00D44CF8">
                            <w:pPr>
                              <w:jc w:val="center"/>
                            </w:pPr>
                            <w:r>
                              <w:t>_________</w:t>
                            </w:r>
                          </w:p>
                          <w:p w14:paraId="3CCFAC37" w14:textId="77777777" w:rsidR="00E677E6" w:rsidRDefault="00E677E6"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78697"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5B0A7FA4" w14:textId="77777777" w:rsidR="00E677E6" w:rsidRDefault="00E677E6" w:rsidP="00D44CF8">
                      <w:pPr>
                        <w:jc w:val="center"/>
                      </w:pPr>
                      <w:r>
                        <w:t>_________</w:t>
                      </w:r>
                    </w:p>
                    <w:p w14:paraId="3CCFAC37" w14:textId="77777777" w:rsidR="00E677E6" w:rsidRDefault="00E677E6"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ACCDF3A" wp14:editId="009C9435">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794C6552" w14:textId="77777777" w:rsidR="00E677E6" w:rsidRDefault="00E677E6"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DF3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794C6552" w14:textId="77777777" w:rsidR="00E677E6" w:rsidRDefault="00E677E6"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1EE6A75" wp14:editId="0276BCA3">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B3F820"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"/>
            </w:pict>
          </mc:Fallback>
        </mc:AlternateContent>
      </w:r>
    </w:p>
    <w:p w14:paraId="4FF2F333" w14:textId="77777777" w:rsidR="00D44CF8" w:rsidRPr="00D44CF8" w:rsidRDefault="00D44CF8" w:rsidP="00D44CF8">
      <w:pPr>
        <w:spacing w:after="120"/>
        <w:jc w:val="both"/>
        <w:rPr>
          <w:rFonts w:ascii="Calibri" w:eastAsia="Calibri" w:hAnsi="Calibri"/>
          <w:b/>
          <w:bCs/>
          <w:i/>
          <w:iCs/>
          <w:sz w:val="28"/>
          <w:szCs w:val="22"/>
          <w:lang w:eastAsia="en-US"/>
        </w:rPr>
      </w:pPr>
    </w:p>
    <w:p w14:paraId="3668D8EC" w14:textId="77777777" w:rsidR="00D44CF8" w:rsidRPr="00D44CF8" w:rsidRDefault="00D44CF8" w:rsidP="00D44CF8">
      <w:pPr>
        <w:spacing w:after="120"/>
        <w:jc w:val="both"/>
        <w:rPr>
          <w:rFonts w:ascii="Calibri" w:eastAsia="Calibri" w:hAnsi="Calibri"/>
          <w:b/>
          <w:bCs/>
          <w:i/>
          <w:iCs/>
          <w:sz w:val="28"/>
          <w:szCs w:val="22"/>
          <w:lang w:eastAsia="en-US"/>
        </w:rPr>
      </w:pPr>
    </w:p>
    <w:p w14:paraId="6F56B710" w14:textId="77777777" w:rsidR="00D44CF8" w:rsidRPr="00D44CF8" w:rsidRDefault="00D44CF8" w:rsidP="00D44CF8">
      <w:pPr>
        <w:spacing w:after="120"/>
        <w:jc w:val="both"/>
        <w:rPr>
          <w:rFonts w:ascii="Calibri" w:eastAsia="Calibri" w:hAnsi="Calibri"/>
          <w:b/>
          <w:bCs/>
          <w:i/>
          <w:iCs/>
          <w:sz w:val="28"/>
          <w:szCs w:val="22"/>
          <w:lang w:eastAsia="en-US"/>
        </w:rPr>
      </w:pPr>
    </w:p>
    <w:p w14:paraId="6CB9DF24" w14:textId="77777777" w:rsidR="00D44CF8" w:rsidRPr="00D44CF8" w:rsidRDefault="00D44CF8" w:rsidP="00D44CF8">
      <w:pPr>
        <w:spacing w:after="120"/>
        <w:jc w:val="both"/>
        <w:rPr>
          <w:rFonts w:ascii="Calibri" w:eastAsia="Calibri" w:hAnsi="Calibri"/>
          <w:b/>
          <w:bCs/>
          <w:i/>
          <w:iCs/>
          <w:sz w:val="28"/>
          <w:szCs w:val="22"/>
          <w:lang w:eastAsia="en-US"/>
        </w:rPr>
      </w:pPr>
    </w:p>
    <w:p w14:paraId="31B24B82" w14:textId="77777777" w:rsidR="00D44CF8" w:rsidRPr="00D44CF8" w:rsidRDefault="00D44CF8" w:rsidP="00D44CF8">
      <w:pPr>
        <w:spacing w:after="120"/>
        <w:jc w:val="center"/>
        <w:rPr>
          <w:rFonts w:ascii="Calibri" w:eastAsia="Calibri" w:hAnsi="Calibri"/>
          <w:b/>
          <w:bCs/>
          <w:i/>
          <w:iCs/>
          <w:sz w:val="28"/>
          <w:szCs w:val="22"/>
          <w:lang w:eastAsia="en-US"/>
        </w:rPr>
      </w:pPr>
    </w:p>
    <w:p w14:paraId="20079591" w14:textId="77777777" w:rsidR="00D44CF8" w:rsidRPr="00D44CF8" w:rsidRDefault="00D44CF8" w:rsidP="00D44CF8">
      <w:pPr>
        <w:spacing w:after="120"/>
        <w:jc w:val="both"/>
        <w:rPr>
          <w:rFonts w:ascii="Calibri" w:eastAsia="Calibri" w:hAnsi="Calibri"/>
          <w:b/>
          <w:bCs/>
          <w:i/>
          <w:iCs/>
          <w:sz w:val="28"/>
          <w:szCs w:val="22"/>
          <w:lang w:eastAsia="en-US"/>
        </w:rPr>
      </w:pPr>
    </w:p>
    <w:p w14:paraId="5E019F42" w14:textId="77777777" w:rsidR="00D44CF8" w:rsidRPr="00D44CF8" w:rsidRDefault="00D44CF8" w:rsidP="00D44CF8">
      <w:pPr>
        <w:spacing w:after="120"/>
        <w:jc w:val="both"/>
        <w:rPr>
          <w:rFonts w:ascii="Calibri" w:eastAsia="Calibri" w:hAnsi="Calibri"/>
          <w:b/>
          <w:bCs/>
          <w:i/>
          <w:iCs/>
          <w:sz w:val="28"/>
          <w:szCs w:val="22"/>
          <w:lang w:eastAsia="en-US"/>
        </w:rPr>
      </w:pPr>
    </w:p>
    <w:p w14:paraId="7F47A108" w14:textId="77777777" w:rsidR="00D44CF8" w:rsidRPr="00D44CF8" w:rsidRDefault="00D44CF8" w:rsidP="00D44CF8">
      <w:pPr>
        <w:spacing w:after="120"/>
        <w:jc w:val="both"/>
        <w:rPr>
          <w:rFonts w:ascii="Calibri" w:eastAsia="Calibri" w:hAnsi="Calibri"/>
          <w:b/>
          <w:bCs/>
          <w:i/>
          <w:iCs/>
          <w:sz w:val="28"/>
          <w:szCs w:val="22"/>
          <w:lang w:eastAsia="en-US"/>
        </w:rPr>
      </w:pPr>
    </w:p>
    <w:p w14:paraId="79F9ABFC" w14:textId="77777777" w:rsidR="00D44CF8" w:rsidRPr="00D44CF8" w:rsidRDefault="00D44CF8" w:rsidP="00D44CF8">
      <w:pPr>
        <w:spacing w:after="120"/>
        <w:jc w:val="both"/>
        <w:rPr>
          <w:rFonts w:ascii="Calibri" w:eastAsia="Calibri" w:hAnsi="Calibri"/>
          <w:b/>
          <w:bCs/>
          <w:i/>
          <w:iCs/>
          <w:sz w:val="28"/>
          <w:szCs w:val="22"/>
          <w:lang w:eastAsia="en-US"/>
        </w:rPr>
      </w:pPr>
    </w:p>
    <w:p w14:paraId="7A47DAF4" w14:textId="77777777" w:rsidR="00D44CF8" w:rsidRPr="00D44CF8" w:rsidRDefault="00D44CF8" w:rsidP="00D44CF8">
      <w:pPr>
        <w:spacing w:after="120"/>
        <w:jc w:val="both"/>
        <w:rPr>
          <w:rFonts w:ascii="Calibri" w:eastAsia="Calibri" w:hAnsi="Calibri"/>
          <w:b/>
          <w:bCs/>
          <w:i/>
          <w:iCs/>
          <w:sz w:val="28"/>
          <w:szCs w:val="22"/>
          <w:lang w:eastAsia="en-US"/>
        </w:rPr>
      </w:pPr>
    </w:p>
    <w:p w14:paraId="31A7BEF3" w14:textId="77777777" w:rsidR="00D44CF8" w:rsidRPr="00D44CF8" w:rsidRDefault="00D44CF8" w:rsidP="00D44CF8">
      <w:pPr>
        <w:spacing w:after="120"/>
        <w:jc w:val="both"/>
        <w:rPr>
          <w:rFonts w:ascii="Calibri" w:eastAsia="Calibri" w:hAnsi="Calibri"/>
          <w:b/>
          <w:bCs/>
          <w:i/>
          <w:iCs/>
          <w:sz w:val="28"/>
          <w:szCs w:val="22"/>
          <w:lang w:eastAsia="en-US"/>
        </w:rPr>
      </w:pPr>
    </w:p>
    <w:p w14:paraId="0B5530F2" w14:textId="77777777" w:rsidR="00D44CF8" w:rsidRPr="00D44CF8" w:rsidRDefault="00D44CF8" w:rsidP="00D44CF8">
      <w:pPr>
        <w:spacing w:after="120"/>
        <w:jc w:val="both"/>
        <w:rPr>
          <w:rFonts w:ascii="Calibri" w:eastAsia="Calibri" w:hAnsi="Calibri"/>
          <w:b/>
          <w:bCs/>
          <w:i/>
          <w:iCs/>
          <w:sz w:val="28"/>
          <w:szCs w:val="22"/>
          <w:lang w:eastAsia="en-US"/>
        </w:rPr>
      </w:pPr>
    </w:p>
    <w:p w14:paraId="5E435E06" w14:textId="77777777" w:rsidR="00D44CF8" w:rsidRPr="00D44CF8" w:rsidRDefault="00D44CF8" w:rsidP="00D44CF8">
      <w:pPr>
        <w:spacing w:after="120"/>
        <w:jc w:val="both"/>
        <w:rPr>
          <w:rFonts w:ascii="Calibri" w:eastAsia="Calibri" w:hAnsi="Calibri"/>
          <w:b/>
          <w:bCs/>
          <w:i/>
          <w:iCs/>
          <w:sz w:val="28"/>
          <w:szCs w:val="22"/>
          <w:lang w:eastAsia="en-US"/>
        </w:rPr>
      </w:pPr>
    </w:p>
    <w:p w14:paraId="597AE92A" w14:textId="77777777" w:rsidR="00D44CF8" w:rsidRPr="00D44CF8" w:rsidRDefault="00D44CF8" w:rsidP="00D44CF8">
      <w:pPr>
        <w:rPr>
          <w:sz w:val="20"/>
        </w:rPr>
      </w:pPr>
    </w:p>
    <w:p w14:paraId="5B4FDA0E" w14:textId="77777777" w:rsidR="00D44CF8" w:rsidRPr="00D44CF8" w:rsidRDefault="00D44CF8" w:rsidP="00D44CF8">
      <w:pPr>
        <w:rPr>
          <w:sz w:val="20"/>
        </w:rPr>
      </w:pPr>
    </w:p>
    <w:p w14:paraId="216D3736" w14:textId="77777777" w:rsidR="00D44CF8" w:rsidRPr="00D44CF8" w:rsidRDefault="00D44CF8" w:rsidP="00D44CF8">
      <w:pPr>
        <w:rPr>
          <w:sz w:val="20"/>
        </w:rPr>
      </w:pPr>
    </w:p>
    <w:p w14:paraId="75EBCA36" w14:textId="77777777" w:rsidR="00D44CF8" w:rsidRPr="00D44CF8" w:rsidRDefault="00D44CF8" w:rsidP="00D44CF8">
      <w:pPr>
        <w:rPr>
          <w:sz w:val="20"/>
        </w:rPr>
      </w:pPr>
    </w:p>
    <w:p w14:paraId="71B97146"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23B8DC7" w14:textId="77777777" w:rsidR="00D44CF8" w:rsidRPr="00D44CF8" w:rsidRDefault="00D44CF8" w:rsidP="00D44CF8">
      <w:pPr>
        <w:rPr>
          <w:sz w:val="20"/>
          <w:vertAlign w:val="subscript"/>
        </w:rPr>
      </w:pPr>
    </w:p>
    <w:p w14:paraId="71BAF52A" w14:textId="77777777" w:rsidR="00D44CF8" w:rsidRPr="00D44CF8" w:rsidRDefault="00D44CF8" w:rsidP="00D44CF8">
      <w:pPr>
        <w:rPr>
          <w:sz w:val="20"/>
          <w:vertAlign w:val="subscript"/>
        </w:rPr>
      </w:pPr>
    </w:p>
    <w:p w14:paraId="2C5C3F6D"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69F9F31D" w14:textId="77777777" w:rsidR="00D44CF8" w:rsidRPr="00D44CF8" w:rsidRDefault="00D44CF8" w:rsidP="00D44CF8">
      <w:pPr>
        <w:rPr>
          <w:sz w:val="20"/>
          <w:vertAlign w:val="subscript"/>
        </w:rPr>
      </w:pPr>
    </w:p>
    <w:p w14:paraId="34F09A6B"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4" w:name="_ФОРМА_ЗАЯВЛЕНИЯ_НА"/>
      <w:bookmarkStart w:id="105" w:name="_Toc531131238"/>
      <w:bookmarkEnd w:id="104"/>
      <w:r w:rsidRPr="00D44CF8">
        <w:rPr>
          <w:b/>
          <w:bCs/>
          <w:sz w:val="28"/>
          <w:szCs w:val="28"/>
          <w:lang w:eastAsia="en-US"/>
        </w:rPr>
        <w:t>ФОРМА ЗАЯВЛЕНИЯ НА АККРЕДИТАЦИЮ</w:t>
      </w:r>
      <w:bookmarkEnd w:id="105"/>
    </w:p>
    <w:p w14:paraId="0D60D084" w14:textId="77777777" w:rsidR="00D44CF8" w:rsidRPr="00D44CF8" w:rsidRDefault="00D44CF8" w:rsidP="00D44CF8">
      <w:pPr>
        <w:spacing w:after="200" w:line="276" w:lineRule="auto"/>
        <w:rPr>
          <w:rFonts w:ascii="Calibri" w:eastAsia="Calibri" w:hAnsi="Calibri"/>
          <w:sz w:val="22"/>
          <w:szCs w:val="22"/>
          <w:lang w:eastAsia="en-US"/>
        </w:rPr>
      </w:pPr>
    </w:p>
    <w:p w14:paraId="562C2308"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7648C3E4" w14:textId="77777777" w:rsidR="00D44CF8" w:rsidRPr="00D44CF8" w:rsidRDefault="00D44CF8" w:rsidP="00D44CF8">
      <w:pPr>
        <w:jc w:val="center"/>
        <w:rPr>
          <w:b/>
          <w:bCs/>
          <w:sz w:val="20"/>
          <w:szCs w:val="20"/>
        </w:rPr>
      </w:pPr>
    </w:p>
    <w:p w14:paraId="609007CC"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108814A0"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4F8BE6BC"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451FA55F" w14:textId="77777777" w:rsidR="00D44CF8" w:rsidRPr="00D44CF8" w:rsidRDefault="00D44CF8" w:rsidP="00D44CF8">
      <w:pPr>
        <w:rPr>
          <w:sz w:val="20"/>
          <w:szCs w:val="20"/>
        </w:rPr>
      </w:pPr>
    </w:p>
    <w:p w14:paraId="6A17F6A4"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345DD635"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0EEF86EC"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2C85EBF1"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617D325"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B0BE9E4"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3189331"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60D37D97"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6C557EC8"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28B93E1D"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6590B5E6"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7B9F30D0"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252089DC" w14:textId="77777777" w:rsidR="00D44CF8" w:rsidRPr="00D44CF8" w:rsidRDefault="00D44CF8" w:rsidP="00D44CF8">
            <w:pPr>
              <w:rPr>
                <w:sz w:val="20"/>
                <w:szCs w:val="22"/>
              </w:rPr>
            </w:pPr>
          </w:p>
        </w:tc>
      </w:tr>
      <w:tr w:rsidR="00D44CF8" w:rsidRPr="00D44CF8" w14:paraId="059EB9E1"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26EDB1E6"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07CE861F"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18FC0444"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173C769A" w14:textId="77777777" w:rsidR="00D44CF8" w:rsidRPr="00D44CF8" w:rsidRDefault="00D44CF8" w:rsidP="00D44CF8">
            <w:pPr>
              <w:rPr>
                <w:sz w:val="20"/>
                <w:szCs w:val="22"/>
              </w:rPr>
            </w:pPr>
          </w:p>
        </w:tc>
      </w:tr>
      <w:tr w:rsidR="00D44CF8" w:rsidRPr="00D44CF8" w14:paraId="232BD1D6"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354DAE9A"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003016D3"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4FE85E10"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206D7B9C" w14:textId="77777777" w:rsidR="00D44CF8" w:rsidRPr="00D44CF8" w:rsidRDefault="00D44CF8" w:rsidP="00D44CF8">
            <w:pPr>
              <w:rPr>
                <w:sz w:val="20"/>
                <w:szCs w:val="22"/>
              </w:rPr>
            </w:pPr>
          </w:p>
        </w:tc>
      </w:tr>
    </w:tbl>
    <w:p w14:paraId="631DC120" w14:textId="77777777" w:rsidR="00D44CF8" w:rsidRPr="00D44CF8" w:rsidRDefault="00D44CF8" w:rsidP="00D44CF8">
      <w:pPr>
        <w:spacing w:line="276" w:lineRule="auto"/>
        <w:contextualSpacing/>
        <w:jc w:val="both"/>
        <w:rPr>
          <w:rFonts w:eastAsia="Calibri"/>
          <w:bCs/>
          <w:sz w:val="22"/>
          <w:szCs w:val="22"/>
          <w:lang w:eastAsia="en-US"/>
        </w:rPr>
      </w:pPr>
    </w:p>
    <w:p w14:paraId="0786E649"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5D3D2315"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0D77CF0C"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84EC0D9"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049153C"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5EC04E73"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128E7FB3"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7FC5BB68"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FB38CA0"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0626BC1B"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170B1374"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1EF61319"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61476445"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ADEA222"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9FE9785"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7078063" w14:textId="77777777" w:rsidR="00D44CF8" w:rsidRPr="00D44CF8" w:rsidRDefault="00D44CF8" w:rsidP="00D44CF8">
      <w:pPr>
        <w:ind w:left="709"/>
        <w:rPr>
          <w:sz w:val="20"/>
          <w:szCs w:val="22"/>
        </w:rPr>
      </w:pPr>
    </w:p>
    <w:p w14:paraId="55D54336"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1804202"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0714D4C"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5AF3F23"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F161C72"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14:paraId="521CA323"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6E4E2FA2"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8863B1C"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60967251"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6AC82C4"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3215DEA"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3B6B88C3"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2FAB5A58"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5BB5B9A2"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659F699F"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2FA3D693" w14:textId="77777777" w:rsidR="00D44CF8" w:rsidRPr="00D44CF8" w:rsidRDefault="00D44CF8" w:rsidP="00D44CF8">
            <w:pPr>
              <w:rPr>
                <w:sz w:val="20"/>
                <w:szCs w:val="20"/>
              </w:rPr>
            </w:pPr>
          </w:p>
        </w:tc>
      </w:tr>
      <w:tr w:rsidR="00D44CF8" w:rsidRPr="00D44CF8" w14:paraId="0B3D8179"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276A85FF"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3CA3435B"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5E5BCAFB"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0286DF9F" w14:textId="77777777" w:rsidR="00D44CF8" w:rsidRPr="00D44CF8" w:rsidRDefault="00D44CF8" w:rsidP="00D44CF8">
            <w:pPr>
              <w:rPr>
                <w:sz w:val="20"/>
                <w:szCs w:val="20"/>
              </w:rPr>
            </w:pPr>
          </w:p>
        </w:tc>
      </w:tr>
      <w:tr w:rsidR="00D44CF8" w:rsidRPr="00D44CF8" w14:paraId="4D536403"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519CC6F7"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0689D18F"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70390B5A"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57756292" w14:textId="77777777" w:rsidR="00D44CF8" w:rsidRPr="00D44CF8" w:rsidRDefault="00D44CF8" w:rsidP="00D44CF8">
            <w:pPr>
              <w:rPr>
                <w:sz w:val="20"/>
                <w:szCs w:val="20"/>
              </w:rPr>
            </w:pPr>
          </w:p>
        </w:tc>
      </w:tr>
    </w:tbl>
    <w:p w14:paraId="1330B34A" w14:textId="77777777" w:rsidR="00D44CF8" w:rsidRPr="00D44CF8" w:rsidRDefault="00D44CF8" w:rsidP="00D44CF8">
      <w:pPr>
        <w:rPr>
          <w:sz w:val="20"/>
          <w:szCs w:val="20"/>
        </w:rPr>
      </w:pPr>
    </w:p>
    <w:p w14:paraId="4E5ADC73"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0EC7F4F5"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14:paraId="5997513D"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80D11EE"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14:paraId="18759069"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131C16A"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1CD60555"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7E2EA137" w14:textId="77777777" w:rsidTr="00A526CF">
        <w:tc>
          <w:tcPr>
            <w:tcW w:w="1565" w:type="pct"/>
            <w:tcBorders>
              <w:top w:val="single" w:sz="12" w:space="0" w:color="auto"/>
              <w:left w:val="single" w:sz="12" w:space="0" w:color="auto"/>
              <w:bottom w:val="single" w:sz="4" w:space="0" w:color="auto"/>
              <w:right w:val="single" w:sz="4" w:space="0" w:color="auto"/>
            </w:tcBorders>
          </w:tcPr>
          <w:p w14:paraId="1D147651"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350BBD25"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1E64055E" w14:textId="77777777" w:rsidR="00D44CF8" w:rsidRPr="00D44CF8" w:rsidRDefault="00D44CF8" w:rsidP="00D44CF8">
            <w:pPr>
              <w:contextualSpacing/>
              <w:rPr>
                <w:rFonts w:eastAsia="Calibri"/>
                <w:sz w:val="22"/>
                <w:szCs w:val="22"/>
                <w:lang w:eastAsia="en-US"/>
              </w:rPr>
            </w:pPr>
          </w:p>
        </w:tc>
      </w:tr>
      <w:tr w:rsidR="00D44CF8" w:rsidRPr="00D44CF8" w14:paraId="2C6DC794" w14:textId="77777777" w:rsidTr="00A526CF">
        <w:tc>
          <w:tcPr>
            <w:tcW w:w="1565" w:type="pct"/>
            <w:tcBorders>
              <w:top w:val="single" w:sz="4" w:space="0" w:color="auto"/>
              <w:left w:val="single" w:sz="12" w:space="0" w:color="auto"/>
              <w:bottom w:val="single" w:sz="12" w:space="0" w:color="auto"/>
              <w:right w:val="single" w:sz="4" w:space="0" w:color="auto"/>
            </w:tcBorders>
          </w:tcPr>
          <w:p w14:paraId="5DEBB26A"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36287B07"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4A04924F" w14:textId="77777777" w:rsidR="00D44CF8" w:rsidRPr="00D44CF8" w:rsidRDefault="00D44CF8" w:rsidP="00D44CF8">
            <w:pPr>
              <w:contextualSpacing/>
              <w:rPr>
                <w:rFonts w:eastAsia="Calibri"/>
                <w:sz w:val="22"/>
                <w:szCs w:val="22"/>
                <w:lang w:eastAsia="en-US"/>
              </w:rPr>
            </w:pPr>
          </w:p>
        </w:tc>
      </w:tr>
    </w:tbl>
    <w:p w14:paraId="0A8E3B4E" w14:textId="77777777" w:rsidR="00D44CF8" w:rsidRPr="00D44CF8" w:rsidRDefault="00D44CF8" w:rsidP="00D44CF8">
      <w:pPr>
        <w:spacing w:after="120" w:line="276" w:lineRule="auto"/>
        <w:contextualSpacing/>
        <w:jc w:val="both"/>
        <w:rPr>
          <w:rFonts w:eastAsia="Calibri"/>
          <w:sz w:val="20"/>
          <w:szCs w:val="20"/>
          <w:lang w:eastAsia="en-US"/>
        </w:rPr>
      </w:pPr>
    </w:p>
    <w:p w14:paraId="0D85DE34"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63AA3393"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13898192"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0B4754C9"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D3C787C"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3E6FA99" w14:textId="77777777" w:rsidR="00D44CF8" w:rsidRPr="00D44CF8" w:rsidRDefault="00D44CF8" w:rsidP="00D44CF8">
            <w:pPr>
              <w:jc w:val="center"/>
              <w:rPr>
                <w:b/>
                <w:caps/>
                <w:sz w:val="16"/>
                <w:szCs w:val="18"/>
              </w:rPr>
            </w:pPr>
            <w:r w:rsidRPr="00D44CF8">
              <w:rPr>
                <w:b/>
                <w:caps/>
                <w:sz w:val="16"/>
                <w:szCs w:val="18"/>
              </w:rPr>
              <w:t>Код ОКДП</w:t>
            </w:r>
          </w:p>
          <w:p w14:paraId="3F289959"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138FB60A"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1D7903A5" w14:textId="77777777" w:rsidTr="00A526CF">
        <w:tc>
          <w:tcPr>
            <w:tcW w:w="6380" w:type="dxa"/>
            <w:tcBorders>
              <w:top w:val="single" w:sz="12" w:space="0" w:color="auto"/>
              <w:left w:val="single" w:sz="12" w:space="0" w:color="auto"/>
              <w:bottom w:val="single" w:sz="6" w:space="0" w:color="auto"/>
              <w:right w:val="single" w:sz="6" w:space="0" w:color="auto"/>
            </w:tcBorders>
          </w:tcPr>
          <w:p w14:paraId="4A8C4A82"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03132C81"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119F0B16" w14:textId="77777777" w:rsidR="00D44CF8" w:rsidRPr="00D44CF8" w:rsidRDefault="00D44CF8" w:rsidP="00D44CF8">
            <w:pPr>
              <w:keepNext/>
              <w:rPr>
                <w:sz w:val="20"/>
                <w:szCs w:val="20"/>
              </w:rPr>
            </w:pPr>
          </w:p>
        </w:tc>
      </w:tr>
      <w:tr w:rsidR="00D44CF8" w:rsidRPr="00D44CF8" w14:paraId="675C9160" w14:textId="77777777" w:rsidTr="00A526CF">
        <w:tc>
          <w:tcPr>
            <w:tcW w:w="6380" w:type="dxa"/>
            <w:tcBorders>
              <w:top w:val="single" w:sz="6" w:space="0" w:color="auto"/>
              <w:left w:val="single" w:sz="12" w:space="0" w:color="auto"/>
              <w:bottom w:val="single" w:sz="6" w:space="0" w:color="auto"/>
              <w:right w:val="single" w:sz="6" w:space="0" w:color="auto"/>
            </w:tcBorders>
          </w:tcPr>
          <w:p w14:paraId="468D8158"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3DA7F3D9"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6F428E5E" w14:textId="77777777" w:rsidR="00D44CF8" w:rsidRPr="00D44CF8" w:rsidRDefault="00D44CF8" w:rsidP="00D44CF8">
            <w:pPr>
              <w:keepNext/>
              <w:rPr>
                <w:sz w:val="20"/>
                <w:szCs w:val="20"/>
              </w:rPr>
            </w:pPr>
          </w:p>
        </w:tc>
      </w:tr>
      <w:tr w:rsidR="00D44CF8" w:rsidRPr="00D44CF8" w14:paraId="25B2AD8A" w14:textId="77777777" w:rsidTr="00A526CF">
        <w:tc>
          <w:tcPr>
            <w:tcW w:w="6380" w:type="dxa"/>
            <w:tcBorders>
              <w:top w:val="single" w:sz="6" w:space="0" w:color="auto"/>
              <w:left w:val="single" w:sz="12" w:space="0" w:color="auto"/>
              <w:bottom w:val="single" w:sz="12" w:space="0" w:color="auto"/>
              <w:right w:val="single" w:sz="6" w:space="0" w:color="auto"/>
            </w:tcBorders>
          </w:tcPr>
          <w:p w14:paraId="6541F8FF"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2EFA48C5"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52C68A40" w14:textId="77777777" w:rsidR="00D44CF8" w:rsidRPr="00D44CF8" w:rsidRDefault="00D44CF8" w:rsidP="00D44CF8">
            <w:pPr>
              <w:keepNext/>
              <w:rPr>
                <w:sz w:val="20"/>
                <w:szCs w:val="20"/>
              </w:rPr>
            </w:pPr>
          </w:p>
        </w:tc>
      </w:tr>
    </w:tbl>
    <w:p w14:paraId="52B85D60"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05E30857" w14:textId="77777777" w:rsidR="00D44CF8" w:rsidRPr="00D44CF8" w:rsidRDefault="00D44CF8" w:rsidP="00D44CF8">
      <w:pPr>
        <w:spacing w:line="276" w:lineRule="auto"/>
        <w:contextualSpacing/>
        <w:jc w:val="both"/>
        <w:rPr>
          <w:rFonts w:eastAsia="Calibri"/>
          <w:sz w:val="22"/>
          <w:szCs w:val="22"/>
          <w:lang w:eastAsia="en-US"/>
        </w:rPr>
      </w:pPr>
    </w:p>
    <w:p w14:paraId="71C3AAA0"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7A759EBA"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0D574746"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68560C16"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481AA905"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1D2F66A"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54412EE"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F9706CF"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4FECFE94"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51EF4344" w14:textId="77777777" w:rsidR="00D44CF8" w:rsidRPr="00D44CF8" w:rsidRDefault="00D44CF8" w:rsidP="00D44CF8">
      <w:pPr>
        <w:contextualSpacing/>
        <w:rPr>
          <w:rFonts w:eastAsia="Calibri"/>
          <w:sz w:val="22"/>
          <w:szCs w:val="22"/>
          <w:lang w:eastAsia="en-US"/>
        </w:rPr>
      </w:pPr>
    </w:p>
    <w:p w14:paraId="62F456D3"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52B3D5A9"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58189BA5"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4317EE52" w14:textId="77777777" w:rsidR="00D44CF8" w:rsidRPr="00D44CF8" w:rsidRDefault="00D44CF8" w:rsidP="00D44CF8">
      <w:pPr>
        <w:spacing w:line="276" w:lineRule="auto"/>
        <w:contextualSpacing/>
        <w:jc w:val="both"/>
        <w:rPr>
          <w:rFonts w:eastAsia="Calibri"/>
          <w:sz w:val="22"/>
          <w:szCs w:val="22"/>
          <w:lang w:eastAsia="en-US"/>
        </w:rPr>
      </w:pPr>
    </w:p>
    <w:p w14:paraId="081E906A"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1796F712"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159128BC" w14:textId="77777777" w:rsidR="00D44CF8" w:rsidRPr="00D44CF8" w:rsidRDefault="00D44CF8" w:rsidP="00D44CF8">
      <w:pPr>
        <w:spacing w:after="200" w:line="276" w:lineRule="auto"/>
        <w:contextualSpacing/>
        <w:jc w:val="both"/>
        <w:rPr>
          <w:rFonts w:eastAsia="Calibri"/>
          <w:sz w:val="20"/>
          <w:szCs w:val="20"/>
          <w:lang w:eastAsia="en-US"/>
        </w:rPr>
      </w:pPr>
    </w:p>
    <w:p w14:paraId="7CD47ACD"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4D4F860B"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7E7807C0"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5DCE4590"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0FC1F11B"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7ED640F0"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7C863B6F"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44A30217"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C94146E"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7E0A544"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030EB5C"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242828DC"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E4B53A1"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4AD41184"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4B0E07A"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50A074E5"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36B16775"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4EDACD6B"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3B075A83" w14:textId="77777777" w:rsidR="00D44CF8" w:rsidRPr="00D44CF8" w:rsidRDefault="00D44CF8" w:rsidP="00D44CF8">
            <w:pPr>
              <w:rPr>
                <w:sz w:val="16"/>
                <w:szCs w:val="20"/>
              </w:rPr>
            </w:pPr>
          </w:p>
        </w:tc>
      </w:tr>
      <w:tr w:rsidR="00D44CF8" w:rsidRPr="00D44CF8" w14:paraId="4F05CED4"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33B44E86"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73532EA"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EEEF261"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6FD555FE"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6650DA8C"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6DD0EA4"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298784FE" w14:textId="77777777" w:rsidR="00D44CF8" w:rsidRPr="00D44CF8" w:rsidRDefault="00D44CF8" w:rsidP="00D44CF8">
            <w:pPr>
              <w:rPr>
                <w:sz w:val="16"/>
                <w:szCs w:val="20"/>
              </w:rPr>
            </w:pPr>
          </w:p>
        </w:tc>
      </w:tr>
      <w:tr w:rsidR="00D44CF8" w:rsidRPr="00D44CF8" w14:paraId="6534ADC6"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2CDC6A97"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EF1F8F3"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43E850CD"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4270B019"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782090EF"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4652992"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07F88C8D" w14:textId="77777777" w:rsidR="00D44CF8" w:rsidRPr="00D44CF8" w:rsidRDefault="00D44CF8" w:rsidP="00D44CF8">
            <w:pPr>
              <w:rPr>
                <w:sz w:val="16"/>
                <w:szCs w:val="20"/>
              </w:rPr>
            </w:pPr>
          </w:p>
        </w:tc>
      </w:tr>
    </w:tbl>
    <w:p w14:paraId="30FB79BE"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3A7A4EAE"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01294F31"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14:paraId="2E99417D" w14:textId="77777777" w:rsidTr="00A526CF">
        <w:tc>
          <w:tcPr>
            <w:tcW w:w="2492" w:type="dxa"/>
            <w:tcBorders>
              <w:top w:val="nil"/>
              <w:left w:val="nil"/>
              <w:bottom w:val="single" w:sz="4" w:space="0" w:color="auto"/>
              <w:right w:val="nil"/>
            </w:tcBorders>
          </w:tcPr>
          <w:p w14:paraId="28CFC672" w14:textId="77777777" w:rsidR="00D44CF8" w:rsidRPr="00D44CF8" w:rsidRDefault="00D44CF8" w:rsidP="00D44CF8">
            <w:pPr>
              <w:ind w:right="11"/>
              <w:rPr>
                <w:bCs/>
                <w:sz w:val="16"/>
                <w:szCs w:val="16"/>
              </w:rPr>
            </w:pPr>
          </w:p>
        </w:tc>
        <w:tc>
          <w:tcPr>
            <w:tcW w:w="326" w:type="dxa"/>
          </w:tcPr>
          <w:p w14:paraId="45FCCD5F"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0E5F7F35" w14:textId="77777777" w:rsidR="00D44CF8" w:rsidRPr="00D44CF8" w:rsidRDefault="00D44CF8" w:rsidP="00D44CF8">
            <w:pPr>
              <w:ind w:right="11"/>
              <w:rPr>
                <w:bCs/>
                <w:sz w:val="16"/>
                <w:szCs w:val="16"/>
              </w:rPr>
            </w:pPr>
          </w:p>
        </w:tc>
        <w:tc>
          <w:tcPr>
            <w:tcW w:w="235" w:type="dxa"/>
          </w:tcPr>
          <w:p w14:paraId="009FCD34"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0D8FF92B" w14:textId="77777777" w:rsidR="00D44CF8" w:rsidRPr="00D44CF8" w:rsidRDefault="00D44CF8" w:rsidP="00D44CF8">
            <w:pPr>
              <w:ind w:right="11"/>
              <w:rPr>
                <w:bCs/>
                <w:sz w:val="16"/>
                <w:szCs w:val="16"/>
              </w:rPr>
            </w:pPr>
          </w:p>
        </w:tc>
        <w:tc>
          <w:tcPr>
            <w:tcW w:w="277" w:type="dxa"/>
          </w:tcPr>
          <w:p w14:paraId="67569FB7"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013A248F" w14:textId="77777777" w:rsidR="00D44CF8" w:rsidRPr="00D44CF8" w:rsidRDefault="00D44CF8" w:rsidP="00D44CF8">
            <w:pPr>
              <w:ind w:right="11"/>
              <w:rPr>
                <w:bCs/>
                <w:sz w:val="16"/>
                <w:szCs w:val="16"/>
              </w:rPr>
            </w:pPr>
          </w:p>
        </w:tc>
      </w:tr>
      <w:tr w:rsidR="00D44CF8" w:rsidRPr="00D44CF8" w14:paraId="4288F1AE" w14:textId="77777777" w:rsidTr="00A526CF">
        <w:tc>
          <w:tcPr>
            <w:tcW w:w="2492" w:type="dxa"/>
            <w:tcBorders>
              <w:top w:val="single" w:sz="4" w:space="0" w:color="auto"/>
              <w:left w:val="nil"/>
              <w:bottom w:val="nil"/>
              <w:right w:val="nil"/>
            </w:tcBorders>
            <w:hideMark/>
          </w:tcPr>
          <w:p w14:paraId="48723373"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602C9C5A"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2A771B7D"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36664860"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0CF36D09"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71AAA3CB"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3A5AA56C"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1AAC8B10"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685F9909"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367EDF43"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3C47E3E2"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CFE2713"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2D2DD2CE"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51FCE693"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6E268904"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576342B5"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14:paraId="7CE57F66" w14:textId="77777777" w:rsidTr="00A526CF">
        <w:trPr>
          <w:trHeight w:val="1463"/>
        </w:trPr>
        <w:tc>
          <w:tcPr>
            <w:tcW w:w="1860" w:type="pct"/>
          </w:tcPr>
          <w:p w14:paraId="1602F518" w14:textId="77777777" w:rsidR="00D44CF8" w:rsidRPr="00D44CF8" w:rsidRDefault="00D44CF8" w:rsidP="00D44CF8">
            <w:pPr>
              <w:rPr>
                <w:sz w:val="22"/>
                <w:szCs w:val="22"/>
              </w:rPr>
            </w:pPr>
            <w:r w:rsidRPr="00D44CF8">
              <w:rPr>
                <w:sz w:val="22"/>
                <w:szCs w:val="22"/>
              </w:rPr>
              <w:lastRenderedPageBreak/>
              <w:t>Должность</w:t>
            </w:r>
          </w:p>
          <w:p w14:paraId="0A815D4F" w14:textId="77777777" w:rsidR="00D44CF8" w:rsidRPr="00D44CF8" w:rsidRDefault="00D44CF8" w:rsidP="00D44CF8">
            <w:pPr>
              <w:rPr>
                <w:sz w:val="22"/>
                <w:szCs w:val="22"/>
              </w:rPr>
            </w:pPr>
            <w:r w:rsidRPr="00D44CF8">
              <w:rPr>
                <w:sz w:val="22"/>
                <w:szCs w:val="22"/>
              </w:rPr>
              <w:t>Руководителя Участника закупки</w:t>
            </w:r>
          </w:p>
          <w:p w14:paraId="1FE54D08" w14:textId="77777777" w:rsidR="00D44CF8" w:rsidRPr="00D44CF8" w:rsidRDefault="00D44CF8" w:rsidP="00D44CF8">
            <w:pPr>
              <w:jc w:val="right"/>
              <w:rPr>
                <w:sz w:val="22"/>
                <w:szCs w:val="22"/>
              </w:rPr>
            </w:pPr>
          </w:p>
          <w:p w14:paraId="3AC901A0"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4C50292C" w14:textId="77777777" w:rsidR="00D44CF8" w:rsidRPr="00D44CF8" w:rsidRDefault="00D44CF8" w:rsidP="00D44CF8">
            <w:pPr>
              <w:jc w:val="center"/>
              <w:rPr>
                <w:sz w:val="22"/>
                <w:szCs w:val="22"/>
              </w:rPr>
            </w:pPr>
            <w:r w:rsidRPr="00D44CF8">
              <w:rPr>
                <w:sz w:val="22"/>
                <w:szCs w:val="22"/>
              </w:rPr>
              <w:t>_____________</w:t>
            </w:r>
          </w:p>
          <w:p w14:paraId="3A4852DA"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039F552F" w14:textId="77777777" w:rsidR="00D44CF8" w:rsidRPr="00D44CF8" w:rsidRDefault="00D44CF8" w:rsidP="00D44CF8">
            <w:pPr>
              <w:jc w:val="center"/>
              <w:rPr>
                <w:sz w:val="22"/>
                <w:szCs w:val="22"/>
              </w:rPr>
            </w:pPr>
            <w:r w:rsidRPr="00D44CF8">
              <w:rPr>
                <w:sz w:val="22"/>
                <w:szCs w:val="22"/>
              </w:rPr>
              <w:t>__________________________</w:t>
            </w:r>
          </w:p>
          <w:p w14:paraId="12939357"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42882AFA" w14:textId="77777777" w:rsidR="00D44CF8" w:rsidRPr="00D44CF8" w:rsidRDefault="00D44CF8" w:rsidP="00D44CF8">
            <w:pPr>
              <w:jc w:val="center"/>
              <w:rPr>
                <w:sz w:val="22"/>
                <w:szCs w:val="22"/>
              </w:rPr>
            </w:pPr>
            <w:r w:rsidRPr="00D44CF8">
              <w:rPr>
                <w:sz w:val="22"/>
                <w:szCs w:val="22"/>
              </w:rPr>
              <w:t>«____»___________ 20__ г.</w:t>
            </w:r>
          </w:p>
        </w:tc>
      </w:tr>
    </w:tbl>
    <w:p w14:paraId="0B55704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7C22ABD" w14:textId="77777777" w:rsidR="00D44CF8" w:rsidRPr="00D44CF8" w:rsidRDefault="00D44CF8" w:rsidP="00D44CF8">
      <w:pPr>
        <w:spacing w:before="120"/>
        <w:rPr>
          <w:sz w:val="20"/>
          <w:szCs w:val="20"/>
        </w:rPr>
      </w:pPr>
      <w:r w:rsidRPr="00D44CF8">
        <w:rPr>
          <w:b/>
          <w:sz w:val="20"/>
          <w:szCs w:val="20"/>
        </w:rPr>
        <w:t>Инструкция по заполнению</w:t>
      </w:r>
    </w:p>
    <w:p w14:paraId="1EEE7CAA"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3E313DBB"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0219FCB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3A009A6C"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443105F1"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7BDBDD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3528283C"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609C64C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6AD418F6"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65CE854F"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3EDD0FE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41B8C3F9" w14:textId="77777777" w:rsidR="00D44CF8" w:rsidRPr="00D44CF8" w:rsidRDefault="00D44CF8" w:rsidP="00D44CF8">
      <w:pPr>
        <w:jc w:val="center"/>
        <w:rPr>
          <w:b/>
        </w:rPr>
      </w:pPr>
      <w:r w:rsidRPr="00D44CF8">
        <w:rPr>
          <w:sz w:val="20"/>
          <w:szCs w:val="20"/>
        </w:rPr>
        <w:br w:type="page"/>
      </w:r>
      <w:bookmarkStart w:id="106" w:name="_Toc398807148"/>
      <w:bookmarkStart w:id="107" w:name="_Toc393888125"/>
      <w:bookmarkStart w:id="108" w:name="_Toc393989340"/>
      <w:bookmarkStart w:id="109" w:name="_Toc392610538"/>
      <w:bookmarkStart w:id="110" w:name="_Toc392595026"/>
      <w:bookmarkStart w:id="111" w:name="_Toc392495198"/>
      <w:bookmarkStart w:id="112" w:name="_Toc392326437"/>
      <w:bookmarkStart w:id="113" w:name="_Ref391375597"/>
      <w:bookmarkStart w:id="114" w:name="_Ref391375476"/>
      <w:bookmarkStart w:id="115" w:name="_Ref391194808"/>
      <w:bookmarkStart w:id="116" w:name="_Ref391310895"/>
      <w:r w:rsidRPr="00D44CF8">
        <w:rPr>
          <w:b/>
        </w:rPr>
        <w:lastRenderedPageBreak/>
        <w:t>ФОРМА ПРЕДСТАВЛЕНИЯ ИНФОРМАЦИИ О ЦЕПОЧКЕ СОБСТВЕННИКОВ, ВКЛЮЧАЯ КОНЕЧНЫХ БЕНЕФИЦИАРОВ</w:t>
      </w:r>
      <w:bookmarkEnd w:id="106"/>
      <w:bookmarkEnd w:id="107"/>
      <w:bookmarkEnd w:id="108"/>
      <w:bookmarkEnd w:id="109"/>
      <w:bookmarkEnd w:id="110"/>
      <w:bookmarkEnd w:id="111"/>
      <w:bookmarkEnd w:id="112"/>
      <w:bookmarkEnd w:id="113"/>
      <w:bookmarkEnd w:id="114"/>
      <w:r w:rsidRPr="00D44CF8">
        <w:rPr>
          <w:b/>
          <w:bCs/>
          <w:caps/>
          <w:sz w:val="20"/>
          <w:vertAlign w:val="superscript"/>
        </w:rPr>
        <w:footnoteReference w:id="2"/>
      </w:r>
    </w:p>
    <w:p w14:paraId="68430F3B" w14:textId="77777777" w:rsidR="00D44CF8" w:rsidRPr="00D44CF8" w:rsidRDefault="00D44CF8" w:rsidP="00D44CF8">
      <w:pPr>
        <w:jc w:val="center"/>
        <w:rPr>
          <w:vanish/>
          <w:sz w:val="20"/>
          <w:szCs w:val="20"/>
        </w:rPr>
      </w:pPr>
    </w:p>
    <w:bookmarkEnd w:id="115"/>
    <w:bookmarkEnd w:id="116"/>
    <w:p w14:paraId="6FAC3A39"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3D429D36" w14:textId="77777777" w:rsidR="00D44CF8" w:rsidRPr="00D44CF8" w:rsidRDefault="00D44CF8" w:rsidP="00D44CF8">
      <w:pPr>
        <w:rPr>
          <w:sz w:val="20"/>
          <w:szCs w:val="20"/>
        </w:rPr>
      </w:pPr>
    </w:p>
    <w:p w14:paraId="3F95E7E0"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74ED4C3F"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4E92FEDA" w14:textId="77777777" w:rsidR="00D44CF8" w:rsidRPr="00D44CF8" w:rsidRDefault="00D44CF8" w:rsidP="00D44CF8">
      <w:pPr>
        <w:ind w:left="-2410" w:right="19"/>
        <w:jc w:val="center"/>
        <w:rPr>
          <w:b/>
          <w:sz w:val="20"/>
          <w:szCs w:val="20"/>
        </w:rPr>
      </w:pPr>
    </w:p>
    <w:p w14:paraId="7847D5AC"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76DD1793"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1ADE586B"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5EF2B7A4"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14:paraId="7E4E5E97"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207C0651"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10B0EF1"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0491243"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69DCFBE1"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FC749"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2D4CB95A"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DB7E81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34E9B48"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9A80175" w14:textId="77777777" w:rsidR="00D44CF8" w:rsidRPr="00D44CF8" w:rsidRDefault="00D44CF8" w:rsidP="00D44CF8">
            <w:pPr>
              <w:ind w:right="14"/>
              <w:rPr>
                <w:sz w:val="20"/>
                <w:szCs w:val="20"/>
              </w:rPr>
            </w:pPr>
          </w:p>
        </w:tc>
      </w:tr>
      <w:tr w:rsidR="00D44CF8" w:rsidRPr="00D44CF8" w14:paraId="41B87FE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36F6EFC"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501A9B8"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BD8A82B" w14:textId="77777777" w:rsidR="00D44CF8" w:rsidRPr="00D44CF8" w:rsidRDefault="00D44CF8" w:rsidP="00D44CF8">
            <w:pPr>
              <w:ind w:right="14"/>
              <w:rPr>
                <w:sz w:val="20"/>
                <w:szCs w:val="20"/>
              </w:rPr>
            </w:pPr>
          </w:p>
        </w:tc>
      </w:tr>
      <w:tr w:rsidR="00D44CF8" w:rsidRPr="00D44CF8" w14:paraId="09517BB0"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F3AD9"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5A022A5C"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602D526"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5B7CDDA"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760DCC3" w14:textId="77777777" w:rsidR="00D44CF8" w:rsidRPr="00D44CF8" w:rsidRDefault="00D44CF8" w:rsidP="00D44CF8">
            <w:pPr>
              <w:ind w:right="14"/>
              <w:rPr>
                <w:sz w:val="20"/>
                <w:szCs w:val="20"/>
              </w:rPr>
            </w:pPr>
          </w:p>
        </w:tc>
      </w:tr>
      <w:tr w:rsidR="00D44CF8" w:rsidRPr="00D44CF8" w14:paraId="0510554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FFFA3"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69EDF7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7F09EFF" w14:textId="77777777" w:rsidR="00D44CF8" w:rsidRPr="00D44CF8" w:rsidRDefault="00D44CF8" w:rsidP="00D44CF8">
            <w:pPr>
              <w:ind w:right="14"/>
              <w:rPr>
                <w:sz w:val="20"/>
                <w:szCs w:val="20"/>
              </w:rPr>
            </w:pPr>
          </w:p>
        </w:tc>
      </w:tr>
      <w:tr w:rsidR="00D44CF8" w:rsidRPr="00D44CF8" w14:paraId="6A666719"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49148"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532B35BC"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58E1228"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65B6DD5"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C917465" w14:textId="77777777" w:rsidR="00D44CF8" w:rsidRPr="00D44CF8" w:rsidRDefault="00D44CF8" w:rsidP="00D44CF8">
            <w:pPr>
              <w:ind w:right="14"/>
              <w:rPr>
                <w:sz w:val="20"/>
                <w:szCs w:val="20"/>
              </w:rPr>
            </w:pPr>
          </w:p>
        </w:tc>
      </w:tr>
      <w:tr w:rsidR="00D44CF8" w:rsidRPr="00D44CF8" w14:paraId="496EAB28"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BB94E7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F048EB6"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C7A3" w14:textId="77777777" w:rsidR="00D44CF8" w:rsidRPr="00D44CF8" w:rsidRDefault="00D44CF8" w:rsidP="00D44CF8">
            <w:pPr>
              <w:ind w:right="14"/>
              <w:rPr>
                <w:sz w:val="20"/>
                <w:szCs w:val="20"/>
              </w:rPr>
            </w:pPr>
          </w:p>
        </w:tc>
      </w:tr>
      <w:tr w:rsidR="00D44CF8" w:rsidRPr="00D44CF8" w14:paraId="2C15E0FB"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8E996"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5884A52B"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E64CD95"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C2FA325"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A92B05D" w14:textId="77777777" w:rsidR="00D44CF8" w:rsidRPr="00D44CF8" w:rsidRDefault="00D44CF8" w:rsidP="00D44CF8">
            <w:pPr>
              <w:ind w:right="14"/>
              <w:rPr>
                <w:sz w:val="20"/>
                <w:szCs w:val="20"/>
              </w:rPr>
            </w:pPr>
          </w:p>
        </w:tc>
      </w:tr>
      <w:tr w:rsidR="00D44CF8" w:rsidRPr="00D44CF8" w14:paraId="3DD98E9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3C1441A"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85E7F59"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C48545F" w14:textId="77777777" w:rsidR="00D44CF8" w:rsidRPr="00D44CF8" w:rsidRDefault="00D44CF8" w:rsidP="00D44CF8">
            <w:pPr>
              <w:ind w:right="14"/>
              <w:rPr>
                <w:sz w:val="20"/>
                <w:szCs w:val="20"/>
              </w:rPr>
            </w:pPr>
          </w:p>
        </w:tc>
      </w:tr>
    </w:tbl>
    <w:p w14:paraId="5E3FF4AB" w14:textId="77777777" w:rsidR="00D44CF8" w:rsidRPr="00D44CF8" w:rsidRDefault="00D44CF8" w:rsidP="00D44CF8">
      <w:pPr>
        <w:spacing w:line="276" w:lineRule="auto"/>
        <w:ind w:left="6" w:right="11"/>
        <w:rPr>
          <w:sz w:val="20"/>
          <w:szCs w:val="20"/>
        </w:rPr>
      </w:pPr>
    </w:p>
    <w:p w14:paraId="569A3EB4" w14:textId="77777777" w:rsidR="00D44CF8" w:rsidRPr="00D44CF8" w:rsidRDefault="00D44CF8" w:rsidP="00D44CF8">
      <w:pPr>
        <w:rPr>
          <w:i/>
          <w:sz w:val="22"/>
          <w:szCs w:val="22"/>
        </w:rPr>
      </w:pPr>
      <w:r w:rsidRPr="00D44CF8">
        <w:rPr>
          <w:i/>
          <w:sz w:val="22"/>
          <w:szCs w:val="22"/>
        </w:rPr>
        <w:t xml:space="preserve">Примечание: </w:t>
      </w:r>
    </w:p>
    <w:p w14:paraId="76645F85"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03B1733F"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499EEA2A"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708A2286"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7E5B63A4"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130A7940" w14:textId="77777777" w:rsidR="00D44CF8" w:rsidRPr="00D44CF8" w:rsidRDefault="00D44CF8" w:rsidP="00D44CF8">
      <w:pPr>
        <w:rPr>
          <w:color w:val="000000"/>
          <w:spacing w:val="-2"/>
          <w:sz w:val="20"/>
          <w:szCs w:val="20"/>
        </w:rPr>
      </w:pPr>
    </w:p>
    <w:p w14:paraId="13DA4AAB"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386F415D"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1F2B4BF4" w14:textId="77777777" w:rsidR="00D44CF8" w:rsidRPr="00D44CF8" w:rsidRDefault="00D44CF8" w:rsidP="00D44CF8">
      <w:pPr>
        <w:rPr>
          <w:sz w:val="20"/>
          <w:szCs w:val="20"/>
        </w:rPr>
      </w:pPr>
      <w:r w:rsidRPr="00D44CF8">
        <w:rPr>
          <w:color w:val="000000"/>
          <w:spacing w:val="-2"/>
          <w:sz w:val="20"/>
          <w:szCs w:val="20"/>
        </w:rPr>
        <w:t>Тел.</w:t>
      </w:r>
    </w:p>
    <w:p w14:paraId="5B0D87D6"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7" w:name="_Toc393888126"/>
      <w:bookmarkStart w:id="118" w:name="_Toc393989341"/>
      <w:bookmarkStart w:id="119" w:name="_Toc392610539"/>
      <w:bookmarkStart w:id="120" w:name="_Toc392595027"/>
      <w:bookmarkStart w:id="121" w:name="_Toc392495199"/>
      <w:bookmarkStart w:id="122" w:name="_Toc392326438"/>
      <w:bookmarkStart w:id="123" w:name="_Ref392931988"/>
      <w:r w:rsidRPr="00D44CF8">
        <w:rPr>
          <w:b/>
          <w:bCs/>
          <w:color w:val="000000"/>
          <w:spacing w:val="36"/>
          <w:sz w:val="20"/>
          <w:szCs w:val="22"/>
        </w:rPr>
        <w:t>конец формы</w:t>
      </w:r>
      <w:bookmarkEnd w:id="117"/>
      <w:bookmarkEnd w:id="118"/>
      <w:bookmarkEnd w:id="119"/>
      <w:bookmarkEnd w:id="120"/>
      <w:bookmarkEnd w:id="121"/>
      <w:bookmarkEnd w:id="122"/>
      <w:bookmarkEnd w:id="123"/>
    </w:p>
    <w:p w14:paraId="3120FF6D"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59F3B48A" w14:textId="77777777" w:rsidR="00D44CF8" w:rsidRPr="00D44CF8" w:rsidRDefault="00D44CF8" w:rsidP="00D44CF8">
      <w:pPr>
        <w:rPr>
          <w:vanish/>
          <w:sz w:val="20"/>
          <w:szCs w:val="20"/>
        </w:rPr>
      </w:pPr>
    </w:p>
    <w:p w14:paraId="7561F7F5" w14:textId="77777777" w:rsidR="00D44CF8" w:rsidRPr="00D44CF8" w:rsidRDefault="00D44CF8" w:rsidP="00D44CF8">
      <w:pPr>
        <w:rPr>
          <w:vanish/>
          <w:sz w:val="20"/>
          <w:szCs w:val="20"/>
        </w:rPr>
      </w:pPr>
    </w:p>
    <w:p w14:paraId="4A726C70" w14:textId="77777777" w:rsidR="00D44CF8" w:rsidRPr="00D44CF8" w:rsidRDefault="00D44CF8" w:rsidP="00D44CF8">
      <w:pPr>
        <w:rPr>
          <w:vanish/>
          <w:sz w:val="20"/>
          <w:szCs w:val="20"/>
        </w:rPr>
      </w:pPr>
    </w:p>
    <w:p w14:paraId="22B6D709" w14:textId="77777777" w:rsidR="00D44CF8" w:rsidRPr="00D44CF8" w:rsidRDefault="00D44CF8" w:rsidP="00D44CF8">
      <w:pPr>
        <w:rPr>
          <w:vanish/>
          <w:sz w:val="20"/>
          <w:szCs w:val="20"/>
        </w:rPr>
      </w:pPr>
    </w:p>
    <w:p w14:paraId="5B643FA5" w14:textId="77777777" w:rsidR="00D44CF8" w:rsidRPr="00D44CF8" w:rsidRDefault="00D44CF8" w:rsidP="00D44CF8">
      <w:pPr>
        <w:rPr>
          <w:vanish/>
          <w:sz w:val="20"/>
          <w:szCs w:val="20"/>
        </w:rPr>
      </w:pPr>
    </w:p>
    <w:p w14:paraId="2FEA92CE" w14:textId="77777777" w:rsidR="00D44CF8" w:rsidRPr="00D44CF8" w:rsidRDefault="00D44CF8" w:rsidP="00D44CF8">
      <w:pPr>
        <w:rPr>
          <w:vanish/>
          <w:sz w:val="20"/>
          <w:szCs w:val="20"/>
        </w:rPr>
      </w:pPr>
      <w:r w:rsidRPr="00D44CF8">
        <w:rPr>
          <w:vanish/>
          <w:sz w:val="20"/>
          <w:szCs w:val="20"/>
        </w:rPr>
        <w:br w:type="page"/>
      </w:r>
    </w:p>
    <w:p w14:paraId="550EB7F6"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30B42B04"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4" w:name="персданные"/>
      <w:r w:rsidRPr="00D44CF8">
        <w:rPr>
          <w:b/>
          <w:caps/>
          <w:sz w:val="22"/>
          <w:szCs w:val="28"/>
        </w:rPr>
        <w:t>Подтверждение согласия физического лица на обработку персональных данных</w:t>
      </w:r>
    </w:p>
    <w:bookmarkEnd w:id="124"/>
    <w:p w14:paraId="0AE2F958"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408463FC"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31FC8B2C"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4073DB8B"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37BA450E"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7FF7F097"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65D5CE22"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5651E32A"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1E84A2EB"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6AD0FC"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59E0358D"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973528B"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28325CB0"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2F1A9CA3" w14:textId="77777777" w:rsidR="00D44CF8" w:rsidRPr="00D44CF8" w:rsidRDefault="00D44CF8" w:rsidP="00D44CF8">
      <w:pPr>
        <w:rPr>
          <w:sz w:val="20"/>
          <w:szCs w:val="20"/>
        </w:rPr>
      </w:pPr>
      <w:r w:rsidRPr="00D44CF8">
        <w:rPr>
          <w:sz w:val="20"/>
          <w:szCs w:val="20"/>
        </w:rPr>
        <w:t>«___» ______________ 201_ г.                                 _________________ (_________)</w:t>
      </w:r>
    </w:p>
    <w:p w14:paraId="2AF7E4BF"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030F2A7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7DCB7BF"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69821425"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14:paraId="3E4BC6A7"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C10CE21"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2BC0C38C"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1D1A9991"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20822300"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3B8569E0"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083B9D08"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7203E989"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1B231E5D"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2D509759"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07CB08B4"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13198CED"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6402807"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764C7CC4"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6F5B5E71"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F42FCFB"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67EFDA42"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5" w:name="_Toc398807152"/>
      <w:bookmarkEnd w:id="125"/>
    </w:p>
    <w:p w14:paraId="77951534"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2D5B5611"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6" w:name="_ТРЕБОВАНИЯ_И_ПЕРЕЧЕНЬ"/>
      <w:bookmarkStart w:id="127" w:name="_Ref520988356"/>
      <w:bookmarkStart w:id="128" w:name="_Toc526426184"/>
      <w:bookmarkStart w:id="129" w:name="_Toc531131239"/>
      <w:bookmarkEnd w:id="126"/>
      <w:r w:rsidRPr="00D44CF8">
        <w:rPr>
          <w:b/>
          <w:bCs/>
          <w:sz w:val="28"/>
          <w:szCs w:val="28"/>
          <w:lang w:eastAsia="en-US"/>
        </w:rPr>
        <w:lastRenderedPageBreak/>
        <w:t>ТРЕБОВАНИЯ И ПЕРЕЧЕНЬ ДОКУМЕНТОВ ДЛЯ ПРОХОЖДЕНИЯ АККРЕДИТАЦИИ</w:t>
      </w:r>
      <w:bookmarkEnd w:id="127"/>
      <w:bookmarkEnd w:id="128"/>
      <w:bookmarkEnd w:id="129"/>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14:paraId="6FE0A819" w14:textId="77777777" w:rsidTr="00D533C5">
        <w:trPr>
          <w:cantSplit/>
          <w:trHeight w:val="460"/>
          <w:tblHeader/>
        </w:trPr>
        <w:tc>
          <w:tcPr>
            <w:tcW w:w="671" w:type="dxa"/>
            <w:shd w:val="clear" w:color="auto" w:fill="D9D9D9"/>
          </w:tcPr>
          <w:p w14:paraId="24018C7D" w14:textId="77777777" w:rsidR="00501A32" w:rsidRPr="008F34E1" w:rsidRDefault="00501A32" w:rsidP="00D533C5">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14:paraId="6A7767BB" w14:textId="77777777" w:rsidR="00501A32" w:rsidRPr="008F34E1" w:rsidRDefault="00501A32" w:rsidP="00D533C5">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14:paraId="01D3665A" w14:textId="77777777" w:rsidR="00501A32" w:rsidRPr="008F34E1" w:rsidRDefault="00501A32" w:rsidP="00D533C5">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14:paraId="260A3003" w14:textId="77777777" w:rsidR="00501A32" w:rsidRPr="008F34E1" w:rsidRDefault="00501A32" w:rsidP="00D533C5">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14:paraId="2A155394" w14:textId="77777777" w:rsidTr="00D533C5">
        <w:trPr>
          <w:cantSplit/>
          <w:trHeight w:val="227"/>
          <w:tblHeader/>
        </w:trPr>
        <w:tc>
          <w:tcPr>
            <w:tcW w:w="671" w:type="dxa"/>
            <w:shd w:val="clear" w:color="auto" w:fill="D9D9D9"/>
          </w:tcPr>
          <w:p w14:paraId="189DC317" w14:textId="77777777" w:rsidR="00501A32" w:rsidRPr="008F34E1" w:rsidRDefault="00501A32" w:rsidP="00D533C5">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14:paraId="77521481" w14:textId="77777777" w:rsidR="00501A32" w:rsidRPr="008F34E1" w:rsidRDefault="00501A32" w:rsidP="00D533C5">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14:paraId="22E9A030" w14:textId="77777777" w:rsidR="00501A32" w:rsidRPr="008F34E1" w:rsidRDefault="00501A32" w:rsidP="00D533C5">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14:paraId="77B306B5" w14:textId="77777777" w:rsidR="00501A32" w:rsidRPr="008F34E1" w:rsidRDefault="00501A32" w:rsidP="00D533C5">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14:paraId="2C2363D1" w14:textId="77777777" w:rsidTr="00D533C5">
        <w:trPr>
          <w:trHeight w:val="583"/>
        </w:trPr>
        <w:tc>
          <w:tcPr>
            <w:tcW w:w="671" w:type="dxa"/>
            <w:shd w:val="clear" w:color="auto" w:fill="auto"/>
          </w:tcPr>
          <w:p w14:paraId="0F341821" w14:textId="77777777" w:rsidR="00501A32" w:rsidRPr="008F34E1" w:rsidRDefault="00501A32" w:rsidP="00D533C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14:paraId="5C8E68C7" w14:textId="77777777" w:rsidR="00501A32" w:rsidRPr="0094747B" w:rsidRDefault="00501A32" w:rsidP="00D533C5">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14:paraId="5E567C5F" w14:textId="77777777" w:rsidR="00501A32" w:rsidRPr="0094747B" w:rsidRDefault="00501A32" w:rsidP="001B70F8">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14:paraId="36EE3FCC" w14:textId="77777777" w:rsidR="00501A32" w:rsidRPr="0094747B" w:rsidRDefault="00501A32" w:rsidP="00D533C5">
            <w:pPr>
              <w:widowControl w:val="0"/>
              <w:autoSpaceDE w:val="0"/>
              <w:autoSpaceDN w:val="0"/>
              <w:spacing w:before="11"/>
              <w:ind w:right="243"/>
              <w:rPr>
                <w:rFonts w:eastAsia="Calibri"/>
                <w:b/>
                <w:sz w:val="22"/>
                <w:szCs w:val="22"/>
                <w:lang w:eastAsia="en-US" w:bidi="ru-RU"/>
              </w:rPr>
            </w:pPr>
          </w:p>
          <w:p w14:paraId="6D12558A" w14:textId="77777777" w:rsidR="00501A32" w:rsidRPr="0094747B" w:rsidRDefault="00501A32" w:rsidP="00D533C5">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14:paraId="73688691" w14:textId="77777777" w:rsidR="00501A32" w:rsidRPr="008F34E1" w:rsidRDefault="00501A32" w:rsidP="001B70F8">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14:paraId="0BFF5733" w14:textId="77777777" w:rsidR="00501A32" w:rsidRPr="008F34E1" w:rsidRDefault="00501A32" w:rsidP="00D533C5">
            <w:pPr>
              <w:widowControl w:val="0"/>
              <w:tabs>
                <w:tab w:val="left" w:pos="826"/>
                <w:tab w:val="left" w:pos="827"/>
              </w:tabs>
              <w:autoSpaceDE w:val="0"/>
              <w:autoSpaceDN w:val="0"/>
              <w:spacing w:before="1"/>
              <w:ind w:left="106" w:right="367"/>
              <w:rPr>
                <w:rFonts w:eastAsia="Calibri"/>
                <w:sz w:val="22"/>
                <w:szCs w:val="22"/>
                <w:lang w:eastAsia="en-US" w:bidi="ru-RU"/>
              </w:rPr>
            </w:pPr>
          </w:p>
          <w:p w14:paraId="5DC0F001" w14:textId="77777777" w:rsidR="00501A32" w:rsidRPr="008F34E1" w:rsidRDefault="00501A32" w:rsidP="00D533C5">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4DC44435" w14:textId="77777777" w:rsidR="00501A32" w:rsidRPr="0094747B" w:rsidRDefault="00501A32" w:rsidP="00D533C5">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14:paraId="7D798A07" w14:textId="77777777" w:rsidR="00501A32" w:rsidRPr="008F34E1" w:rsidRDefault="00501A32" w:rsidP="00D533C5">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3AB13A82" w14:textId="77777777" w:rsidR="00501A32" w:rsidRPr="008F34E1" w:rsidRDefault="00501A32" w:rsidP="00D533C5">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14:paraId="3C1E72C1" w14:textId="77777777" w:rsidR="00501A32" w:rsidRPr="0094747B" w:rsidRDefault="00501A32" w:rsidP="001B70F8">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14:paraId="772534AB" w14:textId="77777777" w:rsidR="00501A32" w:rsidRPr="008F34E1" w:rsidRDefault="00501A32" w:rsidP="001B70F8">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14:paraId="69628D2A" w14:textId="77777777" w:rsidR="00501A32" w:rsidRPr="008F34E1" w:rsidRDefault="00501A32" w:rsidP="001B70F8">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04CE66A5" w14:textId="77777777" w:rsidR="00501A32" w:rsidRPr="008F34E1" w:rsidRDefault="00501A32" w:rsidP="001B70F8">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7D446802" w14:textId="77777777" w:rsidR="00501A32" w:rsidRPr="008F34E1" w:rsidRDefault="00501A32" w:rsidP="001B70F8">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14:paraId="44570B0A" w14:textId="77777777" w:rsidR="00501A32" w:rsidRPr="008F34E1" w:rsidRDefault="00501A32" w:rsidP="001B70F8">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5A4F5147" w14:textId="77777777" w:rsidR="00501A32" w:rsidRPr="008F34E1" w:rsidRDefault="00501A32" w:rsidP="001B70F8">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14:paraId="2FEDF80C" w14:textId="77777777" w:rsidR="00501A32" w:rsidRPr="008F34E1" w:rsidRDefault="00501A32" w:rsidP="00D533C5">
            <w:pPr>
              <w:widowControl w:val="0"/>
              <w:autoSpaceDE w:val="0"/>
              <w:autoSpaceDN w:val="0"/>
              <w:ind w:left="106" w:right="214"/>
              <w:rPr>
                <w:rFonts w:eastAsia="Calibri"/>
                <w:sz w:val="22"/>
                <w:szCs w:val="22"/>
                <w:lang w:eastAsia="en-US" w:bidi="ru-RU"/>
              </w:rPr>
            </w:pPr>
          </w:p>
          <w:p w14:paraId="5751A35F" w14:textId="77777777" w:rsidR="00501A32" w:rsidRPr="008F34E1" w:rsidRDefault="00501A32" w:rsidP="00D533C5">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 xml:space="preserve">Для индивидуальных предпринимателей </w:t>
            </w:r>
            <w:r w:rsidRPr="008F34E1">
              <w:rPr>
                <w:rFonts w:eastAsia="Calibri"/>
                <w:b/>
                <w:sz w:val="22"/>
                <w:szCs w:val="22"/>
                <w:lang w:eastAsia="en-US" w:bidi="ru-RU"/>
              </w:rPr>
              <w:lastRenderedPageBreak/>
              <w:t>(резидентов Российской Федерации):</w:t>
            </w:r>
          </w:p>
          <w:p w14:paraId="71F56A7F" w14:textId="77777777" w:rsidR="00501A32" w:rsidRPr="008F34E1" w:rsidRDefault="00501A32" w:rsidP="001B70F8">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6F03750F" w14:textId="77777777" w:rsidR="00501A32" w:rsidRPr="008F34E1" w:rsidRDefault="00501A32" w:rsidP="001B70F8">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72AEA214" w14:textId="77777777" w:rsidR="00501A32" w:rsidRPr="008F34E1" w:rsidRDefault="00501A32" w:rsidP="001B70F8">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14:paraId="308CCD2E" w14:textId="77777777" w:rsidR="00501A32" w:rsidRPr="008F34E1" w:rsidRDefault="00501A32" w:rsidP="00D533C5">
            <w:pPr>
              <w:widowControl w:val="0"/>
              <w:autoSpaceDE w:val="0"/>
              <w:autoSpaceDN w:val="0"/>
              <w:ind w:left="466" w:right="214"/>
              <w:rPr>
                <w:rFonts w:eastAsia="Calibri"/>
                <w:sz w:val="22"/>
                <w:szCs w:val="22"/>
                <w:lang w:eastAsia="en-US" w:bidi="ru-RU"/>
              </w:rPr>
            </w:pPr>
          </w:p>
          <w:p w14:paraId="24A8378D" w14:textId="77777777" w:rsidR="00501A32" w:rsidRPr="008F34E1" w:rsidRDefault="00501A32" w:rsidP="00D533C5">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14:paraId="6467EDE5" w14:textId="77777777" w:rsidR="00501A32" w:rsidRPr="008F34E1" w:rsidRDefault="00501A32" w:rsidP="001B70F8">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021E4396" w14:textId="77777777" w:rsidR="00501A32" w:rsidRPr="008F34E1" w:rsidRDefault="00501A32" w:rsidP="001B70F8">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14:paraId="5E13795A" w14:textId="77777777" w:rsidR="00501A32" w:rsidRPr="008F34E1" w:rsidRDefault="00501A32" w:rsidP="001B70F8">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14:paraId="2AF9137A" w14:textId="77777777" w:rsidTr="00D533C5">
        <w:trPr>
          <w:trHeight w:val="1380"/>
        </w:trPr>
        <w:tc>
          <w:tcPr>
            <w:tcW w:w="671" w:type="dxa"/>
            <w:shd w:val="clear" w:color="auto" w:fill="auto"/>
          </w:tcPr>
          <w:p w14:paraId="64B9058A" w14:textId="77777777" w:rsidR="00501A32" w:rsidRPr="008F34E1" w:rsidRDefault="00501A32" w:rsidP="00D533C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14:paraId="29167D50" w14:textId="77777777" w:rsidR="00501A32" w:rsidRPr="008F34E1" w:rsidRDefault="00501A32" w:rsidP="00D533C5">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14:paraId="5ED23B67" w14:textId="77777777" w:rsidR="00501A32" w:rsidRPr="008F34E1" w:rsidRDefault="00501A32" w:rsidP="00D533C5">
            <w:pPr>
              <w:widowControl w:val="0"/>
              <w:autoSpaceDE w:val="0"/>
              <w:autoSpaceDN w:val="0"/>
              <w:spacing w:line="235" w:lineRule="auto"/>
              <w:ind w:left="106" w:right="243"/>
              <w:rPr>
                <w:rFonts w:eastAsia="Calibri"/>
                <w:sz w:val="22"/>
                <w:szCs w:val="22"/>
                <w:lang w:eastAsia="en-US" w:bidi="ru-RU"/>
              </w:rPr>
            </w:pPr>
          </w:p>
          <w:p w14:paraId="423DDA59" w14:textId="77777777" w:rsidR="00501A32" w:rsidRPr="008F34E1" w:rsidRDefault="00501A32" w:rsidP="00D533C5">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59EE72CE" w14:textId="77777777" w:rsidR="00501A32" w:rsidRPr="008F34E1" w:rsidRDefault="00501A32" w:rsidP="00D533C5">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14:paraId="2BB726F3"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2C5DF126" w14:textId="77777777" w:rsidR="00501A32" w:rsidRPr="008F34E1" w:rsidRDefault="00501A32" w:rsidP="00D533C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04208DE8" w14:textId="77777777" w:rsidTr="00D533C5">
        <w:trPr>
          <w:trHeight w:val="252"/>
        </w:trPr>
        <w:tc>
          <w:tcPr>
            <w:tcW w:w="671" w:type="dxa"/>
            <w:shd w:val="clear" w:color="auto" w:fill="auto"/>
          </w:tcPr>
          <w:p w14:paraId="306CEC8A" w14:textId="77777777" w:rsidR="00501A32" w:rsidRPr="008F34E1" w:rsidRDefault="00501A32" w:rsidP="00D533C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14:paraId="5DBB2CF8" w14:textId="77777777" w:rsidR="00501A32" w:rsidRPr="008F34E1" w:rsidRDefault="00501A32" w:rsidP="00D533C5">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14:paraId="70B900D4" w14:textId="77777777" w:rsidR="00501A32" w:rsidRPr="008F34E1" w:rsidRDefault="00501A32" w:rsidP="001B70F8">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14:paraId="0461C3F3" w14:textId="77777777" w:rsidR="00501A32" w:rsidRPr="008F34E1" w:rsidRDefault="00501A32" w:rsidP="001B70F8">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14:paraId="35A6E95D" w14:textId="77777777" w:rsidR="00501A32" w:rsidRPr="008F34E1" w:rsidRDefault="00501A32" w:rsidP="00D533C5">
            <w:pPr>
              <w:widowControl w:val="0"/>
              <w:tabs>
                <w:tab w:val="left" w:pos="826"/>
                <w:tab w:val="left" w:pos="827"/>
              </w:tabs>
              <w:autoSpaceDE w:val="0"/>
              <w:autoSpaceDN w:val="0"/>
              <w:ind w:left="106" w:right="273"/>
              <w:rPr>
                <w:rFonts w:eastAsia="Calibri"/>
                <w:sz w:val="22"/>
                <w:szCs w:val="22"/>
                <w:lang w:eastAsia="en-US" w:bidi="ru-RU"/>
              </w:rPr>
            </w:pPr>
          </w:p>
          <w:p w14:paraId="5F537571" w14:textId="77777777" w:rsidR="00501A32" w:rsidRPr="008F34E1" w:rsidRDefault="00501A32" w:rsidP="00D533C5">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14:paraId="1FCD5608" w14:textId="77777777" w:rsidR="00501A32" w:rsidRPr="008F34E1" w:rsidRDefault="00501A32" w:rsidP="00D533C5">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14:paraId="236A2C8D" w14:textId="77777777" w:rsidR="00501A32" w:rsidRPr="008F34E1" w:rsidRDefault="00501A32" w:rsidP="00D533C5">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3B3BE72D" w14:textId="77777777" w:rsidR="00501A32" w:rsidRPr="008F34E1" w:rsidRDefault="00501A32" w:rsidP="00D533C5">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7224A88C" w14:textId="77777777" w:rsidTr="00D533C5">
        <w:trPr>
          <w:trHeight w:val="300"/>
        </w:trPr>
        <w:tc>
          <w:tcPr>
            <w:tcW w:w="671" w:type="dxa"/>
            <w:shd w:val="clear" w:color="auto" w:fill="auto"/>
          </w:tcPr>
          <w:p w14:paraId="6FF0A79D" w14:textId="77777777" w:rsidR="00501A32" w:rsidRPr="008F34E1" w:rsidRDefault="00501A32" w:rsidP="00D533C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14:paraId="7E5B23EC" w14:textId="77777777" w:rsidR="00501A32" w:rsidRPr="008F34E1" w:rsidRDefault="00501A32" w:rsidP="00D533C5">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14:paraId="097E1889" w14:textId="77777777" w:rsidR="00501A32" w:rsidRPr="008F34E1" w:rsidRDefault="00501A32" w:rsidP="00D533C5">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458006BA" w14:textId="77777777" w:rsidR="00501A32" w:rsidRPr="008F34E1" w:rsidRDefault="00501A32" w:rsidP="00D533C5">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14:paraId="5B8EE7EF"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146497EA" w14:textId="77777777" w:rsidR="00501A32" w:rsidRPr="008F34E1" w:rsidRDefault="00501A32" w:rsidP="00D533C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16095F62" w14:textId="77777777" w:rsidTr="00D533C5">
        <w:trPr>
          <w:trHeight w:val="583"/>
        </w:trPr>
        <w:tc>
          <w:tcPr>
            <w:tcW w:w="671" w:type="dxa"/>
            <w:shd w:val="clear" w:color="auto" w:fill="auto"/>
          </w:tcPr>
          <w:p w14:paraId="0362FA13" w14:textId="77777777" w:rsidR="00501A32" w:rsidRPr="008F34E1" w:rsidRDefault="00501A32" w:rsidP="00D533C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14:paraId="07205E15" w14:textId="77777777" w:rsidR="00501A32" w:rsidRPr="008F34E1" w:rsidRDefault="00501A32" w:rsidP="00D533C5">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7FC6016D" w14:textId="77777777" w:rsidR="00501A32" w:rsidRPr="008F34E1" w:rsidRDefault="00501A32" w:rsidP="00D533C5">
            <w:pPr>
              <w:widowControl w:val="0"/>
              <w:autoSpaceDE w:val="0"/>
              <w:autoSpaceDN w:val="0"/>
              <w:ind w:left="106" w:right="127"/>
              <w:rPr>
                <w:rFonts w:eastAsia="Calibri"/>
                <w:sz w:val="22"/>
                <w:szCs w:val="22"/>
                <w:lang w:eastAsia="en-US" w:bidi="ru-RU"/>
              </w:rPr>
            </w:pPr>
          </w:p>
          <w:p w14:paraId="6A319C78" w14:textId="77777777" w:rsidR="00501A32" w:rsidRPr="008F34E1" w:rsidRDefault="00501A32" w:rsidP="00D533C5">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lastRenderedPageBreak/>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0C4C9AC3" w14:textId="77777777" w:rsidR="00501A32" w:rsidRPr="008F34E1" w:rsidRDefault="00501A32" w:rsidP="00D533C5">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14:paraId="71D9E548"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lastRenderedPageBreak/>
              <w:t>требованиям</w:t>
            </w:r>
            <w:r w:rsidRPr="008F34E1">
              <w:rPr>
                <w:rFonts w:eastAsia="Calibri"/>
                <w:sz w:val="22"/>
                <w:szCs w:val="22"/>
                <w:lang w:eastAsia="en-US" w:bidi="ru-RU"/>
              </w:rPr>
              <w:t>.</w:t>
            </w:r>
          </w:p>
        </w:tc>
        <w:tc>
          <w:tcPr>
            <w:tcW w:w="4467" w:type="dxa"/>
            <w:shd w:val="clear" w:color="auto" w:fill="auto"/>
          </w:tcPr>
          <w:p w14:paraId="4F3DEF12" w14:textId="77777777" w:rsidR="00501A32" w:rsidRPr="008F34E1" w:rsidRDefault="00501A32" w:rsidP="00D533C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501A32" w:rsidRPr="001A1B4B" w14:paraId="5539E3AB" w14:textId="77777777" w:rsidTr="00D533C5">
        <w:trPr>
          <w:trHeight w:val="1380"/>
        </w:trPr>
        <w:tc>
          <w:tcPr>
            <w:tcW w:w="671" w:type="dxa"/>
            <w:shd w:val="clear" w:color="auto" w:fill="auto"/>
          </w:tcPr>
          <w:p w14:paraId="009CDDEA" w14:textId="77777777" w:rsidR="00501A32" w:rsidRPr="008F34E1" w:rsidRDefault="00501A32" w:rsidP="00D533C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14:paraId="1CFA0D09" w14:textId="77777777" w:rsidR="00501A32" w:rsidRPr="008F34E1" w:rsidRDefault="00501A32" w:rsidP="00D533C5">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3FD2E07F" w14:textId="77777777" w:rsidR="00501A32" w:rsidRPr="008F34E1" w:rsidRDefault="00501A32" w:rsidP="00D533C5">
            <w:pPr>
              <w:widowControl w:val="0"/>
              <w:tabs>
                <w:tab w:val="left" w:pos="5456"/>
              </w:tabs>
              <w:autoSpaceDE w:val="0"/>
              <w:autoSpaceDN w:val="0"/>
              <w:ind w:left="106" w:right="142" w:hanging="1"/>
              <w:rPr>
                <w:rFonts w:eastAsia="Calibri"/>
                <w:sz w:val="22"/>
                <w:szCs w:val="22"/>
                <w:lang w:eastAsia="en-US" w:bidi="ru-RU"/>
              </w:rPr>
            </w:pPr>
          </w:p>
          <w:p w14:paraId="17FB3F65" w14:textId="77777777" w:rsidR="00501A32" w:rsidRPr="008F34E1" w:rsidRDefault="00501A32" w:rsidP="00D533C5">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1CBBB9FE" w14:textId="77777777" w:rsidR="00501A32" w:rsidRPr="008F34E1" w:rsidRDefault="00501A32" w:rsidP="00D533C5">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14:paraId="68DB16DE"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38093B6F" w14:textId="77777777" w:rsidR="00501A32" w:rsidRPr="008F34E1" w:rsidRDefault="00501A32" w:rsidP="00D533C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3933560E" w14:textId="77777777" w:rsidTr="00D533C5">
        <w:trPr>
          <w:trHeight w:val="1380"/>
        </w:trPr>
        <w:tc>
          <w:tcPr>
            <w:tcW w:w="671" w:type="dxa"/>
            <w:shd w:val="clear" w:color="auto" w:fill="auto"/>
          </w:tcPr>
          <w:p w14:paraId="28E008DD" w14:textId="77777777" w:rsidR="00501A32" w:rsidRPr="008F34E1" w:rsidRDefault="00501A32" w:rsidP="00D533C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14:paraId="35C0D5C9" w14:textId="77777777" w:rsidR="00501A32" w:rsidRPr="008F34E1" w:rsidRDefault="00501A32" w:rsidP="00D533C5">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41D64F25" w14:textId="77777777" w:rsidR="00501A32" w:rsidRPr="008F34E1" w:rsidRDefault="00501A32" w:rsidP="00D533C5">
            <w:pPr>
              <w:widowControl w:val="0"/>
              <w:autoSpaceDE w:val="0"/>
              <w:autoSpaceDN w:val="0"/>
              <w:ind w:left="106" w:right="157"/>
              <w:rPr>
                <w:rFonts w:eastAsia="Calibri"/>
                <w:sz w:val="22"/>
                <w:szCs w:val="22"/>
                <w:lang w:eastAsia="en-US" w:bidi="ru-RU"/>
              </w:rPr>
            </w:pPr>
          </w:p>
          <w:p w14:paraId="55A71116" w14:textId="77777777" w:rsidR="00501A32" w:rsidRPr="008F34E1" w:rsidRDefault="00501A32" w:rsidP="00D533C5">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0547603F" w14:textId="77777777" w:rsidR="00501A32" w:rsidRPr="008F34E1" w:rsidRDefault="00501A32" w:rsidP="00D533C5">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14:paraId="1E440FE7"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3422E18B" w14:textId="77777777" w:rsidR="00501A32" w:rsidRPr="008F34E1" w:rsidRDefault="00501A32" w:rsidP="00D533C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67303F12" w14:textId="77777777" w:rsidTr="00D533C5">
        <w:trPr>
          <w:trHeight w:val="1380"/>
        </w:trPr>
        <w:tc>
          <w:tcPr>
            <w:tcW w:w="671" w:type="dxa"/>
            <w:shd w:val="clear" w:color="auto" w:fill="auto"/>
          </w:tcPr>
          <w:p w14:paraId="017938A6" w14:textId="77777777" w:rsidR="00501A32" w:rsidRPr="008F34E1" w:rsidRDefault="00501A32" w:rsidP="00D533C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8.</w:t>
            </w:r>
          </w:p>
        </w:tc>
        <w:tc>
          <w:tcPr>
            <w:tcW w:w="6590" w:type="dxa"/>
            <w:shd w:val="clear" w:color="auto" w:fill="auto"/>
          </w:tcPr>
          <w:p w14:paraId="227ED873" w14:textId="77777777" w:rsidR="00501A32" w:rsidRPr="008F34E1" w:rsidRDefault="00501A32" w:rsidP="00D533C5">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77428AB1" w14:textId="77777777" w:rsidR="00501A32" w:rsidRPr="008F34E1" w:rsidRDefault="00501A32" w:rsidP="00D533C5">
            <w:pPr>
              <w:widowControl w:val="0"/>
              <w:autoSpaceDE w:val="0"/>
              <w:autoSpaceDN w:val="0"/>
              <w:ind w:left="107" w:right="141"/>
              <w:rPr>
                <w:rFonts w:eastAsia="Calibri"/>
                <w:sz w:val="22"/>
                <w:szCs w:val="22"/>
                <w:lang w:eastAsia="en-US" w:bidi="ru-RU"/>
              </w:rPr>
            </w:pPr>
          </w:p>
          <w:p w14:paraId="4ECFA89D" w14:textId="77777777" w:rsidR="00501A32" w:rsidRPr="008F34E1" w:rsidRDefault="00501A32" w:rsidP="00D533C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14:paraId="0F847E75" w14:textId="77777777" w:rsidR="00501A32" w:rsidRPr="008F34E1" w:rsidRDefault="00501A32" w:rsidP="00D533C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68F405CC" w14:textId="77777777" w:rsidR="00501A32" w:rsidRPr="008F34E1" w:rsidRDefault="00501A32" w:rsidP="00D533C5">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748F6542" w14:textId="77777777" w:rsidR="00501A32" w:rsidRPr="008F34E1" w:rsidRDefault="00501A32" w:rsidP="00D533C5">
            <w:pPr>
              <w:widowControl w:val="0"/>
              <w:autoSpaceDE w:val="0"/>
              <w:autoSpaceDN w:val="0"/>
              <w:ind w:left="107" w:right="141"/>
              <w:rPr>
                <w:rFonts w:eastAsia="Calibri"/>
                <w:b/>
                <w:sz w:val="22"/>
                <w:szCs w:val="22"/>
                <w:lang w:eastAsia="en-US" w:bidi="ru-RU"/>
              </w:rPr>
            </w:pPr>
          </w:p>
          <w:p w14:paraId="3C2C825F" w14:textId="77777777" w:rsidR="00501A32" w:rsidRPr="008F34E1" w:rsidRDefault="00501A32" w:rsidP="00D533C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14:paraId="129257D9" w14:textId="77777777" w:rsidR="00501A32" w:rsidRPr="008F34E1" w:rsidRDefault="00501A32" w:rsidP="00D533C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340D170" w14:textId="77777777" w:rsidR="00501A32" w:rsidRPr="008F34E1" w:rsidRDefault="00501A32" w:rsidP="00D533C5">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14:paraId="38AF729B"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3DCC71A3" w14:textId="77777777" w:rsidR="00501A32" w:rsidRPr="008F34E1" w:rsidRDefault="00501A32" w:rsidP="00D533C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54F8ABFA" w14:textId="77777777" w:rsidTr="00D533C5">
        <w:trPr>
          <w:trHeight w:val="677"/>
        </w:trPr>
        <w:tc>
          <w:tcPr>
            <w:tcW w:w="671" w:type="dxa"/>
            <w:vMerge w:val="restart"/>
            <w:shd w:val="clear" w:color="auto" w:fill="auto"/>
          </w:tcPr>
          <w:p w14:paraId="40F092F8" w14:textId="77777777" w:rsidR="00501A32" w:rsidRPr="008F34E1" w:rsidRDefault="00501A32" w:rsidP="00D533C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14:paraId="6843107A"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w:t>
            </w:r>
            <w:r w:rsidRPr="008F34E1">
              <w:rPr>
                <w:rFonts w:eastAsia="Calibri"/>
                <w:sz w:val="22"/>
                <w:szCs w:val="22"/>
                <w:lang w:eastAsia="en-US" w:bidi="ru-RU"/>
              </w:rPr>
              <w:lastRenderedPageBreak/>
              <w:t xml:space="preserve">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14:paraId="6FDC1719"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p>
          <w:p w14:paraId="696F00CE"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14:paraId="627EE03C" w14:textId="77777777" w:rsidR="00501A32" w:rsidRPr="008F34E1" w:rsidRDefault="00501A32" w:rsidP="00D533C5">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14:paraId="386D523C" w14:textId="77777777" w:rsidR="00501A32" w:rsidRPr="000F2648" w:rsidRDefault="00501A32" w:rsidP="00D533C5">
            <w:pPr>
              <w:widowControl w:val="0"/>
              <w:autoSpaceDE w:val="0"/>
              <w:autoSpaceDN w:val="0"/>
              <w:spacing w:line="230" w:lineRule="exact"/>
              <w:ind w:left="106" w:right="359"/>
              <w:rPr>
                <w:rFonts w:eastAsia="Calibri"/>
                <w:sz w:val="22"/>
                <w:szCs w:val="22"/>
                <w:lang w:eastAsia="en-US" w:bidi="ru-RU"/>
              </w:rPr>
            </w:pPr>
          </w:p>
        </w:tc>
      </w:tr>
      <w:tr w:rsidR="00501A32" w:rsidRPr="001A1B4B" w14:paraId="045BD896" w14:textId="77777777" w:rsidTr="00D533C5">
        <w:trPr>
          <w:trHeight w:val="48"/>
        </w:trPr>
        <w:tc>
          <w:tcPr>
            <w:tcW w:w="671" w:type="dxa"/>
            <w:vMerge/>
            <w:shd w:val="clear" w:color="auto" w:fill="auto"/>
          </w:tcPr>
          <w:p w14:paraId="62EA6A0A" w14:textId="77777777" w:rsidR="00501A32" w:rsidRPr="000F2648"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5F2E1C4" w14:textId="77777777" w:rsidR="00501A32" w:rsidRPr="008F34E1" w:rsidRDefault="00501A32" w:rsidP="00D533C5">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14:paraId="61CBF7C4" w14:textId="77777777" w:rsidR="00501A32" w:rsidRPr="008F34E1" w:rsidRDefault="00501A32" w:rsidP="00D533C5">
            <w:pPr>
              <w:widowControl w:val="0"/>
              <w:autoSpaceDE w:val="0"/>
              <w:autoSpaceDN w:val="0"/>
              <w:spacing w:line="230" w:lineRule="exact"/>
              <w:ind w:left="107" w:right="244"/>
              <w:rPr>
                <w:rFonts w:eastAsia="Calibri"/>
                <w:sz w:val="22"/>
                <w:szCs w:val="22"/>
                <w:lang w:eastAsia="en-US" w:bidi="ru-RU"/>
              </w:rPr>
            </w:pPr>
          </w:p>
          <w:p w14:paraId="68ECF2B1" w14:textId="77777777" w:rsidR="00501A32" w:rsidRPr="008F34E1" w:rsidRDefault="00501A32" w:rsidP="00D533C5">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14:paraId="65275DFE" w14:textId="77777777" w:rsidR="00501A32" w:rsidRPr="008F34E1" w:rsidRDefault="00501A32" w:rsidP="00D533C5">
            <w:pPr>
              <w:widowControl w:val="0"/>
              <w:autoSpaceDE w:val="0"/>
              <w:autoSpaceDN w:val="0"/>
              <w:spacing w:line="230" w:lineRule="exact"/>
              <w:ind w:left="107" w:right="244"/>
              <w:rPr>
                <w:rFonts w:eastAsia="Calibri"/>
                <w:sz w:val="22"/>
                <w:szCs w:val="22"/>
                <w:lang w:eastAsia="en-US" w:bidi="ru-RU"/>
              </w:rPr>
            </w:pPr>
          </w:p>
          <w:p w14:paraId="324DD67B" w14:textId="77777777" w:rsidR="00501A32" w:rsidRPr="008F34E1" w:rsidRDefault="00501A32" w:rsidP="00D533C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14:paraId="6F29F42A" w14:textId="77777777" w:rsidR="00501A32" w:rsidRDefault="00501A32" w:rsidP="00D533C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14:paraId="3788D40A" w14:textId="77777777" w:rsidR="00501A32" w:rsidRPr="004F69FD" w:rsidRDefault="00501A32" w:rsidP="00D533C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14:paraId="173B42F3" w14:textId="77777777" w:rsidR="00501A32" w:rsidRPr="004F69FD"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7842A69" w14:textId="77777777" w:rsidR="00501A32" w:rsidRPr="004F69FD"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7CCF8BFB" w14:textId="77777777" w:rsidTr="00D533C5">
        <w:trPr>
          <w:trHeight w:val="47"/>
        </w:trPr>
        <w:tc>
          <w:tcPr>
            <w:tcW w:w="671" w:type="dxa"/>
            <w:vMerge/>
            <w:shd w:val="clear" w:color="auto" w:fill="auto"/>
          </w:tcPr>
          <w:p w14:paraId="5290AF2F" w14:textId="77777777" w:rsidR="00501A32" w:rsidRPr="004F69FD"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39D7CDD"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14:paraId="1BCBD526" w14:textId="77777777" w:rsidR="00501A32" w:rsidRPr="008F34E1" w:rsidRDefault="00501A32" w:rsidP="00D533C5">
            <w:pPr>
              <w:widowControl w:val="0"/>
              <w:autoSpaceDE w:val="0"/>
              <w:autoSpaceDN w:val="0"/>
              <w:spacing w:before="1"/>
              <w:ind w:left="107" w:right="244" w:hanging="1"/>
              <w:rPr>
                <w:rFonts w:eastAsia="Calibri"/>
                <w:sz w:val="22"/>
                <w:szCs w:val="22"/>
                <w:lang w:eastAsia="en-US" w:bidi="ru-RU"/>
              </w:rPr>
            </w:pPr>
          </w:p>
          <w:p w14:paraId="75BCC262" w14:textId="77777777" w:rsidR="00501A32" w:rsidRPr="008F34E1" w:rsidRDefault="00501A32" w:rsidP="00D533C5">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14:paraId="657A108D" w14:textId="77777777" w:rsidR="00501A32" w:rsidRPr="008F34E1" w:rsidRDefault="00501A32" w:rsidP="00D533C5">
            <w:pPr>
              <w:widowControl w:val="0"/>
              <w:autoSpaceDE w:val="0"/>
              <w:autoSpaceDN w:val="0"/>
              <w:spacing w:line="213" w:lineRule="exact"/>
              <w:ind w:left="107" w:right="244"/>
              <w:rPr>
                <w:rFonts w:eastAsia="Calibri"/>
                <w:sz w:val="22"/>
                <w:szCs w:val="22"/>
                <w:lang w:eastAsia="en-US" w:bidi="ru-RU"/>
              </w:rPr>
            </w:pPr>
          </w:p>
          <w:p w14:paraId="16D9E13E" w14:textId="77777777" w:rsidR="00501A32" w:rsidRPr="008F34E1" w:rsidRDefault="00501A32" w:rsidP="00D533C5">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3FA2D034" w14:textId="77777777" w:rsidR="00501A32" w:rsidRPr="008F34E1" w:rsidRDefault="00501A32" w:rsidP="00D533C5">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14:paraId="641A3C12" w14:textId="77777777" w:rsidR="00501A32" w:rsidRPr="00ED19F9"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D7F6EEE" w14:textId="77777777" w:rsidR="00501A32" w:rsidRPr="00ED19F9" w:rsidRDefault="00501A32" w:rsidP="00D533C5">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14:paraId="25A62422" w14:textId="77777777" w:rsidTr="00D533C5">
        <w:trPr>
          <w:trHeight w:val="47"/>
        </w:trPr>
        <w:tc>
          <w:tcPr>
            <w:tcW w:w="671" w:type="dxa"/>
            <w:vMerge/>
            <w:shd w:val="clear" w:color="auto" w:fill="auto"/>
          </w:tcPr>
          <w:p w14:paraId="413A0F20" w14:textId="77777777" w:rsidR="00501A32" w:rsidRPr="008F34E1" w:rsidRDefault="00501A32" w:rsidP="00D533C5">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14:paraId="6B630AAD"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14:paraId="519D76B3"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p>
          <w:p w14:paraId="20DF8194" w14:textId="77777777" w:rsidR="00501A32" w:rsidRPr="008F34E1" w:rsidRDefault="00501A32" w:rsidP="00D533C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14:paraId="397AC85B" w14:textId="77777777" w:rsidR="00501A32" w:rsidRPr="008F34E1" w:rsidRDefault="00501A32" w:rsidP="00D533C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14:paraId="366530BD"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14:paraId="630B88CB"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C8BAE2F"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4DD3D47D" w14:textId="77777777" w:rsidTr="00D533C5">
        <w:trPr>
          <w:trHeight w:val="47"/>
        </w:trPr>
        <w:tc>
          <w:tcPr>
            <w:tcW w:w="671" w:type="dxa"/>
            <w:vMerge/>
            <w:shd w:val="clear" w:color="auto" w:fill="auto"/>
          </w:tcPr>
          <w:p w14:paraId="71C4E4C5"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9895127" w14:textId="77777777" w:rsidR="00501A32" w:rsidRPr="008F34E1" w:rsidRDefault="00501A32" w:rsidP="00D533C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w:t>
            </w:r>
            <w:r w:rsidRPr="008F34E1">
              <w:rPr>
                <w:rFonts w:eastAsia="Calibri"/>
                <w:sz w:val="22"/>
                <w:szCs w:val="22"/>
                <w:lang w:eastAsia="en-US" w:bidi="ru-RU"/>
              </w:rPr>
              <w:lastRenderedPageBreak/>
              <w:t>10 человек или отсутствует кадровый состав).</w:t>
            </w:r>
          </w:p>
          <w:p w14:paraId="13FB1B1D" w14:textId="77777777" w:rsidR="00501A32" w:rsidRPr="008F34E1" w:rsidRDefault="00501A32" w:rsidP="00D533C5">
            <w:pPr>
              <w:widowControl w:val="0"/>
              <w:autoSpaceDE w:val="0"/>
              <w:autoSpaceDN w:val="0"/>
              <w:spacing w:line="230" w:lineRule="exact"/>
              <w:ind w:right="244"/>
              <w:rPr>
                <w:rFonts w:eastAsia="Calibri"/>
                <w:sz w:val="22"/>
                <w:szCs w:val="22"/>
                <w:lang w:eastAsia="en-US" w:bidi="ru-RU"/>
              </w:rPr>
            </w:pPr>
          </w:p>
          <w:p w14:paraId="234BE820" w14:textId="77777777" w:rsidR="00501A32" w:rsidRPr="008F34E1" w:rsidRDefault="00501A32" w:rsidP="00D533C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14:paraId="3214DD21" w14:textId="77777777" w:rsidR="00501A32" w:rsidRPr="0094747B" w:rsidRDefault="00501A32" w:rsidP="00D533C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14:paraId="65741C18" w14:textId="77777777" w:rsidR="00501A32" w:rsidRPr="008F34E1" w:rsidRDefault="00501A32" w:rsidP="00D533C5">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14:paraId="3266AE25" w14:textId="77777777" w:rsidR="00501A32" w:rsidRPr="008F34E1" w:rsidRDefault="00501A32" w:rsidP="00D533C5">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lastRenderedPageBreak/>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 xml:space="preserve">юридических </w:t>
            </w:r>
            <w:r w:rsidRPr="008F34E1">
              <w:rPr>
                <w:rFonts w:eastAsia="Calibri"/>
                <w:b/>
                <w:sz w:val="22"/>
                <w:szCs w:val="22"/>
                <w:lang w:eastAsia="en-US" w:bidi="ru-RU"/>
              </w:rPr>
              <w:lastRenderedPageBreak/>
              <w:t>лиц и индивидуальных предпринимателей, привлекающих наемных работников:</w:t>
            </w:r>
          </w:p>
          <w:p w14:paraId="28338AB9" w14:textId="77777777" w:rsidR="00501A32" w:rsidRDefault="00501A32" w:rsidP="00D533C5">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5C5DA768" w14:textId="77777777" w:rsidR="00501A32" w:rsidRPr="006B130D" w:rsidRDefault="00501A32" w:rsidP="00D533C5">
            <w:pPr>
              <w:widowControl w:val="0"/>
              <w:tabs>
                <w:tab w:val="left" w:pos="826"/>
                <w:tab w:val="left" w:pos="827"/>
              </w:tabs>
              <w:autoSpaceDE w:val="0"/>
              <w:autoSpaceDN w:val="0"/>
              <w:ind w:left="107" w:right="244"/>
              <w:rPr>
                <w:rFonts w:eastAsia="Calibri"/>
                <w:sz w:val="22"/>
                <w:szCs w:val="22"/>
                <w:lang w:eastAsia="en-US" w:bidi="ru-RU"/>
              </w:rPr>
            </w:pPr>
          </w:p>
          <w:p w14:paraId="0FEC3692" w14:textId="77777777" w:rsidR="00501A32" w:rsidRPr="008F34E1" w:rsidRDefault="00501A32" w:rsidP="00D533C5">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14:paraId="73F64731" w14:textId="77777777" w:rsidR="00501A32" w:rsidRPr="00ED19F9" w:rsidRDefault="00501A32" w:rsidP="00D533C5">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14:paraId="4A161FEE" w14:textId="77777777" w:rsidR="00501A32" w:rsidRPr="00ED19F9"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14:paraId="1ECE0809" w14:textId="77777777" w:rsidTr="00D533C5">
        <w:trPr>
          <w:trHeight w:val="277"/>
        </w:trPr>
        <w:tc>
          <w:tcPr>
            <w:tcW w:w="671" w:type="dxa"/>
            <w:vMerge/>
            <w:shd w:val="clear" w:color="auto" w:fill="auto"/>
          </w:tcPr>
          <w:p w14:paraId="528B8FE2"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F1BAE16" w14:textId="77777777" w:rsidR="00501A32"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14:paraId="73F26BCA" w14:textId="77777777" w:rsidR="00501A32" w:rsidRPr="00CC4E99" w:rsidRDefault="00501A32" w:rsidP="00D533C5">
            <w:pPr>
              <w:widowControl w:val="0"/>
              <w:autoSpaceDE w:val="0"/>
              <w:autoSpaceDN w:val="0"/>
              <w:spacing w:line="237" w:lineRule="auto"/>
              <w:ind w:left="107" w:right="130"/>
              <w:rPr>
                <w:rFonts w:eastAsia="Calibri"/>
                <w:sz w:val="22"/>
                <w:szCs w:val="22"/>
                <w:lang w:eastAsia="en-US" w:bidi="ru-RU"/>
              </w:rPr>
            </w:pPr>
          </w:p>
          <w:p w14:paraId="361E1081" w14:textId="77777777" w:rsidR="00501A32" w:rsidRPr="00CC4E99" w:rsidRDefault="00501A32" w:rsidP="00D533C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14:paraId="3A6C02E6" w14:textId="77777777" w:rsidR="00501A32" w:rsidRPr="00CC4E99" w:rsidRDefault="00501A32" w:rsidP="00D533C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14:paraId="5CB809D2" w14:textId="77777777" w:rsidR="00501A32" w:rsidRDefault="00501A32" w:rsidP="00D533C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1B5D9615" w14:textId="77777777" w:rsidR="00501A32" w:rsidRDefault="00501A32" w:rsidP="00D533C5">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70536078" w14:textId="77777777" w:rsidR="00501A32" w:rsidRDefault="00501A32" w:rsidP="00D533C5">
            <w:pPr>
              <w:widowControl w:val="0"/>
              <w:tabs>
                <w:tab w:val="left" w:pos="826"/>
                <w:tab w:val="left" w:pos="827"/>
              </w:tabs>
              <w:autoSpaceDE w:val="0"/>
              <w:autoSpaceDN w:val="0"/>
              <w:ind w:left="107" w:right="139"/>
              <w:rPr>
                <w:rFonts w:eastAsia="Calibri"/>
                <w:sz w:val="22"/>
                <w:szCs w:val="22"/>
                <w:lang w:eastAsia="en-US" w:bidi="ru-RU"/>
              </w:rPr>
            </w:pPr>
          </w:p>
          <w:p w14:paraId="49A8C850" w14:textId="77777777" w:rsidR="00501A32" w:rsidRPr="00ED19F9" w:rsidRDefault="00501A32" w:rsidP="00D533C5">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6B19947B" w14:textId="77777777" w:rsidR="00501A32" w:rsidRDefault="00501A32" w:rsidP="00D533C5">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4F621058" w14:textId="77777777" w:rsidR="00501A32" w:rsidRDefault="00501A32" w:rsidP="00D533C5">
            <w:pPr>
              <w:widowControl w:val="0"/>
              <w:autoSpaceDE w:val="0"/>
              <w:autoSpaceDN w:val="0"/>
              <w:spacing w:line="227" w:lineRule="exact"/>
              <w:ind w:left="142" w:right="107"/>
              <w:rPr>
                <w:rFonts w:eastAsia="Calibri"/>
                <w:sz w:val="22"/>
                <w:szCs w:val="22"/>
                <w:lang w:eastAsia="en-US" w:bidi="ru-RU"/>
              </w:rPr>
            </w:pPr>
          </w:p>
          <w:p w14:paraId="0019DBE9" w14:textId="77777777" w:rsidR="00501A32" w:rsidRPr="000F0A30" w:rsidRDefault="00501A32" w:rsidP="00D533C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7B16283F" w14:textId="77777777" w:rsidR="00501A32" w:rsidRPr="008F34E1" w:rsidRDefault="00501A32" w:rsidP="00D533C5">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1C12F858"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14:paraId="3618A4B9" w14:textId="77777777" w:rsidTr="00D533C5">
        <w:trPr>
          <w:trHeight w:val="275"/>
        </w:trPr>
        <w:tc>
          <w:tcPr>
            <w:tcW w:w="671" w:type="dxa"/>
            <w:vMerge/>
            <w:shd w:val="clear" w:color="auto" w:fill="auto"/>
          </w:tcPr>
          <w:p w14:paraId="6117005C"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A75A103" w14:textId="77777777" w:rsidR="00501A32"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14:paraId="1DAED6E5" w14:textId="77777777" w:rsidR="00501A32" w:rsidRPr="00CC4E99" w:rsidRDefault="00501A32" w:rsidP="00D533C5">
            <w:pPr>
              <w:widowControl w:val="0"/>
              <w:autoSpaceDE w:val="0"/>
              <w:autoSpaceDN w:val="0"/>
              <w:spacing w:line="237" w:lineRule="auto"/>
              <w:ind w:left="107" w:right="130"/>
              <w:rPr>
                <w:rFonts w:eastAsia="Calibri"/>
                <w:sz w:val="22"/>
                <w:szCs w:val="22"/>
                <w:lang w:eastAsia="en-US" w:bidi="ru-RU"/>
              </w:rPr>
            </w:pPr>
          </w:p>
          <w:p w14:paraId="5776CAC2" w14:textId="77777777" w:rsidR="00501A32" w:rsidRPr="00CC4E99" w:rsidRDefault="00501A32" w:rsidP="00D533C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14:paraId="034D5DD4"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14:paraId="4A155054" w14:textId="77777777" w:rsidR="00501A32" w:rsidRDefault="00501A32" w:rsidP="00D533C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2EB776D8" w14:textId="77777777" w:rsidR="00501A32" w:rsidRDefault="00501A32" w:rsidP="00D533C5">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4F56FC28" w14:textId="77777777" w:rsidR="00501A32" w:rsidRDefault="00501A32" w:rsidP="00D533C5">
            <w:pPr>
              <w:widowControl w:val="0"/>
              <w:tabs>
                <w:tab w:val="left" w:pos="826"/>
                <w:tab w:val="left" w:pos="827"/>
              </w:tabs>
              <w:autoSpaceDE w:val="0"/>
              <w:autoSpaceDN w:val="0"/>
              <w:ind w:left="107" w:right="244"/>
              <w:rPr>
                <w:rFonts w:eastAsia="Calibri"/>
                <w:sz w:val="22"/>
                <w:szCs w:val="22"/>
                <w:lang w:eastAsia="en-US" w:bidi="ru-RU"/>
              </w:rPr>
            </w:pPr>
          </w:p>
          <w:p w14:paraId="57147381" w14:textId="77777777" w:rsidR="00501A32" w:rsidRPr="00ED19F9" w:rsidRDefault="00501A32" w:rsidP="00D533C5">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46A0080F" w14:textId="77777777" w:rsidR="00501A32" w:rsidRPr="002E5CE6" w:rsidRDefault="00501A32" w:rsidP="00D533C5">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04620C62" w14:textId="77777777" w:rsidR="00501A32" w:rsidRDefault="00501A32" w:rsidP="00D533C5">
            <w:pPr>
              <w:widowControl w:val="0"/>
              <w:autoSpaceDE w:val="0"/>
              <w:autoSpaceDN w:val="0"/>
              <w:spacing w:line="227" w:lineRule="exact"/>
              <w:ind w:left="142" w:right="107"/>
              <w:rPr>
                <w:rFonts w:eastAsia="Calibri"/>
                <w:sz w:val="22"/>
                <w:szCs w:val="22"/>
                <w:lang w:eastAsia="en-US" w:bidi="ru-RU"/>
              </w:rPr>
            </w:pPr>
          </w:p>
          <w:p w14:paraId="4081B26A" w14:textId="77777777" w:rsidR="00501A32" w:rsidRPr="000F0A30" w:rsidRDefault="00501A32" w:rsidP="00D533C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4AA669CB"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 xml:space="preserve">Отчет о финансовых </w:t>
            </w:r>
            <w:r w:rsidRPr="000F0A30">
              <w:rPr>
                <w:rFonts w:eastAsia="Calibri"/>
                <w:sz w:val="22"/>
                <w:szCs w:val="22"/>
                <w:lang w:eastAsia="en-US" w:bidi="ru-RU"/>
              </w:rPr>
              <w:lastRenderedPageBreak/>
              <w:t>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6D35700D"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14:paraId="24C9AB9C" w14:textId="77777777" w:rsidTr="00D533C5">
        <w:trPr>
          <w:trHeight w:val="275"/>
        </w:trPr>
        <w:tc>
          <w:tcPr>
            <w:tcW w:w="671" w:type="dxa"/>
            <w:vMerge/>
            <w:shd w:val="clear" w:color="auto" w:fill="auto"/>
          </w:tcPr>
          <w:p w14:paraId="6A742CBD"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5E53F35" w14:textId="77777777" w:rsidR="00501A32"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14:paraId="46B680FC" w14:textId="77777777" w:rsidR="00501A32" w:rsidRDefault="00501A32" w:rsidP="00D533C5">
            <w:pPr>
              <w:widowControl w:val="0"/>
              <w:autoSpaceDE w:val="0"/>
              <w:autoSpaceDN w:val="0"/>
              <w:spacing w:line="237" w:lineRule="auto"/>
              <w:ind w:left="107" w:right="130"/>
              <w:rPr>
                <w:rFonts w:eastAsia="Calibri"/>
                <w:sz w:val="22"/>
                <w:szCs w:val="22"/>
                <w:lang w:eastAsia="en-US" w:bidi="ru-RU"/>
              </w:rPr>
            </w:pPr>
          </w:p>
          <w:p w14:paraId="627F2E3E"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14:paraId="441DF38A"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C14C801" w14:textId="77777777" w:rsidR="00501A32" w:rsidRDefault="00501A32" w:rsidP="00D533C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14:paraId="5449A428" w14:textId="77777777" w:rsidR="00501A32" w:rsidRPr="008F34E1" w:rsidRDefault="00501A32" w:rsidP="00D533C5">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14:paraId="282B6B8C"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1F8DDDD6" w14:textId="77777777" w:rsidTr="00D533C5">
        <w:trPr>
          <w:trHeight w:val="47"/>
        </w:trPr>
        <w:tc>
          <w:tcPr>
            <w:tcW w:w="671" w:type="dxa"/>
            <w:vMerge/>
            <w:shd w:val="clear" w:color="auto" w:fill="auto"/>
          </w:tcPr>
          <w:p w14:paraId="67C939AA"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DB61F3A"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3ED8C033"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p>
          <w:p w14:paraId="1C522CFC" w14:textId="77777777" w:rsidR="00501A32" w:rsidRPr="008F34E1" w:rsidRDefault="00501A32" w:rsidP="00D533C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14:paraId="17948BD4" w14:textId="77777777" w:rsidR="00501A32" w:rsidRPr="008F34E1" w:rsidRDefault="00501A32" w:rsidP="00D533C5">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38C4F40C"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6D33464"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0FF1628" w14:textId="77777777" w:rsidTr="00D533C5">
        <w:trPr>
          <w:trHeight w:val="47"/>
        </w:trPr>
        <w:tc>
          <w:tcPr>
            <w:tcW w:w="671" w:type="dxa"/>
            <w:vMerge/>
            <w:shd w:val="clear" w:color="auto" w:fill="auto"/>
          </w:tcPr>
          <w:p w14:paraId="208417D0"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6923B77" w14:textId="77777777" w:rsidR="00501A32" w:rsidRPr="008F34E1" w:rsidRDefault="00501A32" w:rsidP="00D533C5">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14:paraId="330000D9" w14:textId="77777777" w:rsidR="00501A32" w:rsidRPr="008F34E1" w:rsidRDefault="00501A32" w:rsidP="00D533C5">
            <w:pPr>
              <w:widowControl w:val="0"/>
              <w:autoSpaceDE w:val="0"/>
              <w:autoSpaceDN w:val="0"/>
              <w:spacing w:line="237" w:lineRule="auto"/>
              <w:ind w:left="107" w:right="153"/>
              <w:rPr>
                <w:rFonts w:eastAsia="Calibri"/>
                <w:sz w:val="22"/>
                <w:szCs w:val="22"/>
                <w:lang w:eastAsia="en-US" w:bidi="ru-RU"/>
              </w:rPr>
            </w:pPr>
          </w:p>
          <w:p w14:paraId="222D5CA6" w14:textId="77777777" w:rsidR="00501A32" w:rsidRPr="008F34E1" w:rsidRDefault="00501A32" w:rsidP="00D533C5">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414821A6" w14:textId="77777777" w:rsidR="00501A32" w:rsidRPr="008F34E1" w:rsidRDefault="00501A32" w:rsidP="00D533C5">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73FB2E0"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31BDFF7C"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4726B6BD" w14:textId="77777777" w:rsidTr="00D533C5">
        <w:trPr>
          <w:trHeight w:val="47"/>
        </w:trPr>
        <w:tc>
          <w:tcPr>
            <w:tcW w:w="671" w:type="dxa"/>
            <w:vMerge/>
            <w:shd w:val="clear" w:color="auto" w:fill="auto"/>
          </w:tcPr>
          <w:p w14:paraId="3501DBC4"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358C2E0"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14:paraId="1F38C898"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p>
          <w:p w14:paraId="6074320E" w14:textId="77777777" w:rsidR="00501A32" w:rsidRPr="008F34E1" w:rsidRDefault="00501A32" w:rsidP="00D533C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64B11DD2"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79D20037"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85F32A6" w14:textId="77777777" w:rsidR="00501A32" w:rsidRPr="008F34E1" w:rsidRDefault="00501A32" w:rsidP="00D533C5">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14:paraId="1DF47E36" w14:textId="77777777" w:rsidTr="00D533C5">
        <w:trPr>
          <w:trHeight w:val="47"/>
        </w:trPr>
        <w:tc>
          <w:tcPr>
            <w:tcW w:w="671" w:type="dxa"/>
            <w:vMerge/>
            <w:shd w:val="clear" w:color="auto" w:fill="auto"/>
          </w:tcPr>
          <w:p w14:paraId="333D3F7C"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FB9552F"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1405BD73"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p>
          <w:p w14:paraId="3B41A24B" w14:textId="77777777" w:rsidR="00501A32" w:rsidRPr="008F34E1" w:rsidRDefault="00501A32" w:rsidP="00D533C5">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14:paraId="5FFBF5F4"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0178242"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0ECF80B"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1B79573F" w14:textId="77777777" w:rsidTr="00D533C5">
        <w:trPr>
          <w:trHeight w:val="47"/>
        </w:trPr>
        <w:tc>
          <w:tcPr>
            <w:tcW w:w="671" w:type="dxa"/>
            <w:vMerge/>
            <w:shd w:val="clear" w:color="auto" w:fill="auto"/>
          </w:tcPr>
          <w:p w14:paraId="479AAAA5"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39156CC" w14:textId="77777777" w:rsidR="00501A32" w:rsidRPr="008F34E1" w:rsidRDefault="00501A32" w:rsidP="00D533C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49BB799F" w14:textId="77777777" w:rsidR="00501A32" w:rsidRPr="008F34E1" w:rsidRDefault="00501A32" w:rsidP="00D533C5">
            <w:pPr>
              <w:widowControl w:val="0"/>
              <w:autoSpaceDE w:val="0"/>
              <w:autoSpaceDN w:val="0"/>
              <w:spacing w:line="237" w:lineRule="auto"/>
              <w:ind w:left="106" w:right="130"/>
              <w:rPr>
                <w:rFonts w:eastAsia="Calibri"/>
                <w:sz w:val="22"/>
                <w:szCs w:val="22"/>
                <w:lang w:eastAsia="en-US" w:bidi="ru-RU"/>
              </w:rPr>
            </w:pPr>
          </w:p>
          <w:p w14:paraId="3835945D" w14:textId="77777777" w:rsidR="00501A32" w:rsidRPr="008F34E1" w:rsidRDefault="00501A32" w:rsidP="00D533C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14:paraId="7A899830" w14:textId="77777777" w:rsidR="00501A32" w:rsidRPr="008F34E1" w:rsidRDefault="00501A32" w:rsidP="00D533C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14:paraId="0BA05291"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14:paraId="208C3229"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3D6D0C30"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478F8757" w14:textId="77777777" w:rsidTr="00D533C5">
        <w:trPr>
          <w:trHeight w:val="47"/>
        </w:trPr>
        <w:tc>
          <w:tcPr>
            <w:tcW w:w="671" w:type="dxa"/>
            <w:vMerge/>
            <w:shd w:val="clear" w:color="auto" w:fill="auto"/>
          </w:tcPr>
          <w:p w14:paraId="1914BC25"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B828A05"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69F5AC98"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p>
          <w:p w14:paraId="10EB27B3" w14:textId="77777777" w:rsidR="00501A32" w:rsidRPr="008F34E1" w:rsidRDefault="00501A32" w:rsidP="00D533C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14:paraId="285EC7C2"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57222D20"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52A01AF"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7FFE9538" w14:textId="77777777" w:rsidTr="00D533C5">
        <w:trPr>
          <w:trHeight w:val="47"/>
        </w:trPr>
        <w:tc>
          <w:tcPr>
            <w:tcW w:w="671" w:type="dxa"/>
            <w:vMerge/>
            <w:shd w:val="clear" w:color="auto" w:fill="auto"/>
          </w:tcPr>
          <w:p w14:paraId="6847FC9B"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CB2A4A5"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5C631BB7"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p>
          <w:p w14:paraId="612B2A26" w14:textId="77777777" w:rsidR="00501A32" w:rsidRPr="008F34E1" w:rsidRDefault="00501A32" w:rsidP="00D533C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4FFCD882"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w:t>
            </w:r>
            <w:r w:rsidRPr="008F34E1">
              <w:rPr>
                <w:rFonts w:eastAsia="Calibri"/>
                <w:sz w:val="22"/>
                <w:szCs w:val="22"/>
                <w:lang w:eastAsia="en-US" w:bidi="ru-RU"/>
              </w:rPr>
              <w:lastRenderedPageBreak/>
              <w:t xml:space="preserve">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320AD1DD"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6421CE92"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5FE63B4" w14:textId="77777777" w:rsidTr="00D533C5">
        <w:trPr>
          <w:trHeight w:val="47"/>
        </w:trPr>
        <w:tc>
          <w:tcPr>
            <w:tcW w:w="671" w:type="dxa"/>
            <w:vMerge/>
            <w:shd w:val="clear" w:color="auto" w:fill="auto"/>
          </w:tcPr>
          <w:p w14:paraId="64AF91E8" w14:textId="77777777" w:rsidR="00501A32" w:rsidRPr="008F34E1" w:rsidRDefault="00501A32" w:rsidP="00D533C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E7D6831" w14:textId="77777777" w:rsidR="00501A32" w:rsidRPr="008F34E1" w:rsidRDefault="00501A32" w:rsidP="00D533C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14:paraId="6C1303C1" w14:textId="77777777" w:rsidR="00501A32" w:rsidRPr="008F34E1" w:rsidRDefault="00501A32" w:rsidP="00D533C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3083E8CB" w14:textId="77777777" w:rsidR="00501A32" w:rsidRPr="008F34E1" w:rsidRDefault="00501A32" w:rsidP="00D533C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4F8679F4" w14:textId="77777777" w:rsidR="00501A32" w:rsidRPr="008F34E1" w:rsidRDefault="00501A32" w:rsidP="00D533C5">
            <w:pPr>
              <w:widowControl w:val="0"/>
              <w:autoSpaceDE w:val="0"/>
              <w:autoSpaceDN w:val="0"/>
              <w:spacing w:line="237" w:lineRule="auto"/>
              <w:ind w:left="107" w:right="130"/>
              <w:rPr>
                <w:rFonts w:eastAsia="Calibri"/>
                <w:sz w:val="22"/>
                <w:szCs w:val="22"/>
                <w:lang w:eastAsia="en-US" w:bidi="ru-RU"/>
              </w:rPr>
            </w:pPr>
          </w:p>
          <w:p w14:paraId="7501670B" w14:textId="77777777" w:rsidR="00501A32" w:rsidRPr="008F34E1" w:rsidRDefault="00501A32" w:rsidP="00D533C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14:paraId="51DB164B" w14:textId="77777777" w:rsidR="00501A32" w:rsidRPr="008F34E1" w:rsidRDefault="00501A32" w:rsidP="00D533C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5CF31A7A" w14:textId="77777777" w:rsidR="00501A32" w:rsidRPr="00551114" w:rsidRDefault="00501A32" w:rsidP="00D533C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14:paraId="754BB55A" w14:textId="77777777" w:rsidR="00501A32" w:rsidRPr="008F34E1" w:rsidRDefault="00501A32" w:rsidP="00D533C5">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14:paraId="74792146"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p>
        </w:tc>
      </w:tr>
      <w:tr w:rsidR="00501A32" w:rsidRPr="001A1B4B" w14:paraId="20565D83" w14:textId="77777777" w:rsidTr="00D533C5">
        <w:trPr>
          <w:trHeight w:val="377"/>
        </w:trPr>
        <w:tc>
          <w:tcPr>
            <w:tcW w:w="671" w:type="dxa"/>
            <w:shd w:val="clear" w:color="auto" w:fill="auto"/>
          </w:tcPr>
          <w:p w14:paraId="6B43D22B" w14:textId="77777777" w:rsidR="00501A32" w:rsidRPr="008F34E1" w:rsidRDefault="00501A32" w:rsidP="00D533C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14:paraId="23E2BD66" w14:textId="77777777" w:rsidR="00501A32" w:rsidRPr="008F34E1" w:rsidRDefault="00501A32" w:rsidP="00D533C5">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C88BC9C" w14:textId="77777777" w:rsidR="00501A32" w:rsidRPr="008F34E1" w:rsidRDefault="00501A32" w:rsidP="00D533C5">
            <w:pPr>
              <w:widowControl w:val="0"/>
              <w:autoSpaceDE w:val="0"/>
              <w:autoSpaceDN w:val="0"/>
              <w:ind w:left="106" w:right="244"/>
              <w:rPr>
                <w:rFonts w:eastAsia="Calibri"/>
                <w:sz w:val="22"/>
                <w:szCs w:val="22"/>
                <w:lang w:eastAsia="en-US" w:bidi="ru-RU"/>
              </w:rPr>
            </w:pPr>
          </w:p>
          <w:p w14:paraId="34B87C3F" w14:textId="77777777" w:rsidR="00501A32" w:rsidRPr="008F34E1" w:rsidRDefault="00501A32" w:rsidP="00D533C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8F34E1">
              <w:rPr>
                <w:rFonts w:eastAsia="Calibri"/>
                <w:b/>
                <w:sz w:val="22"/>
                <w:szCs w:val="22"/>
                <w:lang w:eastAsia="en-US" w:bidi="ru-RU"/>
              </w:rPr>
              <w:lastRenderedPageBreak/>
              <w:t>завершенный отчетный период.</w:t>
            </w:r>
          </w:p>
          <w:p w14:paraId="248352FB" w14:textId="77777777" w:rsidR="00501A32" w:rsidRPr="008F34E1" w:rsidRDefault="00501A32" w:rsidP="00D533C5">
            <w:pPr>
              <w:widowControl w:val="0"/>
              <w:autoSpaceDE w:val="0"/>
              <w:autoSpaceDN w:val="0"/>
              <w:ind w:left="106" w:right="244"/>
              <w:rPr>
                <w:rFonts w:eastAsia="Calibri"/>
                <w:b/>
                <w:sz w:val="22"/>
                <w:szCs w:val="22"/>
                <w:lang w:eastAsia="en-US" w:bidi="ru-RU"/>
              </w:rPr>
            </w:pPr>
          </w:p>
          <w:p w14:paraId="5D1335B5" w14:textId="77777777" w:rsidR="00501A32" w:rsidRPr="008F34E1" w:rsidRDefault="00501A32" w:rsidP="00D533C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5004861" w14:textId="77777777" w:rsidR="00501A32" w:rsidRPr="008F34E1" w:rsidRDefault="00501A32" w:rsidP="00D533C5">
            <w:pPr>
              <w:widowControl w:val="0"/>
              <w:autoSpaceDE w:val="0"/>
              <w:autoSpaceDN w:val="0"/>
              <w:ind w:left="106" w:right="244"/>
              <w:rPr>
                <w:rFonts w:eastAsia="Calibri"/>
                <w:sz w:val="22"/>
                <w:szCs w:val="22"/>
                <w:lang w:eastAsia="en-US" w:bidi="ru-RU"/>
              </w:rPr>
            </w:pPr>
          </w:p>
          <w:p w14:paraId="36E59318" w14:textId="77777777" w:rsidR="00501A32" w:rsidRPr="008F34E1" w:rsidRDefault="00501A32" w:rsidP="00D533C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14:paraId="2048E21A" w14:textId="77777777" w:rsidR="00501A32" w:rsidRDefault="00501A32" w:rsidP="00D533C5">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14:paraId="2716C5E1"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14:paraId="2FB218B0" w14:textId="77777777" w:rsidR="00501A32" w:rsidRPr="006B130D" w:rsidRDefault="00501A32" w:rsidP="00D533C5">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14:paraId="5E69EA82" w14:textId="77777777" w:rsidR="00501A32" w:rsidRPr="008F34E1" w:rsidRDefault="00501A32" w:rsidP="00D533C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39E2E7C" w14:textId="77777777" w:rsidTr="00D533C5">
        <w:trPr>
          <w:trHeight w:val="530"/>
        </w:trPr>
        <w:tc>
          <w:tcPr>
            <w:tcW w:w="671" w:type="dxa"/>
            <w:shd w:val="clear" w:color="auto" w:fill="auto"/>
          </w:tcPr>
          <w:p w14:paraId="2C4E2DBA" w14:textId="77777777" w:rsidR="00501A32" w:rsidRPr="008F34E1" w:rsidRDefault="00501A32" w:rsidP="00D533C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14:paraId="4E3D08D1" w14:textId="77777777" w:rsidR="00501A32" w:rsidRPr="008F34E1" w:rsidRDefault="00501A32" w:rsidP="00D533C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88285F" w14:textId="77777777" w:rsidR="00501A32" w:rsidRPr="008F34E1" w:rsidRDefault="00501A32" w:rsidP="00D533C5">
            <w:pPr>
              <w:widowControl w:val="0"/>
              <w:autoSpaceDE w:val="0"/>
              <w:autoSpaceDN w:val="0"/>
              <w:ind w:left="107" w:right="244"/>
              <w:rPr>
                <w:rFonts w:eastAsia="Calibri"/>
                <w:sz w:val="22"/>
                <w:szCs w:val="22"/>
                <w:lang w:eastAsia="en-US" w:bidi="ru-RU"/>
              </w:rPr>
            </w:pPr>
          </w:p>
          <w:p w14:paraId="00819451" w14:textId="77777777" w:rsidR="00501A32" w:rsidRPr="008F34E1" w:rsidRDefault="00501A32" w:rsidP="00D533C5">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62385B3" w14:textId="77777777" w:rsidR="00501A32" w:rsidRPr="008F34E1" w:rsidRDefault="00501A32" w:rsidP="00D533C5">
            <w:pPr>
              <w:widowControl w:val="0"/>
              <w:autoSpaceDE w:val="0"/>
              <w:autoSpaceDN w:val="0"/>
              <w:ind w:left="107" w:right="244"/>
              <w:rPr>
                <w:rFonts w:eastAsia="Calibri"/>
                <w:b/>
                <w:sz w:val="22"/>
                <w:szCs w:val="22"/>
                <w:lang w:eastAsia="en-US" w:bidi="ru-RU"/>
              </w:rPr>
            </w:pPr>
          </w:p>
          <w:p w14:paraId="1BCCE631" w14:textId="77777777" w:rsidR="00501A32" w:rsidRPr="008F34E1" w:rsidRDefault="00501A32" w:rsidP="00D533C5">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w:t>
            </w:r>
            <w:r w:rsidRPr="008F34E1">
              <w:rPr>
                <w:rFonts w:eastAsia="Calibri"/>
                <w:b/>
                <w:sz w:val="22"/>
                <w:szCs w:val="22"/>
                <w:lang w:eastAsia="en-US" w:bidi="ru-RU"/>
              </w:rPr>
              <w:lastRenderedPageBreak/>
              <w:t>Российской Федерации об административных правонарушениях.</w:t>
            </w:r>
          </w:p>
        </w:tc>
        <w:tc>
          <w:tcPr>
            <w:tcW w:w="3402" w:type="dxa"/>
            <w:shd w:val="clear" w:color="auto" w:fill="auto"/>
          </w:tcPr>
          <w:p w14:paraId="1EA7B3B0" w14:textId="77777777" w:rsidR="00501A32" w:rsidRPr="008F34E1" w:rsidRDefault="00501A32" w:rsidP="00D533C5">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lastRenderedPageBreak/>
              <w:t>-</w:t>
            </w:r>
          </w:p>
        </w:tc>
        <w:tc>
          <w:tcPr>
            <w:tcW w:w="4467" w:type="dxa"/>
            <w:shd w:val="clear" w:color="auto" w:fill="auto"/>
          </w:tcPr>
          <w:p w14:paraId="22A51EE0" w14:textId="77777777" w:rsidR="00501A32" w:rsidRPr="008F34E1" w:rsidRDefault="00501A32" w:rsidP="00D533C5">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14:paraId="566A2898" w14:textId="77777777" w:rsidR="00D44CF8" w:rsidRPr="00D44CF8" w:rsidRDefault="00D44CF8" w:rsidP="00501A32">
      <w:pPr>
        <w:widowControl w:val="0"/>
        <w:autoSpaceDE w:val="0"/>
        <w:autoSpaceDN w:val="0"/>
        <w:rPr>
          <w:b/>
          <w:sz w:val="16"/>
          <w:szCs w:val="18"/>
          <w:lang w:bidi="ru-RU"/>
        </w:rPr>
      </w:pPr>
    </w:p>
    <w:p w14:paraId="41A433BC" w14:textId="77777777" w:rsidR="00501A32" w:rsidRDefault="00501A32" w:rsidP="00501A32">
      <w:pPr>
        <w:widowControl w:val="0"/>
        <w:autoSpaceDE w:val="0"/>
        <w:autoSpaceDN w:val="0"/>
        <w:jc w:val="both"/>
        <w:rPr>
          <w:b/>
          <w:sz w:val="19"/>
          <w:szCs w:val="18"/>
          <w:lang w:bidi="ru-RU"/>
        </w:rPr>
      </w:pPr>
    </w:p>
    <w:p w14:paraId="536193A7" w14:textId="77777777" w:rsidR="00501A32" w:rsidRDefault="00501A32" w:rsidP="00501A32">
      <w:pPr>
        <w:widowControl w:val="0"/>
        <w:autoSpaceDE w:val="0"/>
        <w:autoSpaceDN w:val="0"/>
        <w:jc w:val="both"/>
        <w:rPr>
          <w:b/>
          <w:sz w:val="19"/>
          <w:szCs w:val="18"/>
          <w:lang w:bidi="ru-RU"/>
        </w:rPr>
      </w:pPr>
    </w:p>
    <w:p w14:paraId="616A5E22" w14:textId="77777777" w:rsidR="00501A32" w:rsidRDefault="00501A32" w:rsidP="00501A32">
      <w:pPr>
        <w:widowControl w:val="0"/>
        <w:autoSpaceDE w:val="0"/>
        <w:autoSpaceDN w:val="0"/>
        <w:jc w:val="both"/>
        <w:rPr>
          <w:b/>
          <w:sz w:val="19"/>
          <w:szCs w:val="18"/>
          <w:lang w:bidi="ru-RU"/>
        </w:rPr>
      </w:pPr>
    </w:p>
    <w:p w14:paraId="48AA30D7" w14:textId="77777777" w:rsidR="00501A32" w:rsidRDefault="00501A32" w:rsidP="00501A32">
      <w:pPr>
        <w:widowControl w:val="0"/>
        <w:autoSpaceDE w:val="0"/>
        <w:autoSpaceDN w:val="0"/>
        <w:jc w:val="both"/>
        <w:rPr>
          <w:b/>
          <w:sz w:val="19"/>
          <w:szCs w:val="18"/>
          <w:lang w:bidi="ru-RU"/>
        </w:rPr>
      </w:pPr>
    </w:p>
    <w:p w14:paraId="442096ED" w14:textId="77777777" w:rsidR="00501A32" w:rsidRDefault="00501A32" w:rsidP="00501A32">
      <w:pPr>
        <w:widowControl w:val="0"/>
        <w:autoSpaceDE w:val="0"/>
        <w:autoSpaceDN w:val="0"/>
        <w:jc w:val="both"/>
        <w:rPr>
          <w:b/>
          <w:sz w:val="19"/>
          <w:szCs w:val="18"/>
          <w:lang w:bidi="ru-RU"/>
        </w:rPr>
      </w:pPr>
    </w:p>
    <w:p w14:paraId="314ACE60" w14:textId="77777777" w:rsidR="00501A32" w:rsidRDefault="00501A32" w:rsidP="00501A32">
      <w:pPr>
        <w:widowControl w:val="0"/>
        <w:autoSpaceDE w:val="0"/>
        <w:autoSpaceDN w:val="0"/>
        <w:jc w:val="both"/>
        <w:rPr>
          <w:b/>
          <w:sz w:val="19"/>
          <w:szCs w:val="18"/>
          <w:lang w:bidi="ru-RU"/>
        </w:rPr>
      </w:pPr>
    </w:p>
    <w:p w14:paraId="1DDC0F45" w14:textId="77777777" w:rsidR="00501A32" w:rsidRDefault="00501A32" w:rsidP="00501A32">
      <w:pPr>
        <w:widowControl w:val="0"/>
        <w:autoSpaceDE w:val="0"/>
        <w:autoSpaceDN w:val="0"/>
        <w:jc w:val="both"/>
        <w:rPr>
          <w:b/>
          <w:sz w:val="19"/>
          <w:szCs w:val="18"/>
          <w:lang w:bidi="ru-RU"/>
        </w:rPr>
      </w:pPr>
    </w:p>
    <w:p w14:paraId="1E428E1B" w14:textId="77777777" w:rsidR="00501A32" w:rsidRDefault="00501A32" w:rsidP="00501A32">
      <w:pPr>
        <w:widowControl w:val="0"/>
        <w:autoSpaceDE w:val="0"/>
        <w:autoSpaceDN w:val="0"/>
        <w:jc w:val="both"/>
        <w:rPr>
          <w:b/>
          <w:sz w:val="19"/>
          <w:szCs w:val="18"/>
          <w:lang w:bidi="ru-RU"/>
        </w:rPr>
      </w:pPr>
    </w:p>
    <w:p w14:paraId="7A525295" w14:textId="77777777" w:rsidR="00501A32" w:rsidRDefault="00501A32" w:rsidP="00501A32">
      <w:pPr>
        <w:widowControl w:val="0"/>
        <w:autoSpaceDE w:val="0"/>
        <w:autoSpaceDN w:val="0"/>
        <w:jc w:val="both"/>
        <w:rPr>
          <w:b/>
          <w:sz w:val="19"/>
          <w:szCs w:val="18"/>
          <w:lang w:bidi="ru-RU"/>
        </w:rPr>
      </w:pPr>
    </w:p>
    <w:p w14:paraId="433727D9" w14:textId="77777777" w:rsidR="00501A32" w:rsidRDefault="00501A32" w:rsidP="00501A32">
      <w:pPr>
        <w:widowControl w:val="0"/>
        <w:autoSpaceDE w:val="0"/>
        <w:autoSpaceDN w:val="0"/>
        <w:jc w:val="both"/>
        <w:rPr>
          <w:b/>
          <w:sz w:val="19"/>
          <w:szCs w:val="18"/>
          <w:lang w:bidi="ru-RU"/>
        </w:rPr>
      </w:pPr>
    </w:p>
    <w:p w14:paraId="36008447" w14:textId="77777777" w:rsidR="00501A32" w:rsidRDefault="00501A32" w:rsidP="00501A32">
      <w:pPr>
        <w:widowControl w:val="0"/>
        <w:autoSpaceDE w:val="0"/>
        <w:autoSpaceDN w:val="0"/>
        <w:jc w:val="both"/>
        <w:rPr>
          <w:b/>
          <w:sz w:val="19"/>
          <w:szCs w:val="18"/>
          <w:lang w:bidi="ru-RU"/>
        </w:rPr>
      </w:pPr>
    </w:p>
    <w:p w14:paraId="4CDF6678" w14:textId="77777777" w:rsidR="00501A32" w:rsidRDefault="00501A32" w:rsidP="00501A32">
      <w:pPr>
        <w:widowControl w:val="0"/>
        <w:autoSpaceDE w:val="0"/>
        <w:autoSpaceDN w:val="0"/>
        <w:jc w:val="both"/>
        <w:rPr>
          <w:b/>
          <w:sz w:val="19"/>
          <w:szCs w:val="18"/>
          <w:lang w:bidi="ru-RU"/>
        </w:rPr>
      </w:pPr>
    </w:p>
    <w:p w14:paraId="316AD8CB" w14:textId="77777777" w:rsidR="00501A32" w:rsidRDefault="00501A32" w:rsidP="00501A32">
      <w:pPr>
        <w:widowControl w:val="0"/>
        <w:autoSpaceDE w:val="0"/>
        <w:autoSpaceDN w:val="0"/>
        <w:jc w:val="both"/>
        <w:rPr>
          <w:b/>
          <w:sz w:val="19"/>
          <w:szCs w:val="18"/>
          <w:lang w:bidi="ru-RU"/>
        </w:rPr>
      </w:pPr>
    </w:p>
    <w:p w14:paraId="6B0BBD5C" w14:textId="77777777" w:rsidR="00501A32" w:rsidRDefault="00501A32" w:rsidP="00501A32">
      <w:pPr>
        <w:widowControl w:val="0"/>
        <w:autoSpaceDE w:val="0"/>
        <w:autoSpaceDN w:val="0"/>
        <w:jc w:val="both"/>
        <w:rPr>
          <w:b/>
          <w:sz w:val="19"/>
          <w:szCs w:val="18"/>
          <w:lang w:bidi="ru-RU"/>
        </w:rPr>
      </w:pPr>
    </w:p>
    <w:p w14:paraId="3C6C558D" w14:textId="77777777" w:rsidR="00501A32" w:rsidRDefault="00501A32" w:rsidP="00501A32">
      <w:pPr>
        <w:widowControl w:val="0"/>
        <w:autoSpaceDE w:val="0"/>
        <w:autoSpaceDN w:val="0"/>
        <w:jc w:val="both"/>
        <w:rPr>
          <w:b/>
          <w:sz w:val="19"/>
          <w:szCs w:val="18"/>
          <w:lang w:bidi="ru-RU"/>
        </w:rPr>
      </w:pPr>
    </w:p>
    <w:p w14:paraId="231AE80D" w14:textId="77777777" w:rsidR="00501A32" w:rsidRDefault="00501A32" w:rsidP="00501A32">
      <w:pPr>
        <w:widowControl w:val="0"/>
        <w:autoSpaceDE w:val="0"/>
        <w:autoSpaceDN w:val="0"/>
        <w:jc w:val="both"/>
        <w:rPr>
          <w:b/>
          <w:sz w:val="19"/>
          <w:szCs w:val="18"/>
          <w:lang w:bidi="ru-RU"/>
        </w:rPr>
      </w:pPr>
    </w:p>
    <w:p w14:paraId="5A450ECA" w14:textId="77777777" w:rsidR="00501A32" w:rsidRDefault="00501A32" w:rsidP="00501A32">
      <w:pPr>
        <w:widowControl w:val="0"/>
        <w:autoSpaceDE w:val="0"/>
        <w:autoSpaceDN w:val="0"/>
        <w:jc w:val="both"/>
        <w:rPr>
          <w:b/>
          <w:sz w:val="19"/>
          <w:szCs w:val="18"/>
          <w:lang w:bidi="ru-RU"/>
        </w:rPr>
      </w:pPr>
    </w:p>
    <w:p w14:paraId="265553F2" w14:textId="77777777" w:rsidR="00501A32" w:rsidRDefault="00501A32" w:rsidP="00501A32">
      <w:pPr>
        <w:widowControl w:val="0"/>
        <w:autoSpaceDE w:val="0"/>
        <w:autoSpaceDN w:val="0"/>
        <w:jc w:val="both"/>
        <w:rPr>
          <w:b/>
          <w:sz w:val="19"/>
          <w:szCs w:val="18"/>
          <w:lang w:bidi="ru-RU"/>
        </w:rPr>
      </w:pPr>
    </w:p>
    <w:p w14:paraId="3282285B" w14:textId="77777777" w:rsidR="00501A32" w:rsidRDefault="00501A32" w:rsidP="00501A32">
      <w:pPr>
        <w:widowControl w:val="0"/>
        <w:autoSpaceDE w:val="0"/>
        <w:autoSpaceDN w:val="0"/>
        <w:jc w:val="both"/>
        <w:rPr>
          <w:b/>
          <w:sz w:val="19"/>
          <w:szCs w:val="18"/>
          <w:lang w:bidi="ru-RU"/>
        </w:rPr>
      </w:pPr>
    </w:p>
    <w:p w14:paraId="465302CD" w14:textId="77777777" w:rsidR="00501A32" w:rsidRDefault="00501A32" w:rsidP="00501A32">
      <w:pPr>
        <w:widowControl w:val="0"/>
        <w:autoSpaceDE w:val="0"/>
        <w:autoSpaceDN w:val="0"/>
        <w:jc w:val="both"/>
        <w:rPr>
          <w:b/>
          <w:sz w:val="19"/>
          <w:szCs w:val="18"/>
          <w:lang w:bidi="ru-RU"/>
        </w:rPr>
      </w:pPr>
    </w:p>
    <w:p w14:paraId="799F40D8" w14:textId="77777777" w:rsidR="00501A32" w:rsidRDefault="00501A32" w:rsidP="00501A32">
      <w:pPr>
        <w:widowControl w:val="0"/>
        <w:autoSpaceDE w:val="0"/>
        <w:autoSpaceDN w:val="0"/>
        <w:jc w:val="both"/>
        <w:rPr>
          <w:b/>
          <w:sz w:val="19"/>
          <w:szCs w:val="18"/>
          <w:lang w:bidi="ru-RU"/>
        </w:rPr>
      </w:pPr>
    </w:p>
    <w:p w14:paraId="6D879E85" w14:textId="77777777" w:rsidR="00501A32" w:rsidRDefault="00501A32" w:rsidP="00501A32">
      <w:pPr>
        <w:widowControl w:val="0"/>
        <w:autoSpaceDE w:val="0"/>
        <w:autoSpaceDN w:val="0"/>
        <w:jc w:val="both"/>
        <w:rPr>
          <w:b/>
          <w:sz w:val="19"/>
          <w:szCs w:val="18"/>
          <w:lang w:bidi="ru-RU"/>
        </w:rPr>
      </w:pPr>
    </w:p>
    <w:p w14:paraId="06D93E7E" w14:textId="77777777" w:rsidR="00501A32" w:rsidRDefault="00501A32" w:rsidP="00501A32">
      <w:pPr>
        <w:widowControl w:val="0"/>
        <w:autoSpaceDE w:val="0"/>
        <w:autoSpaceDN w:val="0"/>
        <w:jc w:val="both"/>
        <w:rPr>
          <w:b/>
          <w:sz w:val="19"/>
          <w:szCs w:val="18"/>
          <w:lang w:bidi="ru-RU"/>
        </w:rPr>
      </w:pPr>
    </w:p>
    <w:p w14:paraId="573F2A15" w14:textId="77777777" w:rsidR="00501A32" w:rsidRDefault="00501A32" w:rsidP="00501A32">
      <w:pPr>
        <w:widowControl w:val="0"/>
        <w:autoSpaceDE w:val="0"/>
        <w:autoSpaceDN w:val="0"/>
        <w:jc w:val="both"/>
        <w:rPr>
          <w:b/>
          <w:sz w:val="19"/>
          <w:szCs w:val="18"/>
          <w:lang w:bidi="ru-RU"/>
        </w:rPr>
      </w:pPr>
    </w:p>
    <w:p w14:paraId="2D3E5E51" w14:textId="77777777" w:rsidR="00501A32" w:rsidRDefault="00501A32" w:rsidP="00501A32">
      <w:pPr>
        <w:widowControl w:val="0"/>
        <w:autoSpaceDE w:val="0"/>
        <w:autoSpaceDN w:val="0"/>
        <w:jc w:val="both"/>
        <w:rPr>
          <w:b/>
          <w:sz w:val="19"/>
          <w:szCs w:val="18"/>
          <w:lang w:bidi="ru-RU"/>
        </w:rPr>
      </w:pPr>
    </w:p>
    <w:p w14:paraId="4CB5187A" w14:textId="77777777" w:rsidR="00501A32" w:rsidRDefault="00501A32" w:rsidP="00501A32">
      <w:pPr>
        <w:widowControl w:val="0"/>
        <w:autoSpaceDE w:val="0"/>
        <w:autoSpaceDN w:val="0"/>
        <w:jc w:val="both"/>
        <w:rPr>
          <w:b/>
          <w:sz w:val="19"/>
          <w:szCs w:val="18"/>
          <w:lang w:bidi="ru-RU"/>
        </w:rPr>
      </w:pPr>
    </w:p>
    <w:p w14:paraId="5A78CBFF" w14:textId="77777777" w:rsidR="00501A32" w:rsidRDefault="00501A32" w:rsidP="00501A32">
      <w:pPr>
        <w:widowControl w:val="0"/>
        <w:autoSpaceDE w:val="0"/>
        <w:autoSpaceDN w:val="0"/>
        <w:jc w:val="both"/>
        <w:rPr>
          <w:b/>
          <w:sz w:val="19"/>
          <w:szCs w:val="18"/>
          <w:lang w:bidi="ru-RU"/>
        </w:rPr>
      </w:pPr>
    </w:p>
    <w:p w14:paraId="6736E102" w14:textId="77777777" w:rsidR="00501A32" w:rsidRDefault="00501A32" w:rsidP="00501A32">
      <w:pPr>
        <w:widowControl w:val="0"/>
        <w:autoSpaceDE w:val="0"/>
        <w:autoSpaceDN w:val="0"/>
        <w:jc w:val="both"/>
        <w:rPr>
          <w:b/>
          <w:sz w:val="19"/>
          <w:szCs w:val="18"/>
          <w:lang w:bidi="ru-RU"/>
        </w:rPr>
      </w:pPr>
    </w:p>
    <w:p w14:paraId="3F62EEBB" w14:textId="77777777" w:rsidR="00501A32" w:rsidRDefault="00501A32" w:rsidP="00501A32">
      <w:pPr>
        <w:widowControl w:val="0"/>
        <w:autoSpaceDE w:val="0"/>
        <w:autoSpaceDN w:val="0"/>
        <w:jc w:val="both"/>
        <w:rPr>
          <w:b/>
          <w:sz w:val="19"/>
          <w:szCs w:val="18"/>
          <w:lang w:bidi="ru-RU"/>
        </w:rPr>
      </w:pPr>
    </w:p>
    <w:p w14:paraId="516D5014" w14:textId="77777777" w:rsidR="00501A32" w:rsidRDefault="00501A32" w:rsidP="00501A32">
      <w:pPr>
        <w:widowControl w:val="0"/>
        <w:autoSpaceDE w:val="0"/>
        <w:autoSpaceDN w:val="0"/>
        <w:jc w:val="both"/>
        <w:rPr>
          <w:b/>
          <w:sz w:val="19"/>
          <w:szCs w:val="18"/>
          <w:lang w:bidi="ru-RU"/>
        </w:rPr>
      </w:pPr>
    </w:p>
    <w:p w14:paraId="69A5E86E" w14:textId="77777777"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02F65B0" wp14:editId="555CD011">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9F2F51" id="Line 4" o:spid="_x0000_s1026" style="position:absolute;z-index:-251654144;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" strokeweight=".72pt">
                <w10:wrap type="topAndBottom" anchorx="page"/>
              </v:line>
            </w:pict>
          </mc:Fallback>
        </mc:AlternateContent>
      </w:r>
    </w:p>
    <w:p w14:paraId="1CD2A3A6" w14:textId="77777777"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14:paraId="57DCC90E" w14:textId="77777777"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4C1A0F4D"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1EC9E86C" w14:textId="77777777" w:rsidR="00C60082" w:rsidRPr="00C60082" w:rsidRDefault="00C60082" w:rsidP="00C60082">
      <w:pPr>
        <w:spacing w:line="288" w:lineRule="auto"/>
        <w:ind w:firstLine="567"/>
        <w:jc w:val="both"/>
        <w:rPr>
          <w:i/>
          <w:sz w:val="28"/>
        </w:rPr>
      </w:pPr>
      <w:r w:rsidRPr="00C60082">
        <w:rPr>
          <w:i/>
          <w:sz w:val="28"/>
        </w:rPr>
        <w:t>Примечание:</w:t>
      </w:r>
    </w:p>
    <w:p w14:paraId="42E63CD8" w14:textId="77777777" w:rsidR="00C60082" w:rsidRPr="00C60082" w:rsidRDefault="00C60082" w:rsidP="00C60082">
      <w:pPr>
        <w:spacing w:line="288" w:lineRule="auto"/>
        <w:ind w:left="710"/>
        <w:jc w:val="both"/>
        <w:rPr>
          <w:i/>
          <w:sz w:val="28"/>
        </w:rPr>
      </w:pPr>
      <w:r w:rsidRPr="00C60082">
        <w:rPr>
          <w:i/>
          <w:sz w:val="28"/>
        </w:rPr>
        <w:lastRenderedPageBreak/>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14:paraId="15B8FA7F" w14:textId="77777777"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14:paraId="746E8D4F" w14:textId="77777777" w:rsidR="00C60082" w:rsidRPr="00C60082" w:rsidRDefault="00C60082" w:rsidP="001B70F8">
      <w:pPr>
        <w:widowControl w:val="0"/>
        <w:numPr>
          <w:ilvl w:val="0"/>
          <w:numId w:val="36"/>
        </w:numPr>
        <w:autoSpaceDE w:val="0"/>
        <w:autoSpaceDN w:val="0"/>
        <w:spacing w:before="3" w:line="288" w:lineRule="auto"/>
        <w:jc w:val="both"/>
        <w:rPr>
          <w:sz w:val="12"/>
          <w:szCs w:val="18"/>
          <w:lang w:bidi="ru-RU"/>
        </w:rPr>
        <w:sectPr w:rsidR="00C60082" w:rsidRPr="00C60082" w:rsidSect="00D533C5">
          <w:pgSz w:w="16840" w:h="11900" w:orient="landscape"/>
          <w:pgMar w:top="1100" w:right="1105" w:bottom="280" w:left="920" w:header="720" w:footer="720" w:gutter="0"/>
          <w:cols w:space="720"/>
        </w:sectPr>
      </w:pPr>
    </w:p>
    <w:p w14:paraId="50301239"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5F37FEBB"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31257" w16cid:durableId="230E6821"/>
  <w16cid:commentId w16cid:paraId="36F3631B" w16cid:durableId="230E68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A8EA" w14:textId="77777777" w:rsidR="00372A62" w:rsidRDefault="00372A62">
      <w:r>
        <w:separator/>
      </w:r>
    </w:p>
  </w:endnote>
  <w:endnote w:type="continuationSeparator" w:id="0">
    <w:p w14:paraId="20AA1D29" w14:textId="77777777" w:rsidR="00372A62" w:rsidRDefault="0037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14:paraId="4F63499E" w14:textId="03929DCE" w:rsidR="00E677E6" w:rsidRDefault="00E677E6" w:rsidP="005D34BC">
        <w:pPr>
          <w:pStyle w:val="a5"/>
          <w:jc w:val="center"/>
        </w:pPr>
        <w:r>
          <w:fldChar w:fldCharType="begin"/>
        </w:r>
        <w:r>
          <w:instrText>PAGE   \* MERGEFORMAT</w:instrText>
        </w:r>
        <w:r>
          <w:fldChar w:fldCharType="separate"/>
        </w:r>
        <w:r w:rsidR="00061FAD">
          <w:rPr>
            <w:noProof/>
          </w:rPr>
          <w:t>27</w:t>
        </w:r>
        <w:r>
          <w:fldChar w:fldCharType="end"/>
        </w:r>
      </w:p>
    </w:sdtContent>
  </w:sdt>
  <w:p w14:paraId="2F0C0EF0" w14:textId="77777777" w:rsidR="00E677E6" w:rsidRDefault="00E677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EndPr/>
    <w:sdtContent>
      <w:p w14:paraId="1ECFEEF3" w14:textId="30B1C93A" w:rsidR="00E677E6" w:rsidRDefault="00E677E6">
        <w:pPr>
          <w:pStyle w:val="a5"/>
          <w:jc w:val="right"/>
        </w:pPr>
        <w:r>
          <w:fldChar w:fldCharType="begin"/>
        </w:r>
        <w:r>
          <w:instrText>PAGE   \* MERGEFORMAT</w:instrText>
        </w:r>
        <w:r>
          <w:fldChar w:fldCharType="separate"/>
        </w:r>
        <w:r w:rsidR="00061FAD">
          <w:rPr>
            <w:noProof/>
          </w:rPr>
          <w:t>89</w:t>
        </w:r>
        <w:r>
          <w:fldChar w:fldCharType="end"/>
        </w:r>
      </w:p>
    </w:sdtContent>
  </w:sdt>
  <w:p w14:paraId="2A0E96E7" w14:textId="77777777" w:rsidR="00E677E6" w:rsidRPr="00BF3C31" w:rsidRDefault="00E677E6">
    <w:pPr>
      <w:pStyle w:val="a5"/>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15D4" w14:textId="77777777" w:rsidR="00E677E6" w:rsidRDefault="00E677E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3FB682B" w14:textId="77777777" w:rsidR="00E677E6" w:rsidRDefault="00E677E6" w:rsidP="00B649E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C7DF" w14:textId="77777777" w:rsidR="00E677E6" w:rsidRDefault="00E677E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14:paraId="462089DB" w14:textId="77777777" w:rsidR="00E677E6" w:rsidRDefault="00E677E6"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8B39C" w14:textId="77777777" w:rsidR="00372A62" w:rsidRDefault="00372A62">
      <w:r>
        <w:separator/>
      </w:r>
    </w:p>
  </w:footnote>
  <w:footnote w:type="continuationSeparator" w:id="0">
    <w:p w14:paraId="77B204C4" w14:textId="77777777" w:rsidR="00372A62" w:rsidRDefault="00372A62">
      <w:r>
        <w:continuationSeparator/>
      </w:r>
    </w:p>
  </w:footnote>
  <w:footnote w:id="1">
    <w:p w14:paraId="2272EF43" w14:textId="343523D5" w:rsidR="00E677E6" w:rsidRPr="00605C28" w:rsidRDefault="00E677E6" w:rsidP="00E677E6">
      <w:pPr>
        <w:tabs>
          <w:tab w:val="left" w:pos="1019"/>
        </w:tabs>
        <w:spacing w:line="276" w:lineRule="auto"/>
        <w:ind w:left="-851" w:right="40" w:firstLine="851"/>
        <w:jc w:val="both"/>
        <w:rPr>
          <w:color w:val="000000" w:themeColor="text1"/>
          <w:sz w:val="28"/>
          <w:szCs w:val="28"/>
        </w:rPr>
      </w:pPr>
      <w:r w:rsidRPr="00820063">
        <w:rPr>
          <w:rStyle w:val="afc"/>
          <w:sz w:val="20"/>
          <w:szCs w:val="20"/>
          <w:shd w:val="clear" w:color="auto" w:fill="FFFFFF" w:themeFill="background1"/>
        </w:rPr>
        <w:footnoteRef/>
      </w:r>
      <w:r w:rsidRPr="00820063">
        <w:rPr>
          <w:sz w:val="20"/>
          <w:szCs w:val="20"/>
          <w:shd w:val="clear" w:color="auto" w:fill="FFFFFF" w:themeFill="background1"/>
        </w:rPr>
        <w:t xml:space="preserve"> Трекер </w:t>
      </w:r>
      <w:r w:rsidRPr="00820063">
        <w:rPr>
          <w:shd w:val="clear" w:color="auto" w:fill="FFFFFF" w:themeFill="background1"/>
        </w:rPr>
        <w:t xml:space="preserve">- </w:t>
      </w:r>
      <w:r w:rsidRPr="00820063">
        <w:rPr>
          <w:rStyle w:val="itemtext1"/>
          <w:rFonts w:ascii="Times New Roman" w:hAnsi="Times New Roman" w:cs="Times New Roman"/>
        </w:rPr>
        <w:t xml:space="preserve">специалист, отвечающий за </w:t>
      </w:r>
      <w:r w:rsidR="00820063" w:rsidRPr="00820063">
        <w:rPr>
          <w:rStyle w:val="itemtext1"/>
          <w:rFonts w:ascii="Times New Roman" w:hAnsi="Times New Roman" w:cs="Times New Roman"/>
        </w:rPr>
        <w:t xml:space="preserve">консультационно-методическую </w:t>
      </w:r>
      <w:r w:rsidRPr="00820063">
        <w:rPr>
          <w:rStyle w:val="itemtext1"/>
          <w:rFonts w:ascii="Times New Roman" w:hAnsi="Times New Roman" w:cs="Times New Roman"/>
        </w:rPr>
        <w:t xml:space="preserve">поддержку команды проекта в рамках акселерационной программы. Основной задачей трекера является обеспечение процесса трекинга: </w:t>
      </w:r>
      <w:r w:rsidRPr="00820063">
        <w:rPr>
          <w:color w:val="000000" w:themeColor="text1"/>
          <w:sz w:val="20"/>
          <w:szCs w:val="20"/>
        </w:rPr>
        <w:t>помощь в развитии проекта, в решении проблем, мешающих эффективной работе или масштабированию проекта, а также вывод проекта на новый уровень, демонстрирующий доказательство</w:t>
      </w:r>
      <w:r w:rsidRPr="00E677E6">
        <w:rPr>
          <w:color w:val="000000" w:themeColor="text1"/>
          <w:sz w:val="20"/>
          <w:szCs w:val="20"/>
        </w:rPr>
        <w:t xml:space="preserve"> того, что продукт или услуга, которые он предлагает, имеют/могут иметь спрос на рынке.</w:t>
      </w:r>
      <w:r w:rsidRPr="00605C28">
        <w:rPr>
          <w:color w:val="000000" w:themeColor="text1"/>
          <w:sz w:val="28"/>
          <w:szCs w:val="28"/>
        </w:rPr>
        <w:t xml:space="preserve"> </w:t>
      </w:r>
    </w:p>
    <w:p w14:paraId="70677B29" w14:textId="17E4C60C" w:rsidR="00E677E6" w:rsidRDefault="00E677E6">
      <w:pPr>
        <w:pStyle w:val="afa"/>
      </w:pPr>
      <w:r w:rsidRPr="00977642">
        <w:rPr>
          <w:color w:val="000000"/>
        </w:rPr>
        <w:br/>
      </w:r>
    </w:p>
  </w:footnote>
  <w:footnote w:id="2">
    <w:p w14:paraId="335C5150" w14:textId="77777777" w:rsidR="00E677E6" w:rsidRPr="00CB5883" w:rsidRDefault="00E677E6"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59CA" w14:textId="77777777" w:rsidR="00E677E6" w:rsidRDefault="00E677E6"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3"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65046B"/>
    <w:multiLevelType w:val="multilevel"/>
    <w:tmpl w:val="3E7A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3E81838"/>
    <w:multiLevelType w:val="hybridMultilevel"/>
    <w:tmpl w:val="83F86672"/>
    <w:lvl w:ilvl="0" w:tplc="04190019">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B263BCB"/>
    <w:multiLevelType w:val="hybridMultilevel"/>
    <w:tmpl w:val="83F86672"/>
    <w:lvl w:ilvl="0" w:tplc="04190019">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3" w15:restartNumberingAfterBreak="0">
    <w:nsid w:val="4FA36812"/>
    <w:multiLevelType w:val="multilevel"/>
    <w:tmpl w:val="ADEE19D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2B6D91"/>
    <w:multiLevelType w:val="multilevel"/>
    <w:tmpl w:val="287EF6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7890971"/>
    <w:multiLevelType w:val="multilevel"/>
    <w:tmpl w:val="ECF0680A"/>
    <w:lvl w:ilvl="0">
      <w:start w:val="1"/>
      <w:numFmt w:val="decimal"/>
      <w:lvlText w:val="%1."/>
      <w:lvlJc w:val="left"/>
      <w:pPr>
        <w:ind w:left="218" w:hanging="360"/>
      </w:pPr>
      <w:rPr>
        <w:b/>
        <w:color w:val="333333"/>
      </w:rPr>
    </w:lvl>
    <w:lvl w:ilvl="1">
      <w:start w:val="1"/>
      <w:numFmt w:val="decimal"/>
      <w:lvlText w:val="%1.%2."/>
      <w:lvlJc w:val="left"/>
      <w:pPr>
        <w:ind w:left="578" w:hanging="720"/>
      </w:pPr>
    </w:lvl>
    <w:lvl w:ilvl="2">
      <w:start w:val="1"/>
      <w:numFmt w:val="decimal"/>
      <w:lvlText w:val="%1.%2.%3."/>
      <w:lvlJc w:val="left"/>
      <w:pPr>
        <w:ind w:left="578" w:hanging="720"/>
      </w:pPr>
    </w:lvl>
    <w:lvl w:ilvl="3">
      <w:start w:val="1"/>
      <w:numFmt w:val="decimal"/>
      <w:lvlText w:val="%1.%2.%3.%4."/>
      <w:lvlJc w:val="left"/>
      <w:pPr>
        <w:ind w:left="938" w:hanging="1080"/>
      </w:pPr>
    </w:lvl>
    <w:lvl w:ilvl="4">
      <w:start w:val="1"/>
      <w:numFmt w:val="decimal"/>
      <w:lvlText w:val="%1.%2.%3.%4.%5."/>
      <w:lvlJc w:val="left"/>
      <w:pPr>
        <w:ind w:left="938" w:hanging="1080"/>
      </w:pPr>
    </w:lvl>
    <w:lvl w:ilvl="5">
      <w:start w:val="1"/>
      <w:numFmt w:val="decimal"/>
      <w:lvlText w:val="%1.%2.%3.%4.%5.%6."/>
      <w:lvlJc w:val="left"/>
      <w:pPr>
        <w:ind w:left="1298" w:hanging="1440"/>
      </w:pPr>
    </w:lvl>
    <w:lvl w:ilvl="6">
      <w:start w:val="1"/>
      <w:numFmt w:val="decimal"/>
      <w:lvlText w:val="%1.%2.%3.%4.%5.%6.%7."/>
      <w:lvlJc w:val="left"/>
      <w:pPr>
        <w:ind w:left="1658" w:hanging="1800"/>
      </w:pPr>
    </w:lvl>
    <w:lvl w:ilvl="7">
      <w:start w:val="1"/>
      <w:numFmt w:val="decimal"/>
      <w:lvlText w:val="%1.%2.%3.%4.%5.%6.%7.%8."/>
      <w:lvlJc w:val="left"/>
      <w:pPr>
        <w:ind w:left="1658" w:hanging="1800"/>
      </w:pPr>
    </w:lvl>
    <w:lvl w:ilvl="8">
      <w:start w:val="1"/>
      <w:numFmt w:val="decimal"/>
      <w:lvlText w:val="%1.%2.%3.%4.%5.%6.%7.%8.%9."/>
      <w:lvlJc w:val="left"/>
      <w:pPr>
        <w:ind w:left="2018" w:hanging="2160"/>
      </w:pPr>
    </w:lvl>
  </w:abstractNum>
  <w:abstractNum w:abstractNumId="46" w15:restartNumberingAfterBreak="0">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num w:numId="1">
    <w:abstractNumId w:val="38"/>
  </w:num>
  <w:num w:numId="2">
    <w:abstractNumId w:val="33"/>
  </w:num>
  <w:num w:numId="3">
    <w:abstractNumId w:val="31"/>
  </w:num>
  <w:num w:numId="4">
    <w:abstractNumId w:val="0"/>
  </w:num>
  <w:num w:numId="5">
    <w:abstractNumId w:val="40"/>
  </w:num>
  <w:num w:numId="6">
    <w:abstractNumId w:val="34"/>
  </w:num>
  <w:num w:numId="7">
    <w:abstractNumId w:val="3"/>
  </w:num>
  <w:num w:numId="8">
    <w:abstractNumId w:val="11"/>
  </w:num>
  <w:num w:numId="9">
    <w:abstractNumId w:val="27"/>
  </w:num>
  <w:num w:numId="10">
    <w:abstractNumId w:val="29"/>
  </w:num>
  <w:num w:numId="11">
    <w:abstractNumId w:val="2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5"/>
  </w:num>
  <w:num w:numId="22">
    <w:abstractNumId w:val="3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8"/>
  </w:num>
  <w:num w:numId="28">
    <w:abstractNumId w:val="4"/>
  </w:num>
  <w:num w:numId="29">
    <w:abstractNumId w:val="2"/>
  </w:num>
  <w:num w:numId="30">
    <w:abstractNumId w:val="39"/>
  </w:num>
  <w:num w:numId="31">
    <w:abstractNumId w:val="41"/>
  </w:num>
  <w:num w:numId="32">
    <w:abstractNumId w:val="19"/>
  </w:num>
  <w:num w:numId="33">
    <w:abstractNumId w:val="36"/>
  </w:num>
  <w:num w:numId="34">
    <w:abstractNumId w:val="13"/>
  </w:num>
  <w:num w:numId="35">
    <w:abstractNumId w:val="44"/>
  </w:num>
  <w:num w:numId="36">
    <w:abstractNumId w:val="12"/>
  </w:num>
  <w:num w:numId="37">
    <w:abstractNumId w:val="16"/>
  </w:num>
  <w:num w:numId="38">
    <w:abstractNumId w:val="21"/>
  </w:num>
  <w:num w:numId="39">
    <w:abstractNumId w:val="43"/>
  </w:num>
  <w:num w:numId="40">
    <w:abstractNumId w:val="14"/>
  </w:num>
  <w:num w:numId="41">
    <w:abstractNumId w:val="45"/>
  </w:num>
  <w:num w:numId="42">
    <w:abstractNumId w:val="23"/>
  </w:num>
  <w:num w:numId="43">
    <w:abstractNumId w:val="1"/>
  </w:num>
  <w:num w:numId="44">
    <w:abstractNumId w:val="37"/>
  </w:num>
  <w:num w:numId="45">
    <w:abstractNumId w:val="42"/>
  </w:num>
  <w:num w:numId="46">
    <w:abstractNumId w:val="46"/>
  </w:num>
  <w:num w:numId="47">
    <w:abstractNumId w:val="22"/>
  </w:num>
  <w:num w:numId="4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23C1D"/>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1FAD"/>
    <w:rsid w:val="0006387C"/>
    <w:rsid w:val="00066B1D"/>
    <w:rsid w:val="00067143"/>
    <w:rsid w:val="0006721C"/>
    <w:rsid w:val="00071910"/>
    <w:rsid w:val="00072A76"/>
    <w:rsid w:val="00072FF7"/>
    <w:rsid w:val="000749F6"/>
    <w:rsid w:val="00074F0C"/>
    <w:rsid w:val="00075CDD"/>
    <w:rsid w:val="000770E3"/>
    <w:rsid w:val="0008049B"/>
    <w:rsid w:val="0008160F"/>
    <w:rsid w:val="0008392C"/>
    <w:rsid w:val="00086806"/>
    <w:rsid w:val="00086813"/>
    <w:rsid w:val="0009157C"/>
    <w:rsid w:val="000935C8"/>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0707B"/>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5750B"/>
    <w:rsid w:val="00160125"/>
    <w:rsid w:val="001619E4"/>
    <w:rsid w:val="00162268"/>
    <w:rsid w:val="001627DD"/>
    <w:rsid w:val="00162D00"/>
    <w:rsid w:val="00163B40"/>
    <w:rsid w:val="0017112D"/>
    <w:rsid w:val="00171D42"/>
    <w:rsid w:val="0017397E"/>
    <w:rsid w:val="00173D5F"/>
    <w:rsid w:val="001746D5"/>
    <w:rsid w:val="0017609E"/>
    <w:rsid w:val="00176FAC"/>
    <w:rsid w:val="00180837"/>
    <w:rsid w:val="00180B1E"/>
    <w:rsid w:val="00182560"/>
    <w:rsid w:val="00184663"/>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70F8"/>
    <w:rsid w:val="001C0A19"/>
    <w:rsid w:val="001C271F"/>
    <w:rsid w:val="001C725E"/>
    <w:rsid w:val="001C7659"/>
    <w:rsid w:val="001D1232"/>
    <w:rsid w:val="001D2FE7"/>
    <w:rsid w:val="001D613A"/>
    <w:rsid w:val="001D7722"/>
    <w:rsid w:val="001E0EFB"/>
    <w:rsid w:val="001E466A"/>
    <w:rsid w:val="001E4B94"/>
    <w:rsid w:val="001E5CCE"/>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767"/>
    <w:rsid w:val="00241EA5"/>
    <w:rsid w:val="002430D3"/>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77908"/>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157F"/>
    <w:rsid w:val="00312F7B"/>
    <w:rsid w:val="00313F0F"/>
    <w:rsid w:val="00315477"/>
    <w:rsid w:val="00315CD1"/>
    <w:rsid w:val="00316A55"/>
    <w:rsid w:val="00320FA4"/>
    <w:rsid w:val="003213D6"/>
    <w:rsid w:val="00321B5E"/>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60F8"/>
    <w:rsid w:val="00360610"/>
    <w:rsid w:val="00362729"/>
    <w:rsid w:val="0036450A"/>
    <w:rsid w:val="00365958"/>
    <w:rsid w:val="00365D50"/>
    <w:rsid w:val="0036657B"/>
    <w:rsid w:val="00370948"/>
    <w:rsid w:val="00371A72"/>
    <w:rsid w:val="003726F7"/>
    <w:rsid w:val="00372A62"/>
    <w:rsid w:val="00372BA9"/>
    <w:rsid w:val="00374FCE"/>
    <w:rsid w:val="0037507A"/>
    <w:rsid w:val="003751E0"/>
    <w:rsid w:val="00377ACA"/>
    <w:rsid w:val="00386C0E"/>
    <w:rsid w:val="00390453"/>
    <w:rsid w:val="00391008"/>
    <w:rsid w:val="00392868"/>
    <w:rsid w:val="00393FD8"/>
    <w:rsid w:val="003A0030"/>
    <w:rsid w:val="003A1D69"/>
    <w:rsid w:val="003A2858"/>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272A"/>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0717C"/>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9"/>
    <w:rsid w:val="004663FD"/>
    <w:rsid w:val="004667E9"/>
    <w:rsid w:val="00466950"/>
    <w:rsid w:val="00471004"/>
    <w:rsid w:val="0047127C"/>
    <w:rsid w:val="00483A46"/>
    <w:rsid w:val="0048599E"/>
    <w:rsid w:val="00485B1C"/>
    <w:rsid w:val="004861B8"/>
    <w:rsid w:val="004901FE"/>
    <w:rsid w:val="00491D3E"/>
    <w:rsid w:val="00492040"/>
    <w:rsid w:val="004925B4"/>
    <w:rsid w:val="004939D6"/>
    <w:rsid w:val="004948D5"/>
    <w:rsid w:val="0049646C"/>
    <w:rsid w:val="004A0696"/>
    <w:rsid w:val="004A1995"/>
    <w:rsid w:val="004A25E9"/>
    <w:rsid w:val="004A2E41"/>
    <w:rsid w:val="004A3319"/>
    <w:rsid w:val="004A494C"/>
    <w:rsid w:val="004A6C9C"/>
    <w:rsid w:val="004B1820"/>
    <w:rsid w:val="004B5AEE"/>
    <w:rsid w:val="004B6D38"/>
    <w:rsid w:val="004B6F68"/>
    <w:rsid w:val="004B72F4"/>
    <w:rsid w:val="004B78C9"/>
    <w:rsid w:val="004C2BB1"/>
    <w:rsid w:val="004C3B14"/>
    <w:rsid w:val="004C50A7"/>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3F37"/>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4188"/>
    <w:rsid w:val="00557910"/>
    <w:rsid w:val="0056009B"/>
    <w:rsid w:val="00560172"/>
    <w:rsid w:val="005667F9"/>
    <w:rsid w:val="00567B91"/>
    <w:rsid w:val="00571D9C"/>
    <w:rsid w:val="00574A04"/>
    <w:rsid w:val="005752C1"/>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B6574"/>
    <w:rsid w:val="005C08C3"/>
    <w:rsid w:val="005C1BDF"/>
    <w:rsid w:val="005C256B"/>
    <w:rsid w:val="005C4306"/>
    <w:rsid w:val="005C62D4"/>
    <w:rsid w:val="005D1F4C"/>
    <w:rsid w:val="005D2206"/>
    <w:rsid w:val="005D2810"/>
    <w:rsid w:val="005D342A"/>
    <w:rsid w:val="005D34BC"/>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9CF"/>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447E2"/>
    <w:rsid w:val="006507DB"/>
    <w:rsid w:val="0065085A"/>
    <w:rsid w:val="00650CFE"/>
    <w:rsid w:val="0065220E"/>
    <w:rsid w:val="00652319"/>
    <w:rsid w:val="006547D6"/>
    <w:rsid w:val="00654A7E"/>
    <w:rsid w:val="006557BE"/>
    <w:rsid w:val="00655DD6"/>
    <w:rsid w:val="0066031C"/>
    <w:rsid w:val="006612B6"/>
    <w:rsid w:val="00662863"/>
    <w:rsid w:val="00663462"/>
    <w:rsid w:val="00663999"/>
    <w:rsid w:val="00663D24"/>
    <w:rsid w:val="0066416F"/>
    <w:rsid w:val="0066521F"/>
    <w:rsid w:val="00665CB4"/>
    <w:rsid w:val="0067290A"/>
    <w:rsid w:val="00672DC5"/>
    <w:rsid w:val="006748E6"/>
    <w:rsid w:val="006757A1"/>
    <w:rsid w:val="0067744F"/>
    <w:rsid w:val="00682613"/>
    <w:rsid w:val="00683F93"/>
    <w:rsid w:val="00683F95"/>
    <w:rsid w:val="00684722"/>
    <w:rsid w:val="00686717"/>
    <w:rsid w:val="00693154"/>
    <w:rsid w:val="0069474D"/>
    <w:rsid w:val="00694F72"/>
    <w:rsid w:val="00695724"/>
    <w:rsid w:val="00695B49"/>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5709"/>
    <w:rsid w:val="00726139"/>
    <w:rsid w:val="00730918"/>
    <w:rsid w:val="007375E2"/>
    <w:rsid w:val="007428B1"/>
    <w:rsid w:val="007442D9"/>
    <w:rsid w:val="00745B67"/>
    <w:rsid w:val="00746130"/>
    <w:rsid w:val="00747E0F"/>
    <w:rsid w:val="00750F20"/>
    <w:rsid w:val="00753C46"/>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3E09"/>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442"/>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0063"/>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577B"/>
    <w:rsid w:val="00877026"/>
    <w:rsid w:val="00882268"/>
    <w:rsid w:val="008830CC"/>
    <w:rsid w:val="00883874"/>
    <w:rsid w:val="0088498D"/>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026E"/>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E6F2D"/>
    <w:rsid w:val="008F0624"/>
    <w:rsid w:val="008F2308"/>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77642"/>
    <w:rsid w:val="00980C57"/>
    <w:rsid w:val="00980DD1"/>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2AD"/>
    <w:rsid w:val="009A48C7"/>
    <w:rsid w:val="009A4E35"/>
    <w:rsid w:val="009A6739"/>
    <w:rsid w:val="009A7B50"/>
    <w:rsid w:val="009A7DCE"/>
    <w:rsid w:val="009B1B7A"/>
    <w:rsid w:val="009B2344"/>
    <w:rsid w:val="009B2373"/>
    <w:rsid w:val="009B3F04"/>
    <w:rsid w:val="009B54C5"/>
    <w:rsid w:val="009B7AAF"/>
    <w:rsid w:val="009C1664"/>
    <w:rsid w:val="009C35E3"/>
    <w:rsid w:val="009C371E"/>
    <w:rsid w:val="009C3791"/>
    <w:rsid w:val="009C37EE"/>
    <w:rsid w:val="009C386D"/>
    <w:rsid w:val="009C4198"/>
    <w:rsid w:val="009D09D0"/>
    <w:rsid w:val="009D1C0E"/>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364AF"/>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66C"/>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0F20"/>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27F6C"/>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BF76A3"/>
    <w:rsid w:val="00C02A4C"/>
    <w:rsid w:val="00C033AC"/>
    <w:rsid w:val="00C036F3"/>
    <w:rsid w:val="00C03ADC"/>
    <w:rsid w:val="00C0641B"/>
    <w:rsid w:val="00C06B80"/>
    <w:rsid w:val="00C10B95"/>
    <w:rsid w:val="00C11169"/>
    <w:rsid w:val="00C118AB"/>
    <w:rsid w:val="00C132B1"/>
    <w:rsid w:val="00C13F50"/>
    <w:rsid w:val="00C15484"/>
    <w:rsid w:val="00C16297"/>
    <w:rsid w:val="00C17EC1"/>
    <w:rsid w:val="00C20A7E"/>
    <w:rsid w:val="00C220F7"/>
    <w:rsid w:val="00C22852"/>
    <w:rsid w:val="00C230A1"/>
    <w:rsid w:val="00C26AD8"/>
    <w:rsid w:val="00C31A68"/>
    <w:rsid w:val="00C31AF9"/>
    <w:rsid w:val="00C3215B"/>
    <w:rsid w:val="00C34B3C"/>
    <w:rsid w:val="00C379F6"/>
    <w:rsid w:val="00C37F98"/>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3118"/>
    <w:rsid w:val="00CA4573"/>
    <w:rsid w:val="00CA54CF"/>
    <w:rsid w:val="00CA7633"/>
    <w:rsid w:val="00CB00C0"/>
    <w:rsid w:val="00CB013E"/>
    <w:rsid w:val="00CB18BF"/>
    <w:rsid w:val="00CB29F4"/>
    <w:rsid w:val="00CB41C4"/>
    <w:rsid w:val="00CC0A91"/>
    <w:rsid w:val="00CC0C5A"/>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3F64"/>
    <w:rsid w:val="00D14859"/>
    <w:rsid w:val="00D14D8D"/>
    <w:rsid w:val="00D15AD4"/>
    <w:rsid w:val="00D1688F"/>
    <w:rsid w:val="00D16C8A"/>
    <w:rsid w:val="00D218DF"/>
    <w:rsid w:val="00D241D4"/>
    <w:rsid w:val="00D2483E"/>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33C5"/>
    <w:rsid w:val="00D54378"/>
    <w:rsid w:val="00D5583D"/>
    <w:rsid w:val="00D61578"/>
    <w:rsid w:val="00D630F0"/>
    <w:rsid w:val="00D6359E"/>
    <w:rsid w:val="00D6425C"/>
    <w:rsid w:val="00D65232"/>
    <w:rsid w:val="00D66480"/>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7C7"/>
    <w:rsid w:val="00DE2AAE"/>
    <w:rsid w:val="00DE2B19"/>
    <w:rsid w:val="00DE5564"/>
    <w:rsid w:val="00DE7989"/>
    <w:rsid w:val="00DF1B8E"/>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1B29"/>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677E6"/>
    <w:rsid w:val="00E70B5E"/>
    <w:rsid w:val="00E71D26"/>
    <w:rsid w:val="00E726CF"/>
    <w:rsid w:val="00E72BA6"/>
    <w:rsid w:val="00E741E6"/>
    <w:rsid w:val="00E7478B"/>
    <w:rsid w:val="00E74BEE"/>
    <w:rsid w:val="00E757FD"/>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0FB4"/>
    <w:rsid w:val="00EB4329"/>
    <w:rsid w:val="00EB4883"/>
    <w:rsid w:val="00EB4CA3"/>
    <w:rsid w:val="00EB6772"/>
    <w:rsid w:val="00EC227B"/>
    <w:rsid w:val="00EC606E"/>
    <w:rsid w:val="00EC640F"/>
    <w:rsid w:val="00EC6616"/>
    <w:rsid w:val="00ED0095"/>
    <w:rsid w:val="00ED14C1"/>
    <w:rsid w:val="00ED3090"/>
    <w:rsid w:val="00ED35AA"/>
    <w:rsid w:val="00ED5618"/>
    <w:rsid w:val="00ED6041"/>
    <w:rsid w:val="00ED78EF"/>
    <w:rsid w:val="00EE061C"/>
    <w:rsid w:val="00EE0679"/>
    <w:rsid w:val="00EE09D6"/>
    <w:rsid w:val="00EE35A3"/>
    <w:rsid w:val="00EE3C27"/>
    <w:rsid w:val="00EE4B43"/>
    <w:rsid w:val="00EE53EF"/>
    <w:rsid w:val="00EE5861"/>
    <w:rsid w:val="00EE5AEC"/>
    <w:rsid w:val="00EE6334"/>
    <w:rsid w:val="00EF0650"/>
    <w:rsid w:val="00EF0B32"/>
    <w:rsid w:val="00EF1924"/>
    <w:rsid w:val="00EF29DC"/>
    <w:rsid w:val="00EF4D6C"/>
    <w:rsid w:val="00EF51F8"/>
    <w:rsid w:val="00EF533B"/>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465D6"/>
    <w:rsid w:val="00F4660E"/>
    <w:rsid w:val="00F503A3"/>
    <w:rsid w:val="00F51052"/>
    <w:rsid w:val="00F512D1"/>
    <w:rsid w:val="00F51ADE"/>
    <w:rsid w:val="00F52BAE"/>
    <w:rsid w:val="00F576EB"/>
    <w:rsid w:val="00F607CF"/>
    <w:rsid w:val="00F6099A"/>
    <w:rsid w:val="00F6124F"/>
    <w:rsid w:val="00F64860"/>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3F98"/>
    <w:rsid w:val="00FB4012"/>
    <w:rsid w:val="00FB4584"/>
    <w:rsid w:val="00FB52F2"/>
    <w:rsid w:val="00FB5C71"/>
    <w:rsid w:val="00FB5EEC"/>
    <w:rsid w:val="00FC04DF"/>
    <w:rsid w:val="00FC0B87"/>
    <w:rsid w:val="00FC1431"/>
    <w:rsid w:val="00FC1DBA"/>
    <w:rsid w:val="00FC2595"/>
    <w:rsid w:val="00FC4760"/>
    <w:rsid w:val="00FC5ED8"/>
    <w:rsid w:val="00FC7BB5"/>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F540E8"/>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nhideWhenUsed/>
    <w:rsid w:val="00D44CF8"/>
    <w:rPr>
      <w:sz w:val="16"/>
      <w:szCs w:val="16"/>
    </w:rPr>
  </w:style>
  <w:style w:type="paragraph" w:styleId="aff1">
    <w:name w:val="annotation text"/>
    <w:basedOn w:val="a1"/>
    <w:link w:val="aff2"/>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CC0C5A"/>
    <w:rPr>
      <w:sz w:val="24"/>
      <w:szCs w:val="24"/>
    </w:rPr>
  </w:style>
  <w:style w:type="paragraph" w:customStyle="1" w:styleId="Default">
    <w:name w:val="Default"/>
    <w:rsid w:val="00EF4D6C"/>
    <w:pPr>
      <w:autoSpaceDE w:val="0"/>
      <w:autoSpaceDN w:val="0"/>
      <w:adjustRightInd w:val="0"/>
    </w:pPr>
    <w:rPr>
      <w:color w:val="000000"/>
      <w:sz w:val="24"/>
      <w:szCs w:val="24"/>
    </w:rPr>
  </w:style>
  <w:style w:type="character" w:customStyle="1" w:styleId="itemtext1">
    <w:name w:val="itemtext1"/>
    <w:basedOn w:val="a2"/>
    <w:rsid w:val="00977642"/>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4E5A-73BB-4E13-9025-1FB354ED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90</Pages>
  <Words>19450</Words>
  <Characters>143852</Characters>
  <Application>Microsoft Office Word</Application>
  <DocSecurity>0</DocSecurity>
  <Lines>1198</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162977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32</cp:revision>
  <cp:lastPrinted>2018-05-22T07:41:00Z</cp:lastPrinted>
  <dcterms:created xsi:type="dcterms:W3CDTF">2020-09-18T13:36:00Z</dcterms:created>
  <dcterms:modified xsi:type="dcterms:W3CDTF">2020-09-23T13:59:00Z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37733</vt:lpwstr>
  </property>
</Properties>
</file>